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670"/>
      </w:tblGrid>
      <w:tr w:rsidR="007D6985" w:rsidTr="00170471">
        <w:tc>
          <w:tcPr>
            <w:tcW w:w="4225" w:type="dxa"/>
          </w:tcPr>
          <w:p w:rsidR="007D6985" w:rsidRPr="00CF534B" w:rsidRDefault="007D6985" w:rsidP="006E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4B">
              <w:rPr>
                <w:rFonts w:ascii="Times New Roman" w:hAnsi="Times New Roman" w:cs="Times New Roman"/>
                <w:sz w:val="26"/>
                <w:szCs w:val="26"/>
              </w:rPr>
              <w:t>UBND QUẬN LONG BI</w:t>
            </w:r>
            <w:r w:rsidR="00CF534B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Pr="00CF534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D6985" w:rsidRPr="005F1F12" w:rsidRDefault="007D6985" w:rsidP="006E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6E005A">
              <w:rPr>
                <w:rFonts w:ascii="Times New Roman" w:hAnsi="Times New Roman" w:cs="Times New Roman"/>
                <w:b/>
                <w:sz w:val="26"/>
                <w:szCs w:val="26"/>
              </w:rPr>
              <w:t>NG THCS THANH AM</w:t>
            </w:r>
          </w:p>
          <w:p w:rsidR="007D6985" w:rsidRPr="005F1F12" w:rsidRDefault="007D6985" w:rsidP="00CF53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CF534B"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QĐ - </w:t>
            </w:r>
            <w:r w:rsidR="005F1F12">
              <w:rPr>
                <w:rFonts w:ascii="Times New Roman" w:hAnsi="Times New Roman" w:cs="Times New Roman"/>
                <w:b/>
                <w:sz w:val="26"/>
                <w:szCs w:val="26"/>
              </w:rPr>
              <w:t>THCSTA</w:t>
            </w:r>
          </w:p>
        </w:tc>
        <w:tc>
          <w:tcPr>
            <w:tcW w:w="5670" w:type="dxa"/>
          </w:tcPr>
          <w:p w:rsidR="007D6985" w:rsidRPr="005F1F12" w:rsidRDefault="007D6985" w:rsidP="007D698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5F1F12" w:rsidRDefault="005F1F12" w:rsidP="005F1F1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D6985" w:rsidRPr="005F1F12" w:rsidRDefault="007D6985" w:rsidP="005F1F1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</w:t>
            </w:r>
            <w:proofErr w:type="spellStart"/>
            <w:r w:rsidRPr="005F1F12">
              <w:rPr>
                <w:rFonts w:ascii="Times New Roman" w:hAnsi="Times New Roman" w:cs="Times New Roman"/>
                <w:i/>
                <w:sz w:val="26"/>
                <w:szCs w:val="26"/>
              </w:rPr>
              <w:t>Biên</w:t>
            </w:r>
            <w:proofErr w:type="spellEnd"/>
            <w:r w:rsidR="005F1F12" w:rsidRPr="005F1F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F534B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CF53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 </w:t>
            </w:r>
            <w:proofErr w:type="spellStart"/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5F1F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17047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7D6985" w:rsidRPr="005F1F12" w:rsidRDefault="007D6985" w:rsidP="007D698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D623C" w:rsidRDefault="009D623C" w:rsidP="007D6985">
      <w:pPr>
        <w:jc w:val="both"/>
        <w:rPr>
          <w:rFonts w:ascii="Times New Roman" w:hAnsi="Times New Roman" w:cs="Times New Roman"/>
        </w:rPr>
      </w:pPr>
    </w:p>
    <w:p w:rsidR="007D6985" w:rsidRPr="005F1F12" w:rsidRDefault="007D6985" w:rsidP="005F1F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12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7D6985" w:rsidRPr="005F1F12" w:rsidRDefault="007D6985" w:rsidP="005F1F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kĩ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năng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CNTT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</w:p>
    <w:p w:rsidR="007D6985" w:rsidRPr="005F1F12" w:rsidRDefault="007D6985" w:rsidP="005F1F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5F1F1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70471">
        <w:rPr>
          <w:rFonts w:ascii="Times New Roman" w:hAnsi="Times New Roman" w:cs="Times New Roman"/>
          <w:b/>
          <w:sz w:val="26"/>
          <w:szCs w:val="26"/>
        </w:rPr>
        <w:t>0</w:t>
      </w:r>
      <w:r w:rsidRPr="005F1F12">
        <w:rPr>
          <w:rFonts w:ascii="Times New Roman" w:hAnsi="Times New Roman" w:cs="Times New Roman"/>
          <w:b/>
          <w:sz w:val="26"/>
          <w:szCs w:val="26"/>
        </w:rPr>
        <w:t>– 202</w:t>
      </w:r>
      <w:r w:rsidR="00170471">
        <w:rPr>
          <w:rFonts w:ascii="Times New Roman" w:hAnsi="Times New Roman" w:cs="Times New Roman"/>
          <w:b/>
          <w:sz w:val="26"/>
          <w:szCs w:val="26"/>
        </w:rPr>
        <w:t>1</w:t>
      </w:r>
    </w:p>
    <w:p w:rsidR="007D6985" w:rsidRPr="005F1F12" w:rsidRDefault="007D6985" w:rsidP="005F1F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12">
        <w:rPr>
          <w:rFonts w:ascii="Times New Roman" w:hAnsi="Times New Roman" w:cs="Times New Roman"/>
          <w:b/>
          <w:sz w:val="26"/>
          <w:szCs w:val="26"/>
        </w:rPr>
        <w:t>HIỆU TRƯỞNG TRƯỜNG THCS THANH AM</w:t>
      </w:r>
    </w:p>
    <w:p w:rsidR="007D6985" w:rsidRPr="005F1F12" w:rsidRDefault="005F1F12" w:rsidP="007D69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kế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hoạch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60 / KH - UBND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26/01/2016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UBND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Long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triể</w:t>
      </w:r>
      <w:r w:rsidRPr="005F1F12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5F1F12">
        <w:rPr>
          <w:rFonts w:ascii="Times New Roman" w:hAnsi="Times New Roman" w:cs="Times New Roman"/>
          <w:i/>
          <w:sz w:val="26"/>
          <w:szCs w:val="26"/>
        </w:rPr>
        <w:t xml:space="preserve"> “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”</w:t>
      </w:r>
      <w:proofErr w:type="gram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dành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MN</w:t>
      </w:r>
      <w:r w:rsidRPr="005F1F12">
        <w:rPr>
          <w:rFonts w:ascii="Times New Roman" w:hAnsi="Times New Roman" w:cs="Times New Roman"/>
          <w:i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5F1F12">
        <w:rPr>
          <w:rFonts w:ascii="Times New Roman" w:hAnsi="Times New Roman" w:cs="Times New Roman"/>
          <w:i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THCS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bàn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Long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>;</w:t>
      </w:r>
    </w:p>
    <w:p w:rsidR="007D6985" w:rsidRPr="005F1F12" w:rsidRDefault="005F1F12" w:rsidP="007D69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F12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2923 / QĐ - UBND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04/10/2019 </w:t>
      </w:r>
      <w:proofErr w:type="spellStart"/>
      <w:proofErr w:type="gram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0471">
        <w:rPr>
          <w:rFonts w:ascii="Times New Roman" w:hAnsi="Times New Roman" w:cs="Times New Roman"/>
          <w:i/>
          <w:sz w:val="26"/>
          <w:szCs w:val="26"/>
        </w:rPr>
        <w:t xml:space="preserve"> UBND</w:t>
      </w:r>
      <w:proofErr w:type="gramEnd"/>
      <w:r w:rsidR="001704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Long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chỉnh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tiêu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đánh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giá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MN</w:t>
      </w:r>
      <w:r w:rsidRPr="005F1F12">
        <w:rPr>
          <w:rFonts w:ascii="Times New Roman" w:hAnsi="Times New Roman" w:cs="Times New Roman"/>
          <w:i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5F1F12">
        <w:rPr>
          <w:rFonts w:ascii="Times New Roman" w:hAnsi="Times New Roman" w:cs="Times New Roman"/>
          <w:i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THCS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bàn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Long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>;</w:t>
      </w:r>
    </w:p>
    <w:p w:rsidR="007D6985" w:rsidRPr="005F1F12" w:rsidRDefault="005F1F12" w:rsidP="007D69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F12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Kế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hoạch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534B">
        <w:rPr>
          <w:rFonts w:ascii="Times New Roman" w:hAnsi="Times New Roman" w:cs="Times New Roman"/>
          <w:i/>
          <w:sz w:val="26"/>
          <w:szCs w:val="26"/>
        </w:rPr>
        <w:t>270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/ KH - TH</w:t>
      </w:r>
      <w:r>
        <w:rPr>
          <w:rFonts w:ascii="Times New Roman" w:hAnsi="Times New Roman" w:cs="Times New Roman"/>
          <w:i/>
          <w:sz w:val="26"/>
          <w:szCs w:val="26"/>
        </w:rPr>
        <w:t>CSTA</w:t>
      </w:r>
      <w:r w:rsidR="00CF534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F534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CF534B">
        <w:rPr>
          <w:rFonts w:ascii="Times New Roman" w:hAnsi="Times New Roman" w:cs="Times New Roman"/>
          <w:i/>
          <w:sz w:val="26"/>
          <w:szCs w:val="26"/>
        </w:rPr>
        <w:t xml:space="preserve"> 19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CF534B">
        <w:rPr>
          <w:rFonts w:ascii="Times New Roman" w:hAnsi="Times New Roman" w:cs="Times New Roman"/>
          <w:i/>
          <w:sz w:val="26"/>
          <w:szCs w:val="26"/>
        </w:rPr>
        <w:t>10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/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202</w:t>
      </w:r>
      <w:r w:rsidR="00CF534B">
        <w:rPr>
          <w:rFonts w:ascii="Times New Roman" w:hAnsi="Times New Roman" w:cs="Times New Roman"/>
          <w:i/>
          <w:sz w:val="26"/>
          <w:szCs w:val="26"/>
        </w:rPr>
        <w:t xml:space="preserve">0 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proofErr w:type="gram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Am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thác</w:t>
      </w:r>
      <w:proofErr w:type="spellEnd"/>
      <w:r w:rsidRPr="005F1F12">
        <w:rPr>
          <w:rFonts w:ascii="Times New Roman" w:hAnsi="Times New Roman" w:cs="Times New Roman"/>
          <w:i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vậ</w:t>
      </w:r>
      <w:r w:rsidRPr="005F1F12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5F1F12">
        <w:rPr>
          <w:rFonts w:ascii="Times New Roman" w:hAnsi="Times New Roman" w:cs="Times New Roman"/>
          <w:i/>
          <w:sz w:val="26"/>
          <w:szCs w:val="26"/>
        </w:rPr>
        <w:t xml:space="preserve"> “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7D6985" w:rsidRPr="005F1F12">
        <w:rPr>
          <w:rFonts w:ascii="Times New Roman" w:hAnsi="Times New Roman" w:cs="Times New Roman"/>
          <w:i/>
          <w:sz w:val="26"/>
          <w:szCs w:val="26"/>
        </w:rPr>
        <w:t xml:space="preserve"> 2020 2021</w:t>
      </w:r>
      <w:r w:rsidRPr="005F1F12">
        <w:rPr>
          <w:rFonts w:ascii="Times New Roman" w:hAnsi="Times New Roman" w:cs="Times New Roman"/>
          <w:i/>
          <w:sz w:val="26"/>
          <w:szCs w:val="26"/>
        </w:rPr>
        <w:t>”</w:t>
      </w:r>
      <w:r w:rsidR="007D6985" w:rsidRPr="005F1F12">
        <w:rPr>
          <w:rFonts w:ascii="Times New Roman" w:hAnsi="Times New Roman" w:cs="Times New Roman"/>
          <w:i/>
          <w:sz w:val="26"/>
          <w:szCs w:val="26"/>
        </w:rPr>
        <w:t>.</w:t>
      </w:r>
    </w:p>
    <w:p w:rsidR="007D6985" w:rsidRPr="005F1F12" w:rsidRDefault="007D6985" w:rsidP="005F1F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12">
        <w:rPr>
          <w:rFonts w:ascii="Times New Roman" w:hAnsi="Times New Roman" w:cs="Times New Roman"/>
          <w:b/>
          <w:sz w:val="26"/>
          <w:szCs w:val="26"/>
        </w:rPr>
        <w:t>QUYẾT ĐỊNH</w:t>
      </w:r>
    </w:p>
    <w:p w:rsidR="007D6985" w:rsidRPr="005F1F12" w:rsidRDefault="007D6985" w:rsidP="007D698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5140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575140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CNTT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Trườ</w:t>
      </w:r>
      <w:r w:rsidR="005F1F12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F1F12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="005F1F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5F1F12">
        <w:rPr>
          <w:rFonts w:ascii="Times New Roman" w:hAnsi="Times New Roman" w:cs="Times New Roman"/>
          <w:sz w:val="26"/>
          <w:szCs w:val="26"/>
        </w:rPr>
        <w:t xml:space="preserve"> Am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2020 2021,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F1F12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1F12">
        <w:rPr>
          <w:rFonts w:ascii="Times New Roman" w:hAnsi="Times New Roman" w:cs="Times New Roman"/>
          <w:sz w:val="26"/>
          <w:szCs w:val="26"/>
        </w:rPr>
        <w:t>dướ</w:t>
      </w:r>
      <w:r w:rsidR="005F1F1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F1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F1F1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060"/>
        <w:gridCol w:w="3600"/>
      </w:tblGrid>
      <w:tr w:rsidR="007D6985" w:rsidRPr="005F1F12" w:rsidTr="002A5F35">
        <w:tc>
          <w:tcPr>
            <w:tcW w:w="2790" w:type="dxa"/>
          </w:tcPr>
          <w:p w:rsidR="007D6985" w:rsidRPr="005F1F12" w:rsidRDefault="005F1F12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060" w:type="dxa"/>
          </w:tcPr>
          <w:p w:rsidR="007D698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F534B">
              <w:rPr>
                <w:rFonts w:ascii="Times New Roman" w:hAnsi="Times New Roman" w:cs="Times New Roman"/>
                <w:sz w:val="26"/>
                <w:szCs w:val="26"/>
              </w:rPr>
              <w:t>rưởng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ban</w:t>
            </w:r>
          </w:p>
        </w:tc>
        <w:tc>
          <w:tcPr>
            <w:tcW w:w="3600" w:type="dxa"/>
          </w:tcPr>
          <w:p w:rsidR="007D6985" w:rsidRPr="005F1F12" w:rsidRDefault="00CF534B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</w:p>
        </w:tc>
      </w:tr>
      <w:tr w:rsidR="007D6985" w:rsidRPr="005F1F12" w:rsidTr="002A5F35">
        <w:tc>
          <w:tcPr>
            <w:tcW w:w="2790" w:type="dxa"/>
          </w:tcPr>
          <w:p w:rsidR="007D6985" w:rsidRPr="005F1F12" w:rsidRDefault="005F1F12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060" w:type="dxa"/>
          </w:tcPr>
          <w:p w:rsidR="007D698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ban</w:t>
            </w:r>
          </w:p>
        </w:tc>
        <w:tc>
          <w:tcPr>
            <w:tcW w:w="3600" w:type="dxa"/>
          </w:tcPr>
          <w:p w:rsidR="007D6985" w:rsidRPr="005F1F12" w:rsidRDefault="00CF534B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</w:tc>
      </w:tr>
      <w:tr w:rsidR="007D6985" w:rsidRPr="005F1F12" w:rsidTr="002A5F35">
        <w:tc>
          <w:tcPr>
            <w:tcW w:w="2790" w:type="dxa"/>
          </w:tcPr>
          <w:p w:rsidR="007D6985" w:rsidRPr="005F1F12" w:rsidRDefault="005F1F12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="00CF53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534B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060" w:type="dxa"/>
          </w:tcPr>
          <w:p w:rsidR="007D6985" w:rsidRPr="005F1F12" w:rsidRDefault="00CF534B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IT THĐT</w:t>
            </w:r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3600" w:type="dxa"/>
          </w:tcPr>
          <w:p w:rsidR="007D698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KT,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</w:tr>
      <w:tr w:rsidR="007D6985" w:rsidRPr="005F1F12" w:rsidTr="002A5F35">
        <w:tc>
          <w:tcPr>
            <w:tcW w:w="2790" w:type="dxa"/>
          </w:tcPr>
          <w:p w:rsidR="007D6985" w:rsidRPr="005F1F12" w:rsidRDefault="005F1F12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Tống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Mĩ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3060" w:type="dxa"/>
          </w:tcPr>
          <w:p w:rsidR="007D698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THĐT</w:t>
            </w:r>
          </w:p>
        </w:tc>
        <w:tc>
          <w:tcPr>
            <w:tcW w:w="3600" w:type="dxa"/>
          </w:tcPr>
          <w:p w:rsidR="007D698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CNTT GV</w:t>
            </w:r>
          </w:p>
        </w:tc>
      </w:tr>
      <w:tr w:rsidR="002A5F35" w:rsidRPr="005F1F12" w:rsidTr="002A5F35">
        <w:tc>
          <w:tcPr>
            <w:tcW w:w="2790" w:type="dxa"/>
          </w:tcPr>
          <w:p w:rsidR="002A5F3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  <w:proofErr w:type="spellEnd"/>
          </w:p>
        </w:tc>
        <w:tc>
          <w:tcPr>
            <w:tcW w:w="3060" w:type="dxa"/>
          </w:tcPr>
          <w:p w:rsidR="002A5F3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THĐT</w:t>
            </w:r>
          </w:p>
        </w:tc>
        <w:tc>
          <w:tcPr>
            <w:tcW w:w="3600" w:type="dxa"/>
          </w:tcPr>
          <w:p w:rsidR="002A5F35" w:rsidRPr="005F1F12" w:rsidRDefault="002A5F35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CNTT GV</w:t>
            </w:r>
          </w:p>
        </w:tc>
      </w:tr>
      <w:tr w:rsidR="00575140" w:rsidRPr="005F1F12" w:rsidTr="002A5F35">
        <w:tc>
          <w:tcPr>
            <w:tcW w:w="2790" w:type="dxa"/>
          </w:tcPr>
          <w:p w:rsidR="00575140" w:rsidRDefault="00575140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060" w:type="dxa"/>
          </w:tcPr>
          <w:p w:rsidR="00575140" w:rsidRDefault="00575140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3600" w:type="dxa"/>
          </w:tcPr>
          <w:p w:rsidR="00575140" w:rsidRDefault="00575140" w:rsidP="002A5F3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</w:tr>
    </w:tbl>
    <w:p w:rsidR="007D6985" w:rsidRDefault="004F3102" w:rsidP="007D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 w:rsidR="007D6985" w:rsidRPr="005F1F12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="007D6985" w:rsidRPr="005F1F12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="007D6985" w:rsidRPr="005F1F12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="005F1F12" w:rsidRPr="005F1F12">
        <w:rPr>
          <w:rFonts w:ascii="Times New Roman" w:hAnsi="Times New Roman" w:cs="Times New Roman"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CNTT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cấ</w:t>
      </w:r>
      <w:r w:rsidR="002A5F35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r w:rsidR="005F1F12">
        <w:rPr>
          <w:rFonts w:ascii="Times New Roman" w:hAnsi="Times New Roman" w:cs="Times New Roman"/>
          <w:sz w:val="26"/>
          <w:szCs w:val="26"/>
        </w:rPr>
        <w:t xml:space="preserve">THCS </w:t>
      </w:r>
      <w:proofErr w:type="spellStart"/>
      <w:r w:rsidR="005F1F1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5F1F12">
        <w:rPr>
          <w:rFonts w:ascii="Times New Roman" w:hAnsi="Times New Roman" w:cs="Times New Roman"/>
          <w:sz w:val="26"/>
          <w:szCs w:val="26"/>
        </w:rPr>
        <w:t xml:space="preserve"> Am</w:t>
      </w:r>
      <w:r w:rsidR="005F1F12" w:rsidRPr="005F1F12">
        <w:rPr>
          <w:rFonts w:ascii="Times New Roman" w:hAnsi="Times New Roman" w:cs="Times New Roman"/>
          <w:sz w:val="26"/>
          <w:szCs w:val="26"/>
        </w:rPr>
        <w:t>,</w:t>
      </w:r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2020 2021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7D6985" w:rsidRPr="005F1F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6985" w:rsidRPr="005F1F12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7D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2A5F35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2A5F3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2A5F3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A5F3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>.</w:t>
      </w:r>
    </w:p>
    <w:p w:rsidR="007D6985" w:rsidRPr="002732FF" w:rsidRDefault="007D6985" w:rsidP="007D69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2F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F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F1F12">
        <w:rPr>
          <w:rFonts w:ascii="Times New Roman" w:hAnsi="Times New Roman" w:cs="Times New Roman"/>
          <w:sz w:val="28"/>
          <w:szCs w:val="28"/>
        </w:rPr>
        <w:t>.</w:t>
      </w:r>
    </w:p>
    <w:p w:rsidR="007D6985" w:rsidRDefault="005F1F12" w:rsidP="007D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6985" w:rsidRPr="005F1F12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7D6985" w:rsidRPr="005F1F1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D6985" w:rsidRPr="002732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D6985" w:rsidRPr="0027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985" w:rsidRPr="002732F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7D69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6985" w:rsidTr="005F1F12">
        <w:tc>
          <w:tcPr>
            <w:tcW w:w="4675" w:type="dxa"/>
          </w:tcPr>
          <w:p w:rsidR="007D6985" w:rsidRPr="005F1F12" w:rsidRDefault="007D6985" w:rsidP="007D698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1F12">
              <w:rPr>
                <w:rFonts w:ascii="Times New Roman" w:hAnsi="Times New Roman" w:cs="Times New Roman"/>
                <w:b/>
                <w:sz w:val="24"/>
              </w:rPr>
              <w:t>Nơi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4"/>
              </w:rPr>
              <w:t>nhận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D6985" w:rsidRDefault="007D6985" w:rsidP="007D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HĐ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>/h)</w:t>
            </w:r>
          </w:p>
          <w:p w:rsidR="007D6985" w:rsidRDefault="007D6985" w:rsidP="007D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VP</w:t>
            </w:r>
          </w:p>
        </w:tc>
        <w:tc>
          <w:tcPr>
            <w:tcW w:w="4675" w:type="dxa"/>
          </w:tcPr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985" w:rsidRPr="005F1F12" w:rsidRDefault="007D6985" w:rsidP="005F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985" w:rsidRDefault="007D6985" w:rsidP="005F1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1F12"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</w:p>
        </w:tc>
      </w:tr>
    </w:tbl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7D6985" w:rsidRDefault="007D6985" w:rsidP="007D6985">
      <w:pPr>
        <w:jc w:val="both"/>
        <w:rPr>
          <w:rFonts w:ascii="Times New Roman" w:hAnsi="Times New Roman" w:cs="Times New Roman"/>
        </w:rPr>
      </w:pPr>
    </w:p>
    <w:p w:rsidR="004C6F2E" w:rsidRDefault="004C6F2E" w:rsidP="007D6985">
      <w:pPr>
        <w:jc w:val="both"/>
        <w:rPr>
          <w:rFonts w:ascii="Times New Roman" w:hAnsi="Times New Roman" w:cs="Times New Roman"/>
        </w:rPr>
      </w:pPr>
    </w:p>
    <w:p w:rsidR="007D6985" w:rsidRPr="00401DC1" w:rsidRDefault="007D6985" w:rsidP="00401D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DC1">
        <w:rPr>
          <w:rFonts w:ascii="Times New Roman" w:hAnsi="Times New Roman" w:cs="Times New Roman"/>
          <w:b/>
          <w:sz w:val="26"/>
          <w:szCs w:val="26"/>
        </w:rPr>
        <w:lastRenderedPageBreak/>
        <w:t>PHÂN CÔNG NHIỆM VỤ</w:t>
      </w:r>
    </w:p>
    <w:p w:rsidR="007D6985" w:rsidRPr="00401DC1" w:rsidRDefault="00401DC1" w:rsidP="00401DC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7D6985" w:rsidRPr="00401DC1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="007D6985"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401DC1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="007D6985"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401DC1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="007D6985"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401DC1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="007D6985"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985" w:rsidRPr="00401DC1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…. QĐ- THCSTA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…/…/202</w:t>
      </w:r>
      <w:r w:rsidR="00170471">
        <w:rPr>
          <w:rFonts w:ascii="Times New Roman" w:hAnsi="Times New Roman" w:cs="Times New Roman"/>
          <w:i/>
          <w:sz w:val="26"/>
          <w:szCs w:val="26"/>
        </w:rPr>
        <w:t>0</w:t>
      </w:r>
      <w:r w:rsidRPr="00401DC1">
        <w:rPr>
          <w:rFonts w:ascii="Times New Roman" w:hAnsi="Times New Roman" w:cs="Times New Roman"/>
          <w:i/>
          <w:sz w:val="26"/>
          <w:szCs w:val="26"/>
        </w:rPr>
        <w:t xml:space="preserve"> v/v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lập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BCĐ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kiểm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kĩ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năng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CNTT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401D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01DC1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7D6985" w:rsidRPr="00401DC1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8"/>
        <w:gridCol w:w="2683"/>
        <w:gridCol w:w="1962"/>
        <w:gridCol w:w="4452"/>
      </w:tblGrid>
      <w:tr w:rsidR="007D6985" w:rsidRPr="00401DC1" w:rsidTr="00BE675B">
        <w:tc>
          <w:tcPr>
            <w:tcW w:w="708" w:type="dxa"/>
          </w:tcPr>
          <w:p w:rsidR="007D6985" w:rsidRPr="00401DC1" w:rsidRDefault="007D6985" w:rsidP="00575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83" w:type="dxa"/>
          </w:tcPr>
          <w:p w:rsidR="007D6985" w:rsidRPr="00401DC1" w:rsidRDefault="007D6985" w:rsidP="00575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62" w:type="dxa"/>
          </w:tcPr>
          <w:p w:rsidR="007D6985" w:rsidRPr="00401DC1" w:rsidRDefault="007D6985" w:rsidP="00575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4452" w:type="dxa"/>
          </w:tcPr>
          <w:p w:rsidR="007D6985" w:rsidRPr="00401DC1" w:rsidRDefault="007D6985" w:rsidP="00575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7D6985" w:rsidRPr="00401DC1" w:rsidTr="00BE675B">
        <w:tc>
          <w:tcPr>
            <w:tcW w:w="708" w:type="dxa"/>
          </w:tcPr>
          <w:p w:rsidR="007D6985" w:rsidRPr="00401DC1" w:rsidRDefault="007D698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:rsidR="007D698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962" w:type="dxa"/>
          </w:tcPr>
          <w:p w:rsidR="007D698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</w:t>
            </w:r>
          </w:p>
        </w:tc>
        <w:tc>
          <w:tcPr>
            <w:tcW w:w="4452" w:type="dxa"/>
          </w:tcPr>
          <w:p w:rsidR="007D6985" w:rsidRPr="00401DC1" w:rsidRDefault="007D698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="00BE6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D6985" w:rsidRPr="00401DC1" w:rsidTr="00BE675B">
        <w:tc>
          <w:tcPr>
            <w:tcW w:w="708" w:type="dxa"/>
          </w:tcPr>
          <w:p w:rsidR="007D6985" w:rsidRPr="00401DC1" w:rsidRDefault="007D698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7D698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962" w:type="dxa"/>
          </w:tcPr>
          <w:p w:rsidR="007D698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</w:t>
            </w:r>
          </w:p>
        </w:tc>
        <w:tc>
          <w:tcPr>
            <w:tcW w:w="4452" w:type="dxa"/>
          </w:tcPr>
          <w:p w:rsidR="007D6985" w:rsidRPr="00401DC1" w:rsidRDefault="007D698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A5F3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2A5F35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 w:rsidR="005F1F12"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="005F1F12"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chấm</w:t>
            </w:r>
            <w:proofErr w:type="spellEnd"/>
            <w:r w:rsidR="005F1F12"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5F1F12"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5F1F12"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KQ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BE6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5F35" w:rsidRPr="00401DC1" w:rsidTr="00BE675B">
        <w:tc>
          <w:tcPr>
            <w:tcW w:w="708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962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452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cài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78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móc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</w:p>
        </w:tc>
      </w:tr>
      <w:tr w:rsidR="002A5F35" w:rsidRPr="00401DC1" w:rsidTr="00BE675B">
        <w:tc>
          <w:tcPr>
            <w:tcW w:w="708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962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452" w:type="dxa"/>
          </w:tcPr>
          <w:p w:rsidR="00C17850" w:rsidRDefault="00C1785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kí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KQ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5F35" w:rsidRPr="00401DC1" w:rsidTr="00BE675B">
        <w:tc>
          <w:tcPr>
            <w:tcW w:w="708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Nhàn</w:t>
            </w:r>
            <w:proofErr w:type="spellEnd"/>
          </w:p>
        </w:tc>
        <w:tc>
          <w:tcPr>
            <w:tcW w:w="1962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452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GV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</w:p>
        </w:tc>
      </w:tr>
      <w:tr w:rsidR="002A5F35" w:rsidRPr="00401DC1" w:rsidTr="00BE675B">
        <w:tc>
          <w:tcPr>
            <w:tcW w:w="708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3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962" w:type="dxa"/>
          </w:tcPr>
          <w:p w:rsidR="002A5F35" w:rsidRPr="00401DC1" w:rsidRDefault="00575140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452" w:type="dxa"/>
          </w:tcPr>
          <w:p w:rsidR="002A5F35" w:rsidRPr="00401DC1" w:rsidRDefault="002A5F35" w:rsidP="005751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DC1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</w:p>
        </w:tc>
      </w:tr>
    </w:tbl>
    <w:p w:rsidR="007D6985" w:rsidRPr="00401DC1" w:rsidRDefault="007D6985" w:rsidP="007D69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D6985" w:rsidRPr="00401DC1" w:rsidSect="003E71E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5"/>
    <w:rsid w:val="00170471"/>
    <w:rsid w:val="002A5F35"/>
    <w:rsid w:val="003E71E3"/>
    <w:rsid w:val="00401DC1"/>
    <w:rsid w:val="004C6F2E"/>
    <w:rsid w:val="004F3102"/>
    <w:rsid w:val="00575140"/>
    <w:rsid w:val="005F1F12"/>
    <w:rsid w:val="006E005A"/>
    <w:rsid w:val="007D6985"/>
    <w:rsid w:val="009D623C"/>
    <w:rsid w:val="00BE675B"/>
    <w:rsid w:val="00C17850"/>
    <w:rsid w:val="00C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E3E0"/>
  <w15:chartTrackingRefBased/>
  <w15:docId w15:val="{F1E8AFFD-8598-4D99-B77C-C6FB78A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kimhoa</dc:creator>
  <cp:keywords/>
  <dc:description/>
  <cp:lastModifiedBy>153000del</cp:lastModifiedBy>
  <cp:revision>20</cp:revision>
  <dcterms:created xsi:type="dcterms:W3CDTF">2021-10-23T01:25:00Z</dcterms:created>
  <dcterms:modified xsi:type="dcterms:W3CDTF">2021-10-24T04:30:00Z</dcterms:modified>
</cp:coreProperties>
</file>