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71A9" w:rsidRDefault="005E1D4C" w:rsidP="005E1D4C">
      <w:pPr>
        <w:pBdr>
          <w:bottom w:val="single" w:sz="6" w:space="8" w:color="DDDDDD"/>
        </w:pBdr>
        <w:shd w:val="clear" w:color="auto" w:fill="FFFFFF"/>
        <w:spacing w:after="0" w:line="400" w:lineRule="atLeast"/>
        <w:jc w:val="center"/>
        <w:textAlignment w:val="baseline"/>
        <w:outlineLvl w:val="0"/>
        <w:rPr>
          <w:rFonts w:ascii="Times New Roman" w:eastAsia="Times New Roman" w:hAnsi="Times New Roman" w:cs="Times New Roman"/>
          <w:b/>
          <w:bCs/>
          <w:kern w:val="36"/>
          <w:sz w:val="28"/>
          <w:szCs w:val="28"/>
          <w:lang w:val="vi-VN"/>
        </w:rPr>
      </w:pPr>
      <w:r>
        <w:rPr>
          <w:rFonts w:ascii="Times New Roman" w:eastAsia="Times New Roman" w:hAnsi="Times New Roman" w:cs="Times New Roman"/>
          <w:b/>
          <w:bCs/>
          <w:kern w:val="36"/>
          <w:sz w:val="28"/>
          <w:szCs w:val="28"/>
          <w:lang w:val="vi-VN"/>
        </w:rPr>
        <w:t xml:space="preserve">TRƯỜNG THCS CỰ KHỐI </w:t>
      </w:r>
    </w:p>
    <w:p w:rsidR="005E1D4C" w:rsidRPr="005E1D4C" w:rsidRDefault="005E1D4C" w:rsidP="005E1D4C">
      <w:pPr>
        <w:pBdr>
          <w:bottom w:val="single" w:sz="6" w:space="8" w:color="DDDDDD"/>
        </w:pBdr>
        <w:shd w:val="clear" w:color="auto" w:fill="FFFFFF"/>
        <w:spacing w:after="0" w:line="400" w:lineRule="atLeast"/>
        <w:jc w:val="center"/>
        <w:textAlignment w:val="baseline"/>
        <w:outlineLvl w:val="0"/>
        <w:rPr>
          <w:rFonts w:ascii="Times New Roman" w:eastAsia="Times New Roman" w:hAnsi="Times New Roman" w:cs="Times New Roman"/>
          <w:b/>
          <w:bCs/>
          <w:kern w:val="36"/>
          <w:sz w:val="28"/>
          <w:szCs w:val="28"/>
          <w:lang w:val="vi-VN"/>
        </w:rPr>
      </w:pPr>
      <w:r w:rsidRPr="005E1D4C">
        <w:rPr>
          <w:rFonts w:ascii="Times New Roman" w:eastAsia="Times New Roman" w:hAnsi="Times New Roman" w:cs="Times New Roman"/>
          <w:b/>
          <w:bCs/>
          <w:kern w:val="36"/>
          <w:sz w:val="28"/>
          <w:szCs w:val="28"/>
          <w:lang w:val="vi-VN"/>
        </w:rPr>
        <w:t>HƯỞNG ỨNG “ TUẦN LỄ HỌC TẬP SUỐT ĐỜI” NĂM 2021</w:t>
      </w:r>
    </w:p>
    <w:p w:rsidR="005E1D4C" w:rsidRDefault="001445DA" w:rsidP="005E1D4C">
      <w:pPr>
        <w:pBdr>
          <w:bottom w:val="single" w:sz="6" w:space="8" w:color="DDDDDD"/>
        </w:pBdr>
        <w:shd w:val="clear" w:color="auto" w:fill="FFFFFF"/>
        <w:spacing w:after="0" w:line="400" w:lineRule="atLeast"/>
        <w:jc w:val="center"/>
        <w:textAlignment w:val="baseline"/>
        <w:outlineLvl w:val="0"/>
        <w:rPr>
          <w:rFonts w:ascii="Times New Roman" w:eastAsia="Times New Roman" w:hAnsi="Times New Roman" w:cs="Times New Roman"/>
          <w:b/>
          <w:bCs/>
          <w:kern w:val="36"/>
          <w:sz w:val="28"/>
          <w:szCs w:val="28"/>
          <w:lang w:val="vi-VN"/>
        </w:rPr>
      </w:pPr>
      <w:r w:rsidRPr="005E1D4C">
        <w:rPr>
          <w:rFonts w:ascii="Times New Roman" w:eastAsia="Times New Roman" w:hAnsi="Times New Roman" w:cs="Times New Roman"/>
          <w:b/>
          <w:bCs/>
          <w:kern w:val="36"/>
          <w:sz w:val="28"/>
          <w:szCs w:val="28"/>
        </w:rPr>
        <w:t xml:space="preserve">Chủ đề “Chuyển đổi số và cơ hội học tập suốt đời cho tất cả mọi người </w:t>
      </w:r>
    </w:p>
    <w:p w:rsidR="001445DA" w:rsidRDefault="001445DA" w:rsidP="005E1D4C">
      <w:pPr>
        <w:pBdr>
          <w:bottom w:val="single" w:sz="6" w:space="8" w:color="DDDDDD"/>
        </w:pBdr>
        <w:shd w:val="clear" w:color="auto" w:fill="FFFFFF"/>
        <w:spacing w:after="0" w:line="400" w:lineRule="atLeast"/>
        <w:jc w:val="center"/>
        <w:textAlignment w:val="baseline"/>
        <w:outlineLvl w:val="0"/>
        <w:rPr>
          <w:rFonts w:ascii="Times New Roman" w:eastAsia="Times New Roman" w:hAnsi="Times New Roman" w:cs="Times New Roman"/>
          <w:b/>
          <w:bCs/>
          <w:kern w:val="36"/>
          <w:sz w:val="28"/>
          <w:szCs w:val="28"/>
          <w:lang w:val="vi-VN"/>
        </w:rPr>
      </w:pPr>
      <w:r w:rsidRPr="005E1D4C">
        <w:rPr>
          <w:rFonts w:ascii="Times New Roman" w:eastAsia="Times New Roman" w:hAnsi="Times New Roman" w:cs="Times New Roman"/>
          <w:b/>
          <w:bCs/>
          <w:kern w:val="36"/>
          <w:sz w:val="28"/>
          <w:szCs w:val="28"/>
        </w:rPr>
        <w:t>trong bối cảnh đại dịch Covid-19”</w:t>
      </w:r>
    </w:p>
    <w:p w:rsidR="007C6B20" w:rsidRPr="007C6B20" w:rsidRDefault="007C6B20" w:rsidP="005E1D4C">
      <w:pPr>
        <w:pBdr>
          <w:bottom w:val="single" w:sz="6" w:space="8" w:color="DDDDDD"/>
        </w:pBdr>
        <w:shd w:val="clear" w:color="auto" w:fill="FFFFFF"/>
        <w:spacing w:after="0" w:line="400" w:lineRule="atLeast"/>
        <w:jc w:val="center"/>
        <w:textAlignment w:val="baseline"/>
        <w:outlineLvl w:val="0"/>
        <w:rPr>
          <w:rFonts w:ascii="Times New Roman" w:eastAsia="Times New Roman" w:hAnsi="Times New Roman" w:cs="Times New Roman"/>
          <w:b/>
          <w:bCs/>
          <w:kern w:val="36"/>
          <w:sz w:val="28"/>
          <w:szCs w:val="28"/>
          <w:lang w:val="vi-VN"/>
        </w:rPr>
      </w:pPr>
    </w:p>
    <w:p w:rsidR="00623BB9" w:rsidRPr="00623BB9" w:rsidRDefault="007C6B20" w:rsidP="005E1D4C">
      <w:pPr>
        <w:pBdr>
          <w:bottom w:val="single" w:sz="6" w:space="8" w:color="DDDDDD"/>
        </w:pBdr>
        <w:shd w:val="clear" w:color="auto" w:fill="FFFFFF"/>
        <w:spacing w:after="0" w:line="400" w:lineRule="atLeast"/>
        <w:jc w:val="center"/>
        <w:textAlignment w:val="baseline"/>
        <w:outlineLvl w:val="0"/>
        <w:rPr>
          <w:rFonts w:ascii="Times New Roman" w:eastAsia="Times New Roman" w:hAnsi="Times New Roman" w:cs="Times New Roman"/>
          <w:b/>
          <w:bCs/>
          <w:kern w:val="36"/>
          <w:sz w:val="28"/>
          <w:szCs w:val="28"/>
          <w:lang w:val="vi-VN"/>
        </w:rPr>
      </w:pPr>
      <w:r>
        <w:rPr>
          <w:rFonts w:ascii="Times New Roman" w:eastAsia="Times New Roman" w:hAnsi="Times New Roman" w:cs="Times New Roman"/>
          <w:b/>
          <w:bCs/>
          <w:noProof/>
          <w:kern w:val="36"/>
          <w:sz w:val="28"/>
          <w:szCs w:val="28"/>
        </w:rPr>
        <w:drawing>
          <wp:inline distT="0" distB="0" distL="0" distR="0" wp14:anchorId="29871E12" wp14:editId="3F995801">
            <wp:extent cx="5943600" cy="5169535"/>
            <wp:effectExtent l="0" t="0" r="0" b="0"/>
            <wp:docPr id="4" name="Picture 4" descr="D:\download\image_648344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image_6483441 (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5169535"/>
                    </a:xfrm>
                    <a:prstGeom prst="rect">
                      <a:avLst/>
                    </a:prstGeom>
                    <a:noFill/>
                    <a:ln>
                      <a:noFill/>
                    </a:ln>
                  </pic:spPr>
                </pic:pic>
              </a:graphicData>
            </a:graphic>
          </wp:inline>
        </w:drawing>
      </w:r>
    </w:p>
    <w:p w:rsidR="001445DA" w:rsidRPr="005E1D4C" w:rsidRDefault="0042144D" w:rsidP="001445DA">
      <w:pPr>
        <w:shd w:val="clear" w:color="auto" w:fill="FFFFFF"/>
        <w:spacing w:after="75" w:line="240" w:lineRule="auto"/>
        <w:textAlignment w:val="baseline"/>
        <w:rPr>
          <w:rFonts w:ascii="Times New Roman" w:eastAsia="Times New Roman" w:hAnsi="Times New Roman" w:cs="Times New Roman"/>
          <w:sz w:val="28"/>
          <w:szCs w:val="28"/>
        </w:rPr>
      </w:pPr>
      <w:r w:rsidRPr="005E1D4C">
        <w:rPr>
          <w:rFonts w:ascii="Arial" w:eastAsia="Times New Roman" w:hAnsi="Arial" w:cs="Arial"/>
          <w:b/>
          <w:bCs/>
          <w:sz w:val="21"/>
          <w:szCs w:val="21"/>
        </w:rPr>
        <w:t xml:space="preserve"> </w:t>
      </w:r>
      <w:r w:rsidR="008871A9">
        <w:rPr>
          <w:rFonts w:ascii="Arial" w:eastAsia="Times New Roman" w:hAnsi="Arial" w:cs="Arial"/>
          <w:b/>
          <w:bCs/>
          <w:sz w:val="21"/>
          <w:szCs w:val="21"/>
          <w:lang w:val="vi-VN"/>
        </w:rPr>
        <w:t xml:space="preserve">          </w:t>
      </w:r>
      <w:r w:rsidRPr="005E1D4C">
        <w:rPr>
          <w:rFonts w:ascii="Arial" w:eastAsia="Times New Roman" w:hAnsi="Arial" w:cs="Arial"/>
          <w:b/>
          <w:bCs/>
          <w:sz w:val="21"/>
          <w:szCs w:val="21"/>
        </w:rPr>
        <w:t xml:space="preserve"> </w:t>
      </w:r>
      <w:r w:rsidR="001445DA" w:rsidRPr="005E1D4C">
        <w:rPr>
          <w:rFonts w:ascii="Times New Roman" w:eastAsia="Times New Roman" w:hAnsi="Times New Roman" w:cs="Times New Roman"/>
          <w:bCs/>
          <w:sz w:val="28"/>
          <w:szCs w:val="28"/>
        </w:rPr>
        <w:t>Việc triển khai tổ chức thực hiện tuần lễ học tập suốt đời là một hoạt động thường niên diễn ra hàng năm nhằm nâng cao nhận thức của các tầng lớp nhân dân, cộng đồng dân cư về học tập suốt đời và xây dựng xã hội học tập; nhằm không ngừng nâng cao kiến thức, góp phần phát triển đất nước ngày càng giàu mạnh.</w:t>
      </w:r>
    </w:p>
    <w:p w:rsidR="008871A9" w:rsidRDefault="005E1D4C" w:rsidP="008871A9">
      <w:pPr>
        <w:pBdr>
          <w:bottom w:val="single" w:sz="6" w:space="8" w:color="DDDDDD"/>
        </w:pBdr>
        <w:shd w:val="clear" w:color="auto" w:fill="FFFFFF"/>
        <w:spacing w:after="0" w:line="400" w:lineRule="atLeast"/>
        <w:textAlignment w:val="baseline"/>
        <w:outlineLvl w:val="0"/>
        <w:rPr>
          <w:rFonts w:ascii="Times New Roman" w:eastAsia="Times New Roman" w:hAnsi="Times New Roman" w:cs="Times New Roman"/>
          <w:i/>
          <w:sz w:val="28"/>
          <w:szCs w:val="28"/>
          <w:lang w:val="vi-VN"/>
        </w:rPr>
      </w:pPr>
      <w:r>
        <w:rPr>
          <w:rFonts w:ascii="Times New Roman" w:eastAsia="Times New Roman" w:hAnsi="Times New Roman" w:cs="Times New Roman"/>
          <w:color w:val="000000"/>
          <w:sz w:val="28"/>
          <w:szCs w:val="28"/>
        </w:rPr>
        <w:t>         </w:t>
      </w:r>
      <w:r w:rsidR="008871A9">
        <w:rPr>
          <w:rFonts w:ascii="Times New Roman" w:eastAsia="Times New Roman" w:hAnsi="Times New Roman" w:cs="Times New Roman"/>
          <w:color w:val="000000"/>
          <w:sz w:val="28"/>
          <w:szCs w:val="28"/>
          <w:lang w:val="vi-VN"/>
        </w:rPr>
        <w:t>N</w:t>
      </w:r>
      <w:r w:rsidR="008871A9" w:rsidRPr="0042144D">
        <w:rPr>
          <w:rFonts w:ascii="Times New Roman" w:eastAsia="Times New Roman" w:hAnsi="Times New Roman" w:cs="Times New Roman"/>
          <w:color w:val="000000"/>
          <w:sz w:val="28"/>
          <w:szCs w:val="28"/>
        </w:rPr>
        <w:t xml:space="preserve">hằm tiếp tục đẩy mạnh phong trào học tập sâu rộng trong giáo viên, học sinh; giúp nâng cao nhận thức của thầy và trò về vai trò của chuyển đổi số đối với việc học tập suốt đời; tận dụng các nền tảng công nghệ nhằm đa dạng hóa các kênh </w:t>
      </w:r>
      <w:r w:rsidR="008871A9" w:rsidRPr="0042144D">
        <w:rPr>
          <w:rFonts w:ascii="Times New Roman" w:eastAsia="Times New Roman" w:hAnsi="Times New Roman" w:cs="Times New Roman"/>
          <w:color w:val="000000"/>
          <w:sz w:val="28"/>
          <w:szCs w:val="28"/>
        </w:rPr>
        <w:lastRenderedPageBreak/>
        <w:t>và công cụ học tập suốt đời, đáp ứng nhu cầu giảng dạy và học tập của mọi người trong bối cảnh dịch Covid-19 đan</w:t>
      </w:r>
      <w:r w:rsidR="008871A9">
        <w:rPr>
          <w:rFonts w:ascii="Times New Roman" w:eastAsia="Times New Roman" w:hAnsi="Times New Roman" w:cs="Times New Roman"/>
          <w:color w:val="000000"/>
          <w:sz w:val="28"/>
          <w:szCs w:val="28"/>
        </w:rPr>
        <w:t>g diễn biến phức tạp</w:t>
      </w:r>
      <w:r w:rsidR="008871A9">
        <w:rPr>
          <w:rFonts w:ascii="Times New Roman" w:eastAsia="Times New Roman" w:hAnsi="Times New Roman" w:cs="Times New Roman"/>
          <w:color w:val="000000"/>
          <w:sz w:val="28"/>
          <w:szCs w:val="28"/>
          <w:lang w:val="vi-VN"/>
        </w:rPr>
        <w:t>,</w:t>
      </w:r>
      <w:r>
        <w:rPr>
          <w:rFonts w:ascii="Times New Roman" w:eastAsia="Times New Roman" w:hAnsi="Times New Roman" w:cs="Times New Roman"/>
          <w:color w:val="000000"/>
          <w:sz w:val="28"/>
          <w:szCs w:val="28"/>
        </w:rPr>
        <w:t> </w:t>
      </w:r>
      <w:r w:rsidR="008871A9">
        <w:rPr>
          <w:rFonts w:ascii="Times New Roman" w:eastAsia="Times New Roman" w:hAnsi="Times New Roman" w:cs="Times New Roman"/>
          <w:color w:val="000000"/>
          <w:sz w:val="28"/>
          <w:szCs w:val="28"/>
          <w:lang w:val="vi-VN"/>
        </w:rPr>
        <w:t xml:space="preserve">sáng </w:t>
      </w:r>
      <w:r>
        <w:rPr>
          <w:rFonts w:ascii="Times New Roman" w:eastAsia="Times New Roman" w:hAnsi="Times New Roman" w:cs="Times New Roman"/>
          <w:color w:val="000000"/>
          <w:sz w:val="28"/>
          <w:szCs w:val="28"/>
        </w:rPr>
        <w:t xml:space="preserve">ngày </w:t>
      </w:r>
      <w:r w:rsidR="008871A9">
        <w:rPr>
          <w:rFonts w:ascii="Times New Roman" w:eastAsia="Times New Roman" w:hAnsi="Times New Roman" w:cs="Times New Roman"/>
          <w:color w:val="000000"/>
          <w:sz w:val="28"/>
          <w:szCs w:val="28"/>
          <w:lang w:val="vi-VN"/>
        </w:rPr>
        <w:t>1</w:t>
      </w:r>
      <w:r w:rsidR="001445DA" w:rsidRPr="0042144D">
        <w:rPr>
          <w:rFonts w:ascii="Times New Roman" w:eastAsia="Times New Roman" w:hAnsi="Times New Roman" w:cs="Times New Roman"/>
          <w:color w:val="000000"/>
          <w:sz w:val="28"/>
          <w:szCs w:val="28"/>
        </w:rPr>
        <w:t xml:space="preserve"> thá</w:t>
      </w:r>
      <w:r>
        <w:rPr>
          <w:rFonts w:ascii="Times New Roman" w:eastAsia="Times New Roman" w:hAnsi="Times New Roman" w:cs="Times New Roman"/>
          <w:color w:val="000000"/>
          <w:sz w:val="28"/>
          <w:szCs w:val="28"/>
        </w:rPr>
        <w:t xml:space="preserve">ng </w:t>
      </w:r>
      <w:r>
        <w:rPr>
          <w:rFonts w:ascii="Times New Roman" w:eastAsia="Times New Roman" w:hAnsi="Times New Roman" w:cs="Times New Roman"/>
          <w:color w:val="000000"/>
          <w:sz w:val="28"/>
          <w:szCs w:val="28"/>
          <w:lang w:val="vi-VN"/>
        </w:rPr>
        <w:t>10</w:t>
      </w:r>
      <w:r w:rsidR="0042144D" w:rsidRPr="0042144D">
        <w:rPr>
          <w:rFonts w:ascii="Times New Roman" w:eastAsia="Times New Roman" w:hAnsi="Times New Roman" w:cs="Times New Roman"/>
          <w:color w:val="000000"/>
          <w:sz w:val="28"/>
          <w:szCs w:val="28"/>
        </w:rPr>
        <w:t xml:space="preserve"> năm 2021, trường THCS Cự Khối</w:t>
      </w:r>
      <w:r w:rsidR="008871A9">
        <w:rPr>
          <w:rFonts w:ascii="Times New Roman" w:eastAsia="Times New Roman" w:hAnsi="Times New Roman" w:cs="Times New Roman"/>
          <w:color w:val="000000"/>
          <w:sz w:val="28"/>
          <w:szCs w:val="28"/>
        </w:rPr>
        <w:t xml:space="preserve"> </w:t>
      </w:r>
      <w:r w:rsidR="001445DA" w:rsidRPr="0042144D">
        <w:rPr>
          <w:rFonts w:ascii="Times New Roman" w:eastAsia="Times New Roman" w:hAnsi="Times New Roman" w:cs="Times New Roman"/>
          <w:color w:val="000000"/>
          <w:sz w:val="28"/>
          <w:szCs w:val="28"/>
        </w:rPr>
        <w:t xml:space="preserve"> tổ chức phát động tuần lễ hưởng ứng học tập suốt đời năm 2021 dưới hình thức trực tuyến</w:t>
      </w:r>
      <w:r>
        <w:rPr>
          <w:rFonts w:ascii="Times New Roman" w:eastAsia="Times New Roman" w:hAnsi="Times New Roman" w:cs="Times New Roman"/>
          <w:color w:val="000000"/>
          <w:sz w:val="28"/>
          <w:szCs w:val="28"/>
          <w:lang w:val="vi-VN"/>
        </w:rPr>
        <w:t xml:space="preserve">. 100% các lớp đồng loạt hưởng ứng với </w:t>
      </w:r>
      <w:r w:rsidR="008871A9" w:rsidRPr="008871A9">
        <w:rPr>
          <w:rFonts w:ascii="Times New Roman" w:eastAsia="Times New Roman" w:hAnsi="Times New Roman" w:cs="Times New Roman"/>
          <w:b/>
          <w:bCs/>
          <w:i/>
          <w:kern w:val="36"/>
          <w:sz w:val="28"/>
          <w:szCs w:val="28"/>
        </w:rPr>
        <w:t>Chủ đề “Chuyển đổi số và cơ hội học tập suốt đời cho tất cả mọi người trong bối cảnh đại dịch Covid-19”</w:t>
      </w:r>
      <w:r w:rsidR="008871A9">
        <w:rPr>
          <w:rFonts w:ascii="Times New Roman" w:eastAsia="Times New Roman" w:hAnsi="Times New Roman" w:cs="Times New Roman"/>
          <w:b/>
          <w:bCs/>
          <w:i/>
          <w:kern w:val="36"/>
          <w:sz w:val="28"/>
          <w:szCs w:val="28"/>
          <w:lang w:val="vi-VN"/>
        </w:rPr>
        <w:t>.</w:t>
      </w:r>
      <w:r w:rsidR="001445DA" w:rsidRPr="0042144D">
        <w:rPr>
          <w:rFonts w:ascii="Times New Roman" w:eastAsia="Times New Roman" w:hAnsi="Times New Roman" w:cs="Times New Roman"/>
          <w:color w:val="000000"/>
          <w:sz w:val="28"/>
          <w:szCs w:val="28"/>
        </w:rPr>
        <w:t xml:space="preserve"> Lễ phát động hưởng ứng </w:t>
      </w:r>
      <w:r w:rsidR="001445DA" w:rsidRPr="0042144D">
        <w:rPr>
          <w:rFonts w:ascii="Times New Roman" w:eastAsia="Times New Roman" w:hAnsi="Times New Roman" w:cs="Times New Roman"/>
          <w:b/>
          <w:bCs/>
          <w:i/>
          <w:iCs/>
          <w:color w:val="000000"/>
          <w:sz w:val="28"/>
          <w:szCs w:val="28"/>
        </w:rPr>
        <w:t>“</w:t>
      </w:r>
      <w:r w:rsidR="001445DA" w:rsidRPr="008871A9">
        <w:rPr>
          <w:rFonts w:ascii="Times New Roman" w:eastAsia="Times New Roman" w:hAnsi="Times New Roman" w:cs="Times New Roman"/>
          <w:b/>
          <w:bCs/>
          <w:i/>
          <w:iCs/>
          <w:sz w:val="28"/>
          <w:szCs w:val="28"/>
        </w:rPr>
        <w:t>Tuần lễ học tập suốt đời</w:t>
      </w:r>
      <w:r w:rsidR="001445DA" w:rsidRPr="0042144D">
        <w:rPr>
          <w:rFonts w:ascii="Times New Roman" w:eastAsia="Times New Roman" w:hAnsi="Times New Roman" w:cs="Times New Roman"/>
          <w:b/>
          <w:bCs/>
          <w:i/>
          <w:iCs/>
          <w:color w:val="000000"/>
          <w:sz w:val="28"/>
          <w:szCs w:val="28"/>
        </w:rPr>
        <w:t>”</w:t>
      </w:r>
      <w:r w:rsidR="001445DA" w:rsidRPr="0042144D">
        <w:rPr>
          <w:rFonts w:ascii="Times New Roman" w:eastAsia="Times New Roman" w:hAnsi="Times New Roman" w:cs="Times New Roman"/>
          <w:color w:val="000000"/>
          <w:sz w:val="28"/>
          <w:szCs w:val="28"/>
        </w:rPr>
        <w:t> được c</w:t>
      </w:r>
      <w:r w:rsidR="0042144D" w:rsidRPr="0042144D">
        <w:rPr>
          <w:rFonts w:ascii="Times New Roman" w:eastAsia="Times New Roman" w:hAnsi="Times New Roman" w:cs="Times New Roman"/>
          <w:color w:val="000000"/>
          <w:sz w:val="28"/>
          <w:szCs w:val="28"/>
        </w:rPr>
        <w:t>ác em học sinh trường THCS Cự Khối</w:t>
      </w:r>
      <w:r w:rsidR="001445DA" w:rsidRPr="0042144D">
        <w:rPr>
          <w:rFonts w:ascii="Times New Roman" w:eastAsia="Times New Roman" w:hAnsi="Times New Roman" w:cs="Times New Roman"/>
          <w:color w:val="000000"/>
          <w:sz w:val="28"/>
          <w:szCs w:val="28"/>
        </w:rPr>
        <w:t xml:space="preserve"> đón nhận vô cùng hào hứng và hưởng ứng nhiệt liệt với phương châm </w:t>
      </w:r>
      <w:r w:rsidR="001445DA" w:rsidRPr="008871A9">
        <w:rPr>
          <w:rFonts w:ascii="Times New Roman" w:eastAsia="Times New Roman" w:hAnsi="Times New Roman" w:cs="Times New Roman"/>
          <w:b/>
          <w:bCs/>
          <w:i/>
          <w:sz w:val="28"/>
          <w:szCs w:val="28"/>
        </w:rPr>
        <w:t>“tạm dừng đến trường, không dừng học”</w:t>
      </w:r>
      <w:r w:rsidR="001445DA" w:rsidRPr="008871A9">
        <w:rPr>
          <w:rFonts w:ascii="Times New Roman" w:eastAsia="Times New Roman" w:hAnsi="Times New Roman" w:cs="Times New Roman"/>
          <w:i/>
          <w:sz w:val="28"/>
          <w:szCs w:val="28"/>
        </w:rPr>
        <w:t> </w:t>
      </w:r>
    </w:p>
    <w:p w:rsidR="001445DA" w:rsidRPr="008871A9" w:rsidRDefault="008871A9" w:rsidP="008871A9">
      <w:pPr>
        <w:pBdr>
          <w:bottom w:val="single" w:sz="6" w:space="8" w:color="DDDDDD"/>
        </w:pBdr>
        <w:shd w:val="clear" w:color="auto" w:fill="FFFFFF"/>
        <w:spacing w:after="0" w:line="400" w:lineRule="atLeast"/>
        <w:jc w:val="center"/>
        <w:textAlignment w:val="baseline"/>
        <w:outlineLvl w:val="0"/>
        <w:rPr>
          <w:rFonts w:ascii="Times New Roman" w:eastAsia="Times New Roman" w:hAnsi="Times New Roman" w:cs="Times New Roman"/>
          <w:b/>
          <w:bCs/>
          <w:kern w:val="36"/>
          <w:sz w:val="28"/>
          <w:szCs w:val="28"/>
          <w:lang w:val="vi-VN"/>
        </w:rPr>
      </w:pPr>
      <w:r w:rsidRPr="008871A9">
        <w:rPr>
          <w:rFonts w:ascii="Times New Roman" w:eastAsia="Times New Roman" w:hAnsi="Times New Roman" w:cs="Times New Roman"/>
          <w:b/>
          <w:sz w:val="28"/>
          <w:szCs w:val="28"/>
          <w:lang w:val="vi-VN"/>
        </w:rPr>
        <w:t>Một số hình ảnh</w:t>
      </w:r>
      <w:r w:rsidR="001445DA" w:rsidRPr="008871A9">
        <w:rPr>
          <w:rFonts w:ascii="Times New Roman" w:eastAsia="Times New Roman" w:hAnsi="Times New Roman" w:cs="Times New Roman"/>
          <w:b/>
          <w:color w:val="000000"/>
          <w:sz w:val="28"/>
          <w:szCs w:val="28"/>
        </w:rPr>
        <w:br/>
      </w:r>
      <w:r w:rsidR="001445DA" w:rsidRPr="008871A9">
        <w:rPr>
          <w:rFonts w:ascii="Times New Roman" w:eastAsia="Times New Roman" w:hAnsi="Times New Roman" w:cs="Times New Roman"/>
          <w:b/>
          <w:color w:val="000000"/>
          <w:sz w:val="28"/>
          <w:szCs w:val="28"/>
        </w:rPr>
        <w:br/>
      </w:r>
      <w:r w:rsidR="007C6B20">
        <w:rPr>
          <w:rFonts w:ascii="Times New Roman" w:eastAsia="Times New Roman" w:hAnsi="Times New Roman" w:cs="Times New Roman"/>
          <w:b/>
          <w:bCs/>
          <w:noProof/>
          <w:kern w:val="36"/>
          <w:sz w:val="28"/>
          <w:szCs w:val="28"/>
        </w:rPr>
        <w:drawing>
          <wp:inline distT="0" distB="0" distL="0" distR="0">
            <wp:extent cx="5942934" cy="5169267"/>
            <wp:effectExtent l="0" t="0" r="1270" b="0"/>
            <wp:docPr id="3" name="Picture 3" descr="D:\download\image_648344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image_6483441 (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5169846"/>
                    </a:xfrm>
                    <a:prstGeom prst="rect">
                      <a:avLst/>
                    </a:prstGeom>
                    <a:noFill/>
                    <a:ln>
                      <a:noFill/>
                    </a:ln>
                  </pic:spPr>
                </pic:pic>
              </a:graphicData>
            </a:graphic>
          </wp:inline>
        </w:drawing>
      </w:r>
    </w:p>
    <w:p w:rsidR="00680E0F" w:rsidRDefault="00623BB9">
      <w:pPr>
        <w:rPr>
          <w:rFonts w:ascii="Times New Roman" w:hAnsi="Times New Roman" w:cs="Times New Roman"/>
          <w:sz w:val="28"/>
          <w:szCs w:val="28"/>
          <w:lang w:val="vi-VN"/>
        </w:rPr>
      </w:pPr>
      <w:r>
        <w:rPr>
          <w:rFonts w:ascii="Times New Roman" w:hAnsi="Times New Roman" w:cs="Times New Roman"/>
          <w:noProof/>
          <w:sz w:val="28"/>
          <w:szCs w:val="28"/>
        </w:rPr>
        <w:lastRenderedPageBreak/>
        <w:drawing>
          <wp:inline distT="0" distB="0" distL="0" distR="0">
            <wp:extent cx="5943600" cy="6263013"/>
            <wp:effectExtent l="0" t="0" r="0" b="4445"/>
            <wp:docPr id="1" name="Picture 1" descr="D:\download\image_648344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image_6483441 (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6263013"/>
                    </a:xfrm>
                    <a:prstGeom prst="rect">
                      <a:avLst/>
                    </a:prstGeom>
                    <a:noFill/>
                    <a:ln>
                      <a:noFill/>
                    </a:ln>
                  </pic:spPr>
                </pic:pic>
              </a:graphicData>
            </a:graphic>
          </wp:inline>
        </w:drawing>
      </w:r>
      <w:r w:rsidR="004E505E">
        <w:rPr>
          <w:rFonts w:ascii="Times New Roman" w:hAnsi="Times New Roman" w:cs="Times New Roman"/>
          <w:noProof/>
          <w:sz w:val="28"/>
          <w:szCs w:val="28"/>
        </w:rPr>
        <w:lastRenderedPageBreak/>
        <w:drawing>
          <wp:inline distT="0" distB="0" distL="0" distR="0">
            <wp:extent cx="5943600" cy="4457004"/>
            <wp:effectExtent l="0" t="0" r="0" b="1270"/>
            <wp:docPr id="6" name="Picture 6" descr="D:\download\image_6487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image_648732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457004"/>
                    </a:xfrm>
                    <a:prstGeom prst="rect">
                      <a:avLst/>
                    </a:prstGeom>
                    <a:noFill/>
                    <a:ln>
                      <a:noFill/>
                    </a:ln>
                  </pic:spPr>
                </pic:pic>
              </a:graphicData>
            </a:graphic>
          </wp:inline>
        </w:drawing>
      </w:r>
    </w:p>
    <w:p w:rsidR="00332F96" w:rsidRDefault="00332F96">
      <w:pPr>
        <w:rPr>
          <w:rFonts w:ascii="Times New Roman" w:hAnsi="Times New Roman" w:cs="Times New Roman"/>
          <w:sz w:val="28"/>
          <w:szCs w:val="28"/>
          <w:lang w:val="vi-VN"/>
        </w:rPr>
      </w:pPr>
      <w:r>
        <w:rPr>
          <w:rFonts w:ascii="Times New Roman" w:hAnsi="Times New Roman" w:cs="Times New Roman"/>
          <w:noProof/>
          <w:sz w:val="28"/>
          <w:szCs w:val="28"/>
        </w:rPr>
        <w:lastRenderedPageBreak/>
        <w:drawing>
          <wp:inline distT="0" distB="0" distL="0" distR="0">
            <wp:extent cx="5943600" cy="14272723"/>
            <wp:effectExtent l="0" t="0" r="0" b="0"/>
            <wp:docPr id="5" name="Picture 5" descr="D:\download\image_6483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image_648344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4272723"/>
                    </a:xfrm>
                    <a:prstGeom prst="rect">
                      <a:avLst/>
                    </a:prstGeom>
                    <a:noFill/>
                    <a:ln>
                      <a:noFill/>
                    </a:ln>
                  </pic:spPr>
                </pic:pic>
              </a:graphicData>
            </a:graphic>
          </wp:inline>
        </w:drawing>
      </w:r>
    </w:p>
    <w:p w:rsidR="001E6664" w:rsidRPr="001E6664" w:rsidRDefault="001E6664">
      <w:pPr>
        <w:rPr>
          <w:rFonts w:ascii="Times New Roman" w:hAnsi="Times New Roman" w:cs="Times New Roman"/>
          <w:sz w:val="28"/>
          <w:szCs w:val="28"/>
          <w:lang w:val="vi-VN"/>
        </w:rPr>
      </w:pPr>
      <w:bookmarkStart w:id="0" w:name="_GoBack"/>
      <w:r>
        <w:rPr>
          <w:rFonts w:ascii="Times New Roman" w:hAnsi="Times New Roman" w:cs="Times New Roman"/>
          <w:noProof/>
          <w:sz w:val="28"/>
          <w:szCs w:val="28"/>
        </w:rPr>
        <w:lastRenderedPageBreak/>
        <w:drawing>
          <wp:inline distT="0" distB="0" distL="0" distR="0">
            <wp:extent cx="5943600" cy="4457265"/>
            <wp:effectExtent l="0" t="0" r="0" b="635"/>
            <wp:docPr id="2" name="Picture 2" descr="D:\download\image_648344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image_6483441 (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7265"/>
                    </a:xfrm>
                    <a:prstGeom prst="rect">
                      <a:avLst/>
                    </a:prstGeom>
                    <a:noFill/>
                    <a:ln>
                      <a:noFill/>
                    </a:ln>
                  </pic:spPr>
                </pic:pic>
              </a:graphicData>
            </a:graphic>
          </wp:inline>
        </w:drawing>
      </w:r>
      <w:bookmarkEnd w:id="0"/>
    </w:p>
    <w:sectPr w:rsidR="001E6664" w:rsidRPr="001E666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45DA"/>
    <w:rsid w:val="001445DA"/>
    <w:rsid w:val="001E6664"/>
    <w:rsid w:val="00332F96"/>
    <w:rsid w:val="0042144D"/>
    <w:rsid w:val="004E505E"/>
    <w:rsid w:val="005E1D4C"/>
    <w:rsid w:val="00623BB9"/>
    <w:rsid w:val="00680E0F"/>
    <w:rsid w:val="007C6B20"/>
    <w:rsid w:val="008871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445D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45DA"/>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1445D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apodetail">
    <w:name w:val="sapodetail"/>
    <w:basedOn w:val="DefaultParagraphFont"/>
    <w:rsid w:val="001445DA"/>
  </w:style>
  <w:style w:type="character" w:styleId="Strong">
    <w:name w:val="Strong"/>
    <w:basedOn w:val="DefaultParagraphFont"/>
    <w:uiPriority w:val="22"/>
    <w:qFormat/>
    <w:rsid w:val="001445DA"/>
    <w:rPr>
      <w:b/>
      <w:bCs/>
    </w:rPr>
  </w:style>
  <w:style w:type="character" w:styleId="Emphasis">
    <w:name w:val="Emphasis"/>
    <w:basedOn w:val="DefaultParagraphFont"/>
    <w:uiPriority w:val="20"/>
    <w:qFormat/>
    <w:rsid w:val="001445DA"/>
    <w:rPr>
      <w:i/>
      <w:iCs/>
    </w:rPr>
  </w:style>
  <w:style w:type="paragraph" w:styleId="BalloonText">
    <w:name w:val="Balloon Text"/>
    <w:basedOn w:val="Normal"/>
    <w:link w:val="BalloonTextChar"/>
    <w:uiPriority w:val="99"/>
    <w:semiHidden/>
    <w:unhideWhenUsed/>
    <w:rsid w:val="001445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45D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445D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45DA"/>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1445D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apodetail">
    <w:name w:val="sapodetail"/>
    <w:basedOn w:val="DefaultParagraphFont"/>
    <w:rsid w:val="001445DA"/>
  </w:style>
  <w:style w:type="character" w:styleId="Strong">
    <w:name w:val="Strong"/>
    <w:basedOn w:val="DefaultParagraphFont"/>
    <w:uiPriority w:val="22"/>
    <w:qFormat/>
    <w:rsid w:val="001445DA"/>
    <w:rPr>
      <w:b/>
      <w:bCs/>
    </w:rPr>
  </w:style>
  <w:style w:type="character" w:styleId="Emphasis">
    <w:name w:val="Emphasis"/>
    <w:basedOn w:val="DefaultParagraphFont"/>
    <w:uiPriority w:val="20"/>
    <w:qFormat/>
    <w:rsid w:val="001445DA"/>
    <w:rPr>
      <w:i/>
      <w:iCs/>
    </w:rPr>
  </w:style>
  <w:style w:type="paragraph" w:styleId="BalloonText">
    <w:name w:val="Balloon Text"/>
    <w:basedOn w:val="Normal"/>
    <w:link w:val="BalloonTextChar"/>
    <w:uiPriority w:val="99"/>
    <w:semiHidden/>
    <w:unhideWhenUsed/>
    <w:rsid w:val="001445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45D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0813779">
      <w:bodyDiv w:val="1"/>
      <w:marLeft w:val="0"/>
      <w:marRight w:val="0"/>
      <w:marTop w:val="0"/>
      <w:marBottom w:val="0"/>
      <w:divBdr>
        <w:top w:val="none" w:sz="0" w:space="0" w:color="auto"/>
        <w:left w:val="none" w:sz="0" w:space="0" w:color="auto"/>
        <w:bottom w:val="none" w:sz="0" w:space="0" w:color="auto"/>
        <w:right w:val="none" w:sz="0" w:space="0" w:color="auto"/>
      </w:divBdr>
      <w:divsChild>
        <w:div w:id="236016569">
          <w:marLeft w:val="0"/>
          <w:marRight w:val="0"/>
          <w:marTop w:val="150"/>
          <w:marBottom w:val="0"/>
          <w:divBdr>
            <w:top w:val="none" w:sz="0" w:space="0" w:color="auto"/>
            <w:left w:val="none" w:sz="0" w:space="0" w:color="auto"/>
            <w:bottom w:val="none" w:sz="0" w:space="0" w:color="auto"/>
            <w:right w:val="none" w:sz="0" w:space="0" w:color="auto"/>
          </w:divBdr>
        </w:div>
        <w:div w:id="2130079956">
          <w:marLeft w:val="0"/>
          <w:marRight w:val="0"/>
          <w:marTop w:val="75"/>
          <w:marBottom w:val="75"/>
          <w:divBdr>
            <w:top w:val="none" w:sz="0" w:space="0" w:color="auto"/>
            <w:left w:val="none" w:sz="0" w:space="0" w:color="auto"/>
            <w:bottom w:val="none" w:sz="0" w:space="0" w:color="auto"/>
            <w:right w:val="none" w:sz="0" w:space="0" w:color="auto"/>
          </w:divBdr>
        </w:div>
        <w:div w:id="334698061">
          <w:marLeft w:val="7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Pages>
  <Words>205</Words>
  <Characters>1175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minhtuan6990@gmail.com / 01686898975</Company>
  <LinksUpToDate>false</LinksUpToDate>
  <CharactersWithSpaces>1378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 MINH TUAN</dc:creator>
  <cp:lastModifiedBy>TRAN MINH TUAN</cp:lastModifiedBy>
  <cp:revision>16</cp:revision>
  <dcterms:created xsi:type="dcterms:W3CDTF">2021-10-20T03:39:00Z</dcterms:created>
  <dcterms:modified xsi:type="dcterms:W3CDTF">2021-10-26T05:01:00Z</dcterms:modified>
</cp:coreProperties>
</file>