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E5A" w:rsidRPr="00EF4E5A" w:rsidRDefault="00EF4E5A" w:rsidP="00EF4E5A">
      <w:pPr>
        <w:jc w:val="center"/>
        <w:rPr>
          <w:rFonts w:asciiTheme="majorHAnsi" w:hAnsiTheme="majorHAnsi" w:cstheme="majorHAnsi"/>
          <w:b/>
          <w:bCs/>
        </w:rPr>
      </w:pPr>
      <w:r w:rsidRPr="00EF4E5A">
        <w:rPr>
          <w:rFonts w:asciiTheme="majorHAnsi" w:hAnsiTheme="majorHAnsi" w:cstheme="majorHAnsi"/>
          <w:b/>
          <w:bCs/>
        </w:rPr>
        <w:t>PHỤ LỤC 1</w:t>
      </w:r>
    </w:p>
    <w:p w:rsidR="00EF4E5A" w:rsidRPr="00EF4E5A" w:rsidRDefault="00EF4E5A" w:rsidP="00EF4E5A">
      <w:pPr>
        <w:jc w:val="center"/>
        <w:rPr>
          <w:rFonts w:asciiTheme="majorHAnsi" w:hAnsiTheme="majorHAnsi" w:cstheme="majorHAnsi"/>
          <w:b/>
          <w:bCs/>
        </w:rPr>
      </w:pPr>
      <w:r w:rsidRPr="00EF4E5A">
        <w:rPr>
          <w:rFonts w:asciiTheme="majorHAnsi" w:hAnsiTheme="majorHAnsi" w:cstheme="majorHAnsi"/>
          <w:b/>
        </w:rPr>
        <w:t>DANH SÁCH</w:t>
      </w:r>
    </w:p>
    <w:p w:rsidR="00EF4E5A" w:rsidRPr="00EF4E5A" w:rsidRDefault="00EF4E5A" w:rsidP="00EF4E5A">
      <w:pPr>
        <w:jc w:val="center"/>
        <w:rPr>
          <w:rFonts w:asciiTheme="majorHAnsi" w:hAnsiTheme="majorHAnsi" w:cstheme="majorHAnsi"/>
          <w:bCs/>
          <w:i/>
          <w:sz w:val="26"/>
        </w:rPr>
      </w:pPr>
      <w:r w:rsidRPr="00EF4E5A">
        <w:rPr>
          <w:rFonts w:asciiTheme="majorHAnsi" w:hAnsiTheme="majorHAnsi" w:cstheme="majorHAnsi"/>
          <w:b/>
        </w:rPr>
        <w:t>Các đơn vị đầu mối chấm điểm thi đua các phường: 28 đơn vị đầu mối</w:t>
      </w:r>
    </w:p>
    <w:p w:rsidR="00EF4E5A" w:rsidRPr="00EF4E5A" w:rsidRDefault="00EF4E5A" w:rsidP="00EF4E5A">
      <w:pPr>
        <w:jc w:val="center"/>
        <w:rPr>
          <w:rFonts w:asciiTheme="majorHAnsi" w:hAnsiTheme="majorHAnsi" w:cstheme="majorHAnsi"/>
          <w:i/>
          <w:sz w:val="26"/>
        </w:rPr>
      </w:pPr>
      <w:r w:rsidRPr="00EF4E5A">
        <w:rPr>
          <w:rFonts w:asciiTheme="majorHAnsi" w:hAnsiTheme="majorHAnsi" w:cstheme="majorHAnsi"/>
          <w:i/>
          <w:sz w:val="26"/>
        </w:rPr>
        <w:t>(Kèm theo công văn số        /HĐTĐKT ngày    /0</w:t>
      </w:r>
      <w:r>
        <w:rPr>
          <w:rFonts w:asciiTheme="majorHAnsi" w:hAnsiTheme="majorHAnsi" w:cstheme="majorHAnsi"/>
          <w:i/>
          <w:sz w:val="26"/>
        </w:rPr>
        <w:t>2</w:t>
      </w:r>
      <w:r w:rsidRPr="00EF4E5A">
        <w:rPr>
          <w:rFonts w:asciiTheme="majorHAnsi" w:hAnsiTheme="majorHAnsi" w:cstheme="majorHAnsi"/>
          <w:i/>
          <w:sz w:val="26"/>
        </w:rPr>
        <w:t>/2020 của Hội đồng TĐKT quận)</w:t>
      </w:r>
    </w:p>
    <w:p w:rsidR="00EF4E5A" w:rsidRPr="00EF4E5A" w:rsidRDefault="00EF4E5A" w:rsidP="00EF4E5A">
      <w:pPr>
        <w:jc w:val="center"/>
        <w:rPr>
          <w:rFonts w:asciiTheme="majorHAnsi" w:hAnsiTheme="majorHAnsi" w:cstheme="majorHAnsi"/>
          <w:b/>
          <w:bCs/>
          <w:i/>
        </w:rPr>
      </w:pPr>
    </w:p>
    <w:tbl>
      <w:tblPr>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4115"/>
        <w:gridCol w:w="4410"/>
      </w:tblGrid>
      <w:tr w:rsidR="00EF4E5A" w:rsidRPr="00EF4E5A" w:rsidTr="004B162B">
        <w:tc>
          <w:tcPr>
            <w:tcW w:w="673" w:type="dxa"/>
          </w:tcPr>
          <w:p w:rsidR="00EF4E5A" w:rsidRPr="00EF4E5A" w:rsidRDefault="00EF4E5A" w:rsidP="004B162B">
            <w:pPr>
              <w:jc w:val="center"/>
              <w:rPr>
                <w:rFonts w:asciiTheme="majorHAnsi" w:hAnsiTheme="majorHAnsi" w:cstheme="majorHAnsi"/>
                <w:b/>
                <w:sz w:val="24"/>
              </w:rPr>
            </w:pPr>
            <w:r w:rsidRPr="00EF4E5A">
              <w:rPr>
                <w:rFonts w:asciiTheme="majorHAnsi" w:hAnsiTheme="majorHAnsi" w:cstheme="majorHAnsi"/>
                <w:b/>
                <w:sz w:val="24"/>
              </w:rPr>
              <w:t>TT</w:t>
            </w:r>
          </w:p>
        </w:tc>
        <w:tc>
          <w:tcPr>
            <w:tcW w:w="4115" w:type="dxa"/>
          </w:tcPr>
          <w:p w:rsidR="00EF4E5A" w:rsidRPr="00EF4E5A" w:rsidRDefault="00EF4E5A" w:rsidP="004B162B">
            <w:pPr>
              <w:jc w:val="center"/>
              <w:rPr>
                <w:rFonts w:asciiTheme="majorHAnsi" w:hAnsiTheme="majorHAnsi" w:cstheme="majorHAnsi"/>
                <w:b/>
                <w:sz w:val="24"/>
              </w:rPr>
            </w:pPr>
            <w:r w:rsidRPr="00EF4E5A">
              <w:rPr>
                <w:rFonts w:asciiTheme="majorHAnsi" w:hAnsiTheme="majorHAnsi" w:cstheme="majorHAnsi"/>
                <w:b/>
                <w:sz w:val="24"/>
              </w:rPr>
              <w:t>ĐƠN VỊ ĐẦUMỐI</w:t>
            </w:r>
          </w:p>
        </w:tc>
        <w:tc>
          <w:tcPr>
            <w:tcW w:w="4410" w:type="dxa"/>
          </w:tcPr>
          <w:p w:rsidR="00EF4E5A" w:rsidRPr="00EF4E5A" w:rsidRDefault="00EF4E5A" w:rsidP="004B162B">
            <w:pPr>
              <w:jc w:val="center"/>
              <w:rPr>
                <w:rFonts w:asciiTheme="majorHAnsi" w:hAnsiTheme="majorHAnsi" w:cstheme="majorHAnsi"/>
                <w:b/>
                <w:sz w:val="24"/>
              </w:rPr>
            </w:pPr>
            <w:r w:rsidRPr="00EF4E5A">
              <w:rPr>
                <w:rFonts w:asciiTheme="majorHAnsi" w:hAnsiTheme="majorHAnsi" w:cstheme="majorHAnsi"/>
                <w:b/>
                <w:sz w:val="24"/>
              </w:rPr>
              <w:t>ĐƠN VỊ ĐƯỢC GHÉP VỚI</w:t>
            </w:r>
          </w:p>
          <w:p w:rsidR="00EF4E5A" w:rsidRPr="00EF4E5A" w:rsidRDefault="00EF4E5A" w:rsidP="004B162B">
            <w:pPr>
              <w:jc w:val="center"/>
              <w:rPr>
                <w:rFonts w:asciiTheme="majorHAnsi" w:hAnsiTheme="majorHAnsi" w:cstheme="majorHAnsi"/>
                <w:b/>
                <w:sz w:val="24"/>
              </w:rPr>
            </w:pPr>
            <w:r w:rsidRPr="00EF4E5A">
              <w:rPr>
                <w:rFonts w:asciiTheme="majorHAnsi" w:hAnsiTheme="majorHAnsi" w:cstheme="majorHAnsi"/>
                <w:b/>
                <w:sz w:val="24"/>
              </w:rPr>
              <w:t>ĐƠN VỊ ĐẦU MỐI</w:t>
            </w: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Ban Tổ chức Quận ủy</w:t>
            </w:r>
          </w:p>
        </w:tc>
        <w:tc>
          <w:tcPr>
            <w:tcW w:w="4410" w:type="dxa"/>
          </w:tcPr>
          <w:p w:rsidR="00EF4E5A" w:rsidRPr="00EF4E5A" w:rsidRDefault="00EF4E5A" w:rsidP="004B162B">
            <w:pPr>
              <w:jc w:val="center"/>
              <w:rPr>
                <w:rFonts w:asciiTheme="majorHAnsi" w:hAnsiTheme="majorHAnsi" w:cstheme="majorHAnsi"/>
              </w:rPr>
            </w:pP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Ban Dân vận Quận ủy</w:t>
            </w:r>
          </w:p>
        </w:tc>
        <w:tc>
          <w:tcPr>
            <w:tcW w:w="4410" w:type="dxa"/>
          </w:tcPr>
          <w:p w:rsidR="00EF4E5A" w:rsidRPr="00EF4E5A" w:rsidRDefault="00EF4E5A" w:rsidP="004B162B">
            <w:pPr>
              <w:jc w:val="center"/>
              <w:rPr>
                <w:rFonts w:asciiTheme="majorHAnsi" w:hAnsiTheme="majorHAnsi" w:cstheme="majorHAnsi"/>
              </w:rPr>
            </w:pP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Văn phòng Quận ủy</w:t>
            </w:r>
          </w:p>
        </w:tc>
        <w:tc>
          <w:tcPr>
            <w:tcW w:w="4410" w:type="dxa"/>
          </w:tcPr>
          <w:p w:rsidR="00EF4E5A" w:rsidRPr="00EF4E5A" w:rsidRDefault="00EF4E5A" w:rsidP="004B162B">
            <w:pPr>
              <w:jc w:val="center"/>
              <w:rPr>
                <w:rFonts w:asciiTheme="majorHAnsi" w:hAnsiTheme="majorHAnsi" w:cstheme="majorHAnsi"/>
              </w:rPr>
            </w:pP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 xml:space="preserve">Ban Tuyên giáo Quận ủy </w:t>
            </w:r>
          </w:p>
        </w:tc>
        <w:tc>
          <w:tcPr>
            <w:tcW w:w="4410" w:type="dxa"/>
          </w:tcPr>
          <w:p w:rsidR="00EF4E5A" w:rsidRPr="00EF4E5A" w:rsidRDefault="00EF4E5A" w:rsidP="004B162B">
            <w:pPr>
              <w:jc w:val="center"/>
              <w:rPr>
                <w:rFonts w:asciiTheme="majorHAnsi" w:hAnsiTheme="majorHAnsi" w:cstheme="majorHAnsi"/>
              </w:rPr>
            </w:pPr>
            <w:r w:rsidRPr="00EF4E5A">
              <w:rPr>
                <w:rFonts w:asciiTheme="majorHAnsi" w:hAnsiTheme="majorHAnsi" w:cstheme="majorHAnsi"/>
              </w:rPr>
              <w:t>Trung tâm bồi dưỡng chính trị</w:t>
            </w: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Ủy ban kiểm tra Quận ủy</w:t>
            </w:r>
          </w:p>
        </w:tc>
        <w:tc>
          <w:tcPr>
            <w:tcW w:w="4410" w:type="dxa"/>
          </w:tcPr>
          <w:p w:rsidR="00EF4E5A" w:rsidRPr="00EF4E5A" w:rsidRDefault="00EF4E5A" w:rsidP="004B162B">
            <w:pPr>
              <w:jc w:val="center"/>
              <w:rPr>
                <w:rFonts w:asciiTheme="majorHAnsi" w:hAnsiTheme="majorHAnsi" w:cstheme="majorHAnsi"/>
              </w:rPr>
            </w:pP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Ủy ban MTTQ Quận</w:t>
            </w:r>
          </w:p>
        </w:tc>
        <w:tc>
          <w:tcPr>
            <w:tcW w:w="4410" w:type="dxa"/>
          </w:tcPr>
          <w:p w:rsidR="00EF4E5A" w:rsidRPr="00EF4E5A" w:rsidRDefault="00EF4E5A" w:rsidP="004B162B">
            <w:pPr>
              <w:jc w:val="center"/>
              <w:rPr>
                <w:rFonts w:asciiTheme="majorHAnsi" w:hAnsiTheme="majorHAnsi" w:cstheme="majorHAnsi"/>
              </w:rPr>
            </w:pP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Hội Cựu chiến binh Quận</w:t>
            </w:r>
          </w:p>
        </w:tc>
        <w:tc>
          <w:tcPr>
            <w:tcW w:w="4410" w:type="dxa"/>
          </w:tcPr>
          <w:p w:rsidR="00EF4E5A" w:rsidRPr="00EF4E5A" w:rsidRDefault="00EF4E5A" w:rsidP="004B162B">
            <w:pPr>
              <w:jc w:val="center"/>
              <w:rPr>
                <w:rFonts w:asciiTheme="majorHAnsi" w:hAnsiTheme="majorHAnsi" w:cstheme="majorHAnsi"/>
              </w:rPr>
            </w:pP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Hội Liên hiệp phụ nữ</w:t>
            </w:r>
          </w:p>
        </w:tc>
        <w:tc>
          <w:tcPr>
            <w:tcW w:w="4410" w:type="dxa"/>
          </w:tcPr>
          <w:p w:rsidR="00EF4E5A" w:rsidRPr="00EF4E5A" w:rsidRDefault="00EF4E5A" w:rsidP="004B162B">
            <w:pPr>
              <w:jc w:val="center"/>
              <w:rPr>
                <w:rFonts w:asciiTheme="majorHAnsi" w:hAnsiTheme="majorHAnsi" w:cstheme="majorHAnsi"/>
              </w:rPr>
            </w:pP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Liên đoàn lao động</w:t>
            </w:r>
          </w:p>
        </w:tc>
        <w:tc>
          <w:tcPr>
            <w:tcW w:w="4410" w:type="dxa"/>
          </w:tcPr>
          <w:p w:rsidR="00EF4E5A" w:rsidRPr="00EF4E5A" w:rsidRDefault="00EF4E5A" w:rsidP="004B162B">
            <w:pPr>
              <w:jc w:val="center"/>
              <w:rPr>
                <w:rFonts w:asciiTheme="majorHAnsi" w:hAnsiTheme="majorHAnsi" w:cstheme="majorHAnsi"/>
              </w:rPr>
            </w:pP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 xml:space="preserve">Đoàn TNCS Hồ Chí Minh Quận </w:t>
            </w:r>
          </w:p>
        </w:tc>
        <w:tc>
          <w:tcPr>
            <w:tcW w:w="4410" w:type="dxa"/>
          </w:tcPr>
          <w:p w:rsidR="00EF4E5A" w:rsidRPr="00EF4E5A" w:rsidRDefault="00EF4E5A" w:rsidP="004B162B">
            <w:pPr>
              <w:jc w:val="center"/>
              <w:rPr>
                <w:rFonts w:asciiTheme="majorHAnsi" w:hAnsiTheme="majorHAnsi" w:cstheme="majorHAnsi"/>
              </w:rPr>
            </w:pP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Văn phòng HĐND&amp;UBND Quận</w:t>
            </w:r>
          </w:p>
        </w:tc>
        <w:tc>
          <w:tcPr>
            <w:tcW w:w="4410" w:type="dxa"/>
          </w:tcPr>
          <w:p w:rsidR="00EF4E5A" w:rsidRPr="00EF4E5A" w:rsidRDefault="00EF4E5A" w:rsidP="004B162B">
            <w:pPr>
              <w:jc w:val="center"/>
              <w:rPr>
                <w:rFonts w:asciiTheme="majorHAnsi" w:hAnsiTheme="majorHAnsi" w:cstheme="majorHAnsi"/>
              </w:rPr>
            </w:pP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Phòng Văn hóa &amp; Thông tin</w:t>
            </w:r>
          </w:p>
        </w:tc>
        <w:tc>
          <w:tcPr>
            <w:tcW w:w="4410" w:type="dxa"/>
          </w:tcPr>
          <w:p w:rsidR="00EF4E5A" w:rsidRPr="00EF4E5A" w:rsidRDefault="00EF4E5A" w:rsidP="004B162B">
            <w:pPr>
              <w:jc w:val="center"/>
              <w:rPr>
                <w:rFonts w:asciiTheme="majorHAnsi" w:hAnsiTheme="majorHAnsi" w:cstheme="majorHAnsi"/>
              </w:rPr>
            </w:pPr>
            <w:r w:rsidRPr="00EF4E5A">
              <w:rPr>
                <w:rFonts w:asciiTheme="majorHAnsi" w:hAnsiTheme="majorHAnsi" w:cstheme="majorHAnsi"/>
              </w:rPr>
              <w:t>Trung tâm VH-TT &amp; thể thao</w:t>
            </w: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Phòng Lao động -TB&amp;XH</w:t>
            </w:r>
          </w:p>
        </w:tc>
        <w:tc>
          <w:tcPr>
            <w:tcW w:w="4410" w:type="dxa"/>
          </w:tcPr>
          <w:p w:rsidR="00EF4E5A" w:rsidRPr="00EF4E5A" w:rsidRDefault="00EF4E5A" w:rsidP="004B162B">
            <w:pPr>
              <w:jc w:val="center"/>
              <w:rPr>
                <w:rFonts w:asciiTheme="majorHAnsi" w:hAnsiTheme="majorHAnsi" w:cstheme="majorHAnsi"/>
              </w:rPr>
            </w:pP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Phòng Y tế</w:t>
            </w:r>
          </w:p>
        </w:tc>
        <w:tc>
          <w:tcPr>
            <w:tcW w:w="4410" w:type="dxa"/>
          </w:tcPr>
          <w:p w:rsidR="00EF4E5A" w:rsidRPr="00EF4E5A" w:rsidRDefault="00EF4E5A" w:rsidP="004B162B">
            <w:pPr>
              <w:jc w:val="center"/>
              <w:rPr>
                <w:rFonts w:asciiTheme="majorHAnsi" w:hAnsiTheme="majorHAnsi" w:cstheme="majorHAnsi"/>
              </w:rPr>
            </w:pPr>
            <w:r w:rsidRPr="00EF4E5A">
              <w:rPr>
                <w:rFonts w:asciiTheme="majorHAnsi" w:hAnsiTheme="majorHAnsi" w:cstheme="majorHAnsi"/>
              </w:rPr>
              <w:t>Trung tâm Y tế</w:t>
            </w: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Phòng Nội vụ</w:t>
            </w:r>
          </w:p>
        </w:tc>
        <w:tc>
          <w:tcPr>
            <w:tcW w:w="4410" w:type="dxa"/>
          </w:tcPr>
          <w:p w:rsidR="00EF4E5A" w:rsidRPr="00EF4E5A" w:rsidRDefault="00EF4E5A" w:rsidP="004B162B">
            <w:pPr>
              <w:jc w:val="center"/>
              <w:rPr>
                <w:rFonts w:asciiTheme="majorHAnsi" w:hAnsiTheme="majorHAnsi" w:cstheme="majorHAnsi"/>
              </w:rPr>
            </w:pPr>
            <w:r w:rsidRPr="00EF4E5A">
              <w:rPr>
                <w:rFonts w:asciiTheme="majorHAnsi" w:hAnsiTheme="majorHAnsi" w:cstheme="majorHAnsi"/>
              </w:rPr>
              <w:t>Bảo hiểm xã hội</w:t>
            </w: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Phòng Giáo dục &amp; đào tạo</w:t>
            </w:r>
          </w:p>
        </w:tc>
        <w:tc>
          <w:tcPr>
            <w:tcW w:w="4410" w:type="dxa"/>
          </w:tcPr>
          <w:p w:rsidR="00EF4E5A" w:rsidRPr="00EF4E5A" w:rsidRDefault="00EF4E5A" w:rsidP="004B162B">
            <w:pPr>
              <w:jc w:val="center"/>
              <w:rPr>
                <w:rFonts w:asciiTheme="majorHAnsi" w:hAnsiTheme="majorHAnsi" w:cstheme="majorHAnsi"/>
              </w:rPr>
            </w:pP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Phòng Tư pháp</w:t>
            </w:r>
          </w:p>
        </w:tc>
        <w:tc>
          <w:tcPr>
            <w:tcW w:w="4410" w:type="dxa"/>
          </w:tcPr>
          <w:p w:rsidR="00EF4E5A" w:rsidRPr="00EF4E5A" w:rsidRDefault="00EF4E5A" w:rsidP="004B162B">
            <w:pPr>
              <w:jc w:val="center"/>
              <w:rPr>
                <w:rFonts w:asciiTheme="majorHAnsi" w:hAnsiTheme="majorHAnsi" w:cstheme="majorHAnsi"/>
              </w:rPr>
            </w:pPr>
            <w:r w:rsidRPr="00EF4E5A">
              <w:rPr>
                <w:rFonts w:asciiTheme="majorHAnsi" w:hAnsiTheme="majorHAnsi" w:cstheme="majorHAnsi"/>
              </w:rPr>
              <w:t>Hội Luật gia</w:t>
            </w: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Phòng Thanh tra</w:t>
            </w:r>
          </w:p>
        </w:tc>
        <w:tc>
          <w:tcPr>
            <w:tcW w:w="4410" w:type="dxa"/>
          </w:tcPr>
          <w:p w:rsidR="00EF4E5A" w:rsidRPr="00EF4E5A" w:rsidRDefault="00EF4E5A" w:rsidP="004B162B">
            <w:pPr>
              <w:jc w:val="center"/>
              <w:rPr>
                <w:rFonts w:asciiTheme="majorHAnsi" w:hAnsiTheme="majorHAnsi" w:cstheme="majorHAnsi"/>
              </w:rPr>
            </w:pP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Phòng Kinh tế</w:t>
            </w:r>
          </w:p>
        </w:tc>
        <w:tc>
          <w:tcPr>
            <w:tcW w:w="4410" w:type="dxa"/>
          </w:tcPr>
          <w:p w:rsidR="00EF4E5A" w:rsidRPr="00EF4E5A" w:rsidRDefault="00EF4E5A" w:rsidP="004B162B">
            <w:pPr>
              <w:jc w:val="center"/>
              <w:rPr>
                <w:rFonts w:asciiTheme="majorHAnsi" w:hAnsiTheme="majorHAnsi" w:cstheme="majorHAnsi"/>
              </w:rPr>
            </w:pP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Phòng Tài chính - Kế hoạch</w:t>
            </w:r>
          </w:p>
        </w:tc>
        <w:tc>
          <w:tcPr>
            <w:tcW w:w="4410" w:type="dxa"/>
          </w:tcPr>
          <w:p w:rsidR="00EF4E5A" w:rsidRPr="00EF4E5A" w:rsidRDefault="00EF4E5A" w:rsidP="004B162B">
            <w:pPr>
              <w:jc w:val="center"/>
              <w:rPr>
                <w:rFonts w:asciiTheme="majorHAnsi" w:hAnsiTheme="majorHAnsi" w:cstheme="majorHAnsi"/>
              </w:rPr>
            </w:pPr>
            <w:r w:rsidRPr="00EF4E5A">
              <w:rPr>
                <w:rFonts w:asciiTheme="majorHAnsi" w:hAnsiTheme="majorHAnsi" w:cstheme="majorHAnsi"/>
              </w:rPr>
              <w:t>Chi cục thuế</w:t>
            </w: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Phòng Tài nguyên &amp; Môi trường</w:t>
            </w:r>
          </w:p>
        </w:tc>
        <w:tc>
          <w:tcPr>
            <w:tcW w:w="4410" w:type="dxa"/>
          </w:tcPr>
          <w:p w:rsidR="00EF4E5A" w:rsidRPr="00EF4E5A" w:rsidRDefault="00EF4E5A" w:rsidP="004B162B">
            <w:pPr>
              <w:jc w:val="center"/>
              <w:rPr>
                <w:rFonts w:asciiTheme="majorHAnsi" w:hAnsiTheme="majorHAnsi" w:cstheme="majorHAnsi"/>
              </w:rPr>
            </w:pPr>
            <w:r w:rsidRPr="00EF4E5A">
              <w:rPr>
                <w:rFonts w:asciiTheme="majorHAnsi" w:hAnsiTheme="majorHAnsi" w:cstheme="majorHAnsi"/>
              </w:rPr>
              <w:t>Văn phòng đăng ký đất đai - chi nhánh Long Biên</w:t>
            </w: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Phòng quản lý đô thị</w:t>
            </w:r>
          </w:p>
        </w:tc>
        <w:tc>
          <w:tcPr>
            <w:tcW w:w="4410" w:type="dxa"/>
          </w:tcPr>
          <w:p w:rsidR="00EF4E5A" w:rsidRPr="00EF4E5A" w:rsidRDefault="00EF4E5A" w:rsidP="004B162B">
            <w:pPr>
              <w:jc w:val="center"/>
              <w:rPr>
                <w:rFonts w:asciiTheme="majorHAnsi" w:hAnsiTheme="majorHAnsi" w:cstheme="majorHAnsi"/>
              </w:rPr>
            </w:pPr>
            <w:r w:rsidRPr="00EF4E5A">
              <w:rPr>
                <w:rFonts w:asciiTheme="majorHAnsi" w:hAnsiTheme="majorHAnsi" w:cstheme="majorHAnsi"/>
              </w:rPr>
              <w:t>Ban Quản lý dự án,</w:t>
            </w:r>
          </w:p>
          <w:p w:rsidR="00EF4E5A" w:rsidRPr="00EF4E5A" w:rsidRDefault="00EF4E5A" w:rsidP="004B162B">
            <w:pPr>
              <w:jc w:val="center"/>
              <w:rPr>
                <w:rFonts w:asciiTheme="majorHAnsi" w:hAnsiTheme="majorHAnsi" w:cstheme="majorHAnsi"/>
              </w:rPr>
            </w:pPr>
            <w:r w:rsidRPr="00EF4E5A">
              <w:rPr>
                <w:rFonts w:asciiTheme="majorHAnsi" w:hAnsiTheme="majorHAnsi" w:cstheme="majorHAnsi"/>
              </w:rPr>
              <w:t>Trung tâm PTQĐ</w:t>
            </w: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Đội quản lý trật tự xây dựng đô thị</w:t>
            </w:r>
          </w:p>
        </w:tc>
        <w:tc>
          <w:tcPr>
            <w:tcW w:w="4410" w:type="dxa"/>
          </w:tcPr>
          <w:p w:rsidR="00EF4E5A" w:rsidRPr="00EF4E5A" w:rsidRDefault="00EF4E5A" w:rsidP="004B162B">
            <w:pPr>
              <w:jc w:val="center"/>
              <w:rPr>
                <w:rFonts w:asciiTheme="majorHAnsi" w:hAnsiTheme="majorHAnsi" w:cstheme="majorHAnsi"/>
              </w:rPr>
            </w:pP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Ban Pháp chế HĐND Quận</w:t>
            </w:r>
          </w:p>
        </w:tc>
        <w:tc>
          <w:tcPr>
            <w:tcW w:w="4410" w:type="dxa"/>
          </w:tcPr>
          <w:p w:rsidR="00EF4E5A" w:rsidRPr="00EF4E5A" w:rsidRDefault="00EF4E5A" w:rsidP="004B162B">
            <w:pPr>
              <w:jc w:val="center"/>
              <w:rPr>
                <w:rFonts w:asciiTheme="majorHAnsi" w:hAnsiTheme="majorHAnsi" w:cstheme="majorHAnsi"/>
              </w:rPr>
            </w:pP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Ban Kinh tế - xã hội HĐND Quận</w:t>
            </w:r>
          </w:p>
        </w:tc>
        <w:tc>
          <w:tcPr>
            <w:tcW w:w="4410" w:type="dxa"/>
          </w:tcPr>
          <w:p w:rsidR="00EF4E5A" w:rsidRPr="00EF4E5A" w:rsidRDefault="00EF4E5A" w:rsidP="004B162B">
            <w:pPr>
              <w:jc w:val="center"/>
              <w:rPr>
                <w:rFonts w:asciiTheme="majorHAnsi" w:hAnsiTheme="majorHAnsi" w:cstheme="majorHAnsi"/>
              </w:rPr>
            </w:pP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Hội Chữ thập đỏ</w:t>
            </w:r>
          </w:p>
        </w:tc>
        <w:tc>
          <w:tcPr>
            <w:tcW w:w="4410" w:type="dxa"/>
          </w:tcPr>
          <w:p w:rsidR="00EF4E5A" w:rsidRPr="00EF4E5A" w:rsidRDefault="00EF4E5A" w:rsidP="004B162B">
            <w:pPr>
              <w:jc w:val="center"/>
              <w:rPr>
                <w:rFonts w:asciiTheme="majorHAnsi" w:hAnsiTheme="majorHAnsi" w:cstheme="majorHAnsi"/>
              </w:rPr>
            </w:pP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 xml:space="preserve">Công an Quận </w:t>
            </w:r>
          </w:p>
        </w:tc>
        <w:tc>
          <w:tcPr>
            <w:tcW w:w="4410" w:type="dxa"/>
          </w:tcPr>
          <w:p w:rsidR="00EF4E5A" w:rsidRPr="00EF4E5A" w:rsidRDefault="00EF4E5A" w:rsidP="004B162B">
            <w:pPr>
              <w:jc w:val="center"/>
              <w:rPr>
                <w:rFonts w:asciiTheme="majorHAnsi" w:hAnsiTheme="majorHAnsi" w:cstheme="majorHAnsi"/>
              </w:rPr>
            </w:pPr>
          </w:p>
        </w:tc>
      </w:tr>
      <w:tr w:rsidR="00EF4E5A" w:rsidRPr="00EF4E5A" w:rsidTr="004B162B">
        <w:tc>
          <w:tcPr>
            <w:tcW w:w="673" w:type="dxa"/>
          </w:tcPr>
          <w:p w:rsidR="00EF4E5A" w:rsidRPr="00EF4E5A" w:rsidRDefault="00EF4E5A" w:rsidP="00EF4E5A">
            <w:pPr>
              <w:numPr>
                <w:ilvl w:val="0"/>
                <w:numId w:val="5"/>
              </w:numPr>
              <w:overflowPunct/>
              <w:autoSpaceDE/>
              <w:autoSpaceDN/>
              <w:adjustRightInd/>
              <w:jc w:val="center"/>
              <w:rPr>
                <w:rFonts w:asciiTheme="majorHAnsi" w:hAnsiTheme="majorHAnsi" w:cstheme="majorHAnsi"/>
              </w:rPr>
            </w:pPr>
          </w:p>
        </w:tc>
        <w:tc>
          <w:tcPr>
            <w:tcW w:w="4115" w:type="dxa"/>
          </w:tcPr>
          <w:p w:rsidR="00EF4E5A" w:rsidRPr="00EF4E5A" w:rsidRDefault="00EF4E5A" w:rsidP="004B162B">
            <w:pPr>
              <w:rPr>
                <w:rFonts w:asciiTheme="majorHAnsi" w:hAnsiTheme="majorHAnsi" w:cstheme="majorHAnsi"/>
              </w:rPr>
            </w:pPr>
            <w:r w:rsidRPr="00EF4E5A">
              <w:rPr>
                <w:rFonts w:asciiTheme="majorHAnsi" w:hAnsiTheme="majorHAnsi" w:cstheme="majorHAnsi"/>
              </w:rPr>
              <w:t>Ban chỉ huy quân sự</w:t>
            </w:r>
          </w:p>
        </w:tc>
        <w:tc>
          <w:tcPr>
            <w:tcW w:w="4410" w:type="dxa"/>
          </w:tcPr>
          <w:p w:rsidR="00EF4E5A" w:rsidRPr="00EF4E5A" w:rsidRDefault="00EF4E5A" w:rsidP="004B162B">
            <w:pPr>
              <w:jc w:val="center"/>
              <w:rPr>
                <w:rFonts w:asciiTheme="majorHAnsi" w:hAnsiTheme="majorHAnsi" w:cstheme="majorHAnsi"/>
              </w:rPr>
            </w:pPr>
          </w:p>
        </w:tc>
      </w:tr>
    </w:tbl>
    <w:p w:rsidR="00EF4E5A" w:rsidRPr="00EF4E5A" w:rsidRDefault="00EF4E5A" w:rsidP="00EF4E5A">
      <w:pPr>
        <w:rPr>
          <w:rFonts w:asciiTheme="majorHAnsi" w:hAnsiTheme="majorHAnsi" w:cstheme="majorHAnsi"/>
        </w:rPr>
      </w:pPr>
    </w:p>
    <w:p w:rsidR="00EF4E5A" w:rsidRDefault="00EF4E5A" w:rsidP="00EF4E5A"/>
    <w:p w:rsidR="00EF4E5A" w:rsidRDefault="00EF4E5A" w:rsidP="00EF4E5A"/>
    <w:p w:rsidR="00EF4E5A" w:rsidRDefault="00EF4E5A" w:rsidP="00EF4E5A"/>
    <w:p w:rsidR="00EF4E5A" w:rsidRDefault="00EF4E5A" w:rsidP="00EF4E5A"/>
    <w:p w:rsidR="00EF4E5A" w:rsidRDefault="00EF4E5A" w:rsidP="00EF4E5A"/>
    <w:p w:rsidR="00EF4E5A" w:rsidRDefault="00EF4E5A" w:rsidP="00EF4E5A"/>
    <w:p w:rsidR="00EF4E5A" w:rsidRDefault="00EF4E5A" w:rsidP="00EF4E5A"/>
    <w:p w:rsidR="00EF4E5A" w:rsidRPr="00EF4E5A" w:rsidRDefault="00EF4E5A" w:rsidP="00EF4E5A">
      <w:pPr>
        <w:jc w:val="center"/>
        <w:rPr>
          <w:rFonts w:asciiTheme="majorHAnsi" w:hAnsiTheme="majorHAnsi" w:cstheme="majorHAnsi"/>
          <w:b/>
        </w:rPr>
      </w:pPr>
      <w:r w:rsidRPr="00EF4E5A">
        <w:rPr>
          <w:rFonts w:asciiTheme="majorHAnsi" w:hAnsiTheme="majorHAnsi" w:cstheme="majorHAnsi"/>
          <w:b/>
        </w:rPr>
        <w:lastRenderedPageBreak/>
        <w:t>PHỤ LỤC 2</w:t>
      </w:r>
    </w:p>
    <w:p w:rsidR="00EF4E5A" w:rsidRPr="00EF4E5A" w:rsidRDefault="00EF4E5A" w:rsidP="00EF4E5A">
      <w:pPr>
        <w:jc w:val="center"/>
        <w:rPr>
          <w:rFonts w:asciiTheme="majorHAnsi" w:hAnsiTheme="majorHAnsi" w:cstheme="majorHAnsi"/>
          <w:b/>
        </w:rPr>
      </w:pPr>
      <w:r w:rsidRPr="00EF4E5A">
        <w:rPr>
          <w:rFonts w:asciiTheme="majorHAnsi" w:hAnsiTheme="majorHAnsi" w:cstheme="majorHAnsi"/>
          <w:b/>
        </w:rPr>
        <w:t>BIỂU PHÂN BỔ TIÊU CHÍ ĐIỂM THƯỞNG KHỐI PHƯỜNG NĂM 2020</w:t>
      </w:r>
    </w:p>
    <w:p w:rsidR="00EF4E5A" w:rsidRPr="00EF4E5A" w:rsidRDefault="00EF4E5A" w:rsidP="00EF4E5A">
      <w:pPr>
        <w:jc w:val="center"/>
        <w:rPr>
          <w:rFonts w:asciiTheme="majorHAnsi" w:hAnsiTheme="majorHAnsi" w:cstheme="majorHAnsi"/>
          <w:i/>
          <w:sz w:val="26"/>
        </w:rPr>
      </w:pPr>
      <w:r w:rsidRPr="00EF4E5A">
        <w:rPr>
          <w:rFonts w:asciiTheme="majorHAnsi" w:hAnsiTheme="majorHAnsi" w:cstheme="majorHAnsi"/>
          <w:i/>
          <w:sz w:val="26"/>
        </w:rPr>
        <w:t>(Kèm theo công văn số        /HĐTĐKT ngày    /0</w:t>
      </w:r>
      <w:r>
        <w:rPr>
          <w:rFonts w:asciiTheme="majorHAnsi" w:hAnsiTheme="majorHAnsi" w:cstheme="majorHAnsi"/>
          <w:i/>
          <w:sz w:val="26"/>
        </w:rPr>
        <w:t>2</w:t>
      </w:r>
      <w:r w:rsidRPr="00EF4E5A">
        <w:rPr>
          <w:rFonts w:asciiTheme="majorHAnsi" w:hAnsiTheme="majorHAnsi" w:cstheme="majorHAnsi"/>
          <w:i/>
          <w:sz w:val="26"/>
        </w:rPr>
        <w:t>/2020 của Hội đồng TĐKT quận)</w:t>
      </w:r>
    </w:p>
    <w:p w:rsidR="00EF4E5A" w:rsidRDefault="00EF4E5A" w:rsidP="00EF4E5A"/>
    <w:tbl>
      <w:tblPr>
        <w:tblW w:w="9861"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328"/>
        <w:gridCol w:w="1788"/>
        <w:gridCol w:w="1193"/>
        <w:gridCol w:w="1701"/>
      </w:tblGrid>
      <w:tr w:rsidR="00EF4E5A" w:rsidRPr="000E625C" w:rsidTr="004B162B">
        <w:trPr>
          <w:trHeight w:val="530"/>
          <w:jc w:val="center"/>
        </w:trPr>
        <w:tc>
          <w:tcPr>
            <w:tcW w:w="851" w:type="dxa"/>
            <w:vAlign w:val="center"/>
          </w:tcPr>
          <w:p w:rsidR="00EF4E5A" w:rsidRPr="000E625C" w:rsidRDefault="00EF4E5A" w:rsidP="004B162B">
            <w:pPr>
              <w:jc w:val="center"/>
              <w:rPr>
                <w:rFonts w:ascii="Times New Roman" w:hAnsi="Times New Roman"/>
                <w:b/>
                <w:szCs w:val="28"/>
              </w:rPr>
            </w:pPr>
            <w:r w:rsidRPr="000E625C">
              <w:rPr>
                <w:rFonts w:ascii="Times New Roman" w:hAnsi="Times New Roman"/>
                <w:b/>
                <w:szCs w:val="28"/>
              </w:rPr>
              <w:t>TT</w:t>
            </w:r>
          </w:p>
        </w:tc>
        <w:tc>
          <w:tcPr>
            <w:tcW w:w="4328" w:type="dxa"/>
            <w:vAlign w:val="center"/>
          </w:tcPr>
          <w:p w:rsidR="00EF4E5A" w:rsidRPr="00AD5527" w:rsidRDefault="00EF4E5A" w:rsidP="004B162B">
            <w:pPr>
              <w:jc w:val="center"/>
              <w:rPr>
                <w:rFonts w:ascii="Times New Roman" w:hAnsi="Times New Roman"/>
                <w:b/>
                <w:szCs w:val="28"/>
              </w:rPr>
            </w:pPr>
            <w:r w:rsidRPr="00AD5527">
              <w:rPr>
                <w:rFonts w:ascii="Times New Roman" w:hAnsi="Times New Roman"/>
                <w:b/>
                <w:szCs w:val="28"/>
              </w:rPr>
              <w:t>Nội dung chấm</w:t>
            </w:r>
          </w:p>
          <w:p w:rsidR="00EF4E5A" w:rsidRPr="00AD5527" w:rsidRDefault="00EF4E5A" w:rsidP="004B162B">
            <w:pPr>
              <w:jc w:val="center"/>
              <w:rPr>
                <w:rFonts w:ascii="Times New Roman" w:hAnsi="Times New Roman"/>
                <w:b/>
                <w:szCs w:val="28"/>
              </w:rPr>
            </w:pPr>
            <w:r w:rsidRPr="00AD5527">
              <w:rPr>
                <w:rFonts w:ascii="Times New Roman" w:hAnsi="Times New Roman"/>
                <w:b/>
                <w:szCs w:val="28"/>
              </w:rPr>
              <w:t>điểm thưởng</w:t>
            </w:r>
          </w:p>
        </w:tc>
        <w:tc>
          <w:tcPr>
            <w:tcW w:w="1788" w:type="dxa"/>
            <w:vAlign w:val="center"/>
          </w:tcPr>
          <w:p w:rsidR="00EF4E5A" w:rsidRDefault="00EF4E5A" w:rsidP="004B162B">
            <w:pPr>
              <w:jc w:val="center"/>
              <w:rPr>
                <w:rFonts w:ascii="Times New Roman" w:hAnsi="Times New Roman"/>
                <w:b/>
                <w:szCs w:val="28"/>
              </w:rPr>
            </w:pPr>
            <w:r w:rsidRPr="00AD5527">
              <w:rPr>
                <w:rFonts w:ascii="Times New Roman" w:hAnsi="Times New Roman"/>
                <w:b/>
                <w:szCs w:val="28"/>
              </w:rPr>
              <w:t xml:space="preserve">Đơn vị </w:t>
            </w:r>
          </w:p>
          <w:p w:rsidR="00EF4E5A" w:rsidRPr="00AD5527" w:rsidRDefault="00EF4E5A" w:rsidP="004B162B">
            <w:pPr>
              <w:jc w:val="center"/>
              <w:rPr>
                <w:rFonts w:ascii="Times New Roman" w:hAnsi="Times New Roman"/>
                <w:b/>
                <w:szCs w:val="28"/>
              </w:rPr>
            </w:pPr>
            <w:r>
              <w:rPr>
                <w:rFonts w:ascii="Times New Roman" w:hAnsi="Times New Roman"/>
                <w:b/>
                <w:szCs w:val="28"/>
              </w:rPr>
              <w:t>Chấm điểm</w:t>
            </w:r>
          </w:p>
        </w:tc>
        <w:tc>
          <w:tcPr>
            <w:tcW w:w="1193" w:type="dxa"/>
            <w:vAlign w:val="center"/>
          </w:tcPr>
          <w:p w:rsidR="00EF4E5A" w:rsidRPr="00AD5527" w:rsidRDefault="00EF4E5A" w:rsidP="004B162B">
            <w:pPr>
              <w:jc w:val="center"/>
              <w:rPr>
                <w:rFonts w:ascii="Times New Roman" w:hAnsi="Times New Roman"/>
                <w:b/>
                <w:szCs w:val="28"/>
              </w:rPr>
            </w:pPr>
            <w:r w:rsidRPr="00AD5527">
              <w:rPr>
                <w:rFonts w:ascii="Times New Roman" w:hAnsi="Times New Roman"/>
                <w:b/>
                <w:szCs w:val="28"/>
              </w:rPr>
              <w:t>Số điểm</w:t>
            </w:r>
          </w:p>
        </w:tc>
        <w:tc>
          <w:tcPr>
            <w:tcW w:w="1701" w:type="dxa"/>
            <w:vAlign w:val="center"/>
          </w:tcPr>
          <w:p w:rsidR="00EF4E5A" w:rsidRPr="00AD5527" w:rsidRDefault="00EF4E5A" w:rsidP="004B162B">
            <w:pPr>
              <w:jc w:val="center"/>
              <w:rPr>
                <w:rFonts w:ascii="Times New Roman" w:hAnsi="Times New Roman"/>
                <w:b/>
                <w:szCs w:val="28"/>
              </w:rPr>
            </w:pPr>
            <w:r w:rsidRPr="00AD5527">
              <w:rPr>
                <w:rFonts w:ascii="Times New Roman" w:hAnsi="Times New Roman"/>
                <w:b/>
                <w:szCs w:val="28"/>
              </w:rPr>
              <w:t>Điểm quy ước để XD tiêu chí chấm điểm</w:t>
            </w:r>
          </w:p>
        </w:tc>
      </w:tr>
      <w:tr w:rsidR="00EF4E5A" w:rsidRPr="000E625C" w:rsidTr="004B162B">
        <w:trPr>
          <w:trHeight w:val="530"/>
          <w:jc w:val="center"/>
        </w:trPr>
        <w:tc>
          <w:tcPr>
            <w:tcW w:w="851" w:type="dxa"/>
            <w:vAlign w:val="center"/>
          </w:tcPr>
          <w:p w:rsidR="00EF4E5A" w:rsidRPr="000E625C" w:rsidRDefault="00EF4E5A" w:rsidP="004B162B">
            <w:pPr>
              <w:pStyle w:val="ListParagraph"/>
              <w:ind w:left="0"/>
              <w:contextualSpacing w:val="0"/>
              <w:jc w:val="center"/>
              <w:rPr>
                <w:rFonts w:ascii="Times New Roman" w:hAnsi="Times New Roman"/>
                <w:b/>
                <w:szCs w:val="28"/>
              </w:rPr>
            </w:pPr>
            <w:r>
              <w:rPr>
                <w:rFonts w:ascii="Times New Roman" w:hAnsi="Times New Roman"/>
                <w:b/>
                <w:szCs w:val="28"/>
              </w:rPr>
              <w:t>I.</w:t>
            </w:r>
          </w:p>
        </w:tc>
        <w:tc>
          <w:tcPr>
            <w:tcW w:w="4328" w:type="dxa"/>
          </w:tcPr>
          <w:p w:rsidR="00EF4E5A" w:rsidRPr="00C55A4E" w:rsidRDefault="00EF4E5A" w:rsidP="004B162B">
            <w:pPr>
              <w:rPr>
                <w:rFonts w:ascii="Times New Roman" w:hAnsi="Times New Roman"/>
                <w:b/>
                <w:szCs w:val="28"/>
              </w:rPr>
            </w:pPr>
            <w:r w:rsidRPr="00C55A4E">
              <w:rPr>
                <w:rFonts w:ascii="Times New Roman" w:hAnsi="Times New Roman"/>
                <w:b/>
                <w:szCs w:val="28"/>
              </w:rPr>
              <w:t>Thực hiện chủ đề năm 20</w:t>
            </w:r>
            <w:r>
              <w:rPr>
                <w:rFonts w:ascii="Times New Roman" w:hAnsi="Times New Roman"/>
                <w:b/>
                <w:szCs w:val="28"/>
              </w:rPr>
              <w:t xml:space="preserve">20 </w:t>
            </w:r>
            <w:r w:rsidRPr="00C55A4E">
              <w:rPr>
                <w:rFonts w:ascii="Times New Roman" w:hAnsi="Times New Roman"/>
                <w:b/>
                <w:szCs w:val="28"/>
              </w:rPr>
              <w:t xml:space="preserve">của Thành phố </w:t>
            </w:r>
          </w:p>
        </w:tc>
        <w:tc>
          <w:tcPr>
            <w:tcW w:w="1788" w:type="dxa"/>
            <w:vAlign w:val="center"/>
          </w:tcPr>
          <w:p w:rsidR="00EF4E5A" w:rsidRDefault="00EF4E5A" w:rsidP="004B162B">
            <w:pPr>
              <w:jc w:val="center"/>
              <w:rPr>
                <w:rFonts w:ascii="Times New Roman" w:hAnsi="Times New Roman"/>
                <w:szCs w:val="28"/>
              </w:rPr>
            </w:pPr>
          </w:p>
        </w:tc>
        <w:tc>
          <w:tcPr>
            <w:tcW w:w="1193" w:type="dxa"/>
            <w:vAlign w:val="center"/>
          </w:tcPr>
          <w:p w:rsidR="00EF4E5A" w:rsidRDefault="00EF4E5A" w:rsidP="004B162B">
            <w:pPr>
              <w:jc w:val="center"/>
              <w:rPr>
                <w:rFonts w:ascii="Times New Roman" w:hAnsi="Times New Roman"/>
                <w:szCs w:val="28"/>
              </w:rPr>
            </w:pPr>
          </w:p>
        </w:tc>
        <w:tc>
          <w:tcPr>
            <w:tcW w:w="1701" w:type="dxa"/>
            <w:vAlign w:val="center"/>
          </w:tcPr>
          <w:p w:rsidR="00EF4E5A" w:rsidRDefault="00EF4E5A" w:rsidP="004B162B">
            <w:pPr>
              <w:jc w:val="center"/>
              <w:rPr>
                <w:rFonts w:ascii="Times New Roman" w:hAnsi="Times New Roman"/>
                <w:szCs w:val="28"/>
              </w:rPr>
            </w:pPr>
          </w:p>
        </w:tc>
      </w:tr>
      <w:tr w:rsidR="00EF4E5A" w:rsidRPr="000E625C" w:rsidTr="004B162B">
        <w:trPr>
          <w:trHeight w:val="530"/>
          <w:jc w:val="center"/>
        </w:trPr>
        <w:tc>
          <w:tcPr>
            <w:tcW w:w="851" w:type="dxa"/>
            <w:vAlign w:val="center"/>
          </w:tcPr>
          <w:p w:rsidR="00EF4E5A" w:rsidRPr="000E625C" w:rsidRDefault="00EF4E5A" w:rsidP="00EF4E5A">
            <w:pPr>
              <w:pStyle w:val="ListParagraph"/>
              <w:numPr>
                <w:ilvl w:val="0"/>
                <w:numId w:val="6"/>
              </w:numPr>
              <w:overflowPunct/>
              <w:autoSpaceDE/>
              <w:autoSpaceDN/>
              <w:adjustRightInd/>
              <w:contextualSpacing w:val="0"/>
              <w:jc w:val="center"/>
              <w:rPr>
                <w:rFonts w:ascii="Times New Roman" w:hAnsi="Times New Roman"/>
                <w:b/>
                <w:szCs w:val="28"/>
              </w:rPr>
            </w:pPr>
          </w:p>
        </w:tc>
        <w:tc>
          <w:tcPr>
            <w:tcW w:w="4328" w:type="dxa"/>
            <w:vAlign w:val="center"/>
          </w:tcPr>
          <w:p w:rsidR="00EF4E5A" w:rsidRPr="000E625C" w:rsidRDefault="00EF4E5A" w:rsidP="004B162B">
            <w:pPr>
              <w:rPr>
                <w:rFonts w:ascii="Times New Roman" w:hAnsi="Times New Roman"/>
                <w:szCs w:val="28"/>
              </w:rPr>
            </w:pPr>
            <w:r>
              <w:rPr>
                <w:rFonts w:ascii="Times New Roman" w:hAnsi="Times New Roman"/>
                <w:szCs w:val="28"/>
              </w:rPr>
              <w:t>T</w:t>
            </w:r>
            <w:r w:rsidRPr="000E625C">
              <w:rPr>
                <w:rFonts w:ascii="Times New Roman" w:hAnsi="Times New Roman"/>
                <w:szCs w:val="28"/>
              </w:rPr>
              <w:t>hực hiện các chỉ tiêu KT-XH theo Nghị quyết HĐND quận giao</w:t>
            </w:r>
            <w:r>
              <w:rPr>
                <w:rFonts w:ascii="Times New Roman" w:hAnsi="Times New Roman"/>
                <w:szCs w:val="28"/>
              </w:rPr>
              <w:t>.</w:t>
            </w:r>
          </w:p>
        </w:tc>
        <w:tc>
          <w:tcPr>
            <w:tcW w:w="1788" w:type="dxa"/>
            <w:vAlign w:val="center"/>
          </w:tcPr>
          <w:p w:rsidR="00EF4E5A" w:rsidRPr="000E625C" w:rsidRDefault="00EF4E5A" w:rsidP="004B162B">
            <w:pPr>
              <w:jc w:val="center"/>
              <w:rPr>
                <w:rFonts w:ascii="Times New Roman" w:hAnsi="Times New Roman"/>
                <w:szCs w:val="28"/>
              </w:rPr>
            </w:pPr>
            <w:r>
              <w:rPr>
                <w:rFonts w:ascii="Times New Roman" w:hAnsi="Times New Roman"/>
                <w:szCs w:val="28"/>
              </w:rPr>
              <w:t>Phòng TCKH</w:t>
            </w:r>
          </w:p>
        </w:tc>
        <w:tc>
          <w:tcPr>
            <w:tcW w:w="1193" w:type="dxa"/>
            <w:vAlign w:val="center"/>
          </w:tcPr>
          <w:p w:rsidR="00EF4E5A" w:rsidRPr="000E625C" w:rsidRDefault="00EF4E5A" w:rsidP="004B162B">
            <w:pPr>
              <w:jc w:val="center"/>
              <w:rPr>
                <w:rFonts w:ascii="Times New Roman" w:hAnsi="Times New Roman"/>
                <w:szCs w:val="28"/>
              </w:rPr>
            </w:pPr>
            <w:r>
              <w:rPr>
                <w:rFonts w:ascii="Times New Roman" w:hAnsi="Times New Roman"/>
                <w:szCs w:val="28"/>
              </w:rPr>
              <w:t>1,5</w:t>
            </w:r>
          </w:p>
        </w:tc>
        <w:tc>
          <w:tcPr>
            <w:tcW w:w="1701" w:type="dxa"/>
            <w:vAlign w:val="center"/>
          </w:tcPr>
          <w:p w:rsidR="00EF4E5A" w:rsidRDefault="00EF4E5A" w:rsidP="004B162B">
            <w:pPr>
              <w:jc w:val="center"/>
              <w:rPr>
                <w:rFonts w:ascii="Times New Roman" w:hAnsi="Times New Roman"/>
                <w:szCs w:val="28"/>
              </w:rPr>
            </w:pPr>
            <w:r>
              <w:rPr>
                <w:rFonts w:ascii="Times New Roman" w:hAnsi="Times New Roman"/>
                <w:szCs w:val="28"/>
              </w:rPr>
              <w:t>15</w:t>
            </w:r>
          </w:p>
        </w:tc>
      </w:tr>
      <w:tr w:rsidR="00EF4E5A" w:rsidTr="004B162B">
        <w:trPr>
          <w:trHeight w:val="530"/>
          <w:jc w:val="center"/>
        </w:trPr>
        <w:tc>
          <w:tcPr>
            <w:tcW w:w="851" w:type="dxa"/>
            <w:vAlign w:val="center"/>
          </w:tcPr>
          <w:p w:rsidR="00EF4E5A" w:rsidRPr="000E625C" w:rsidRDefault="00EF4E5A" w:rsidP="00EF4E5A">
            <w:pPr>
              <w:pStyle w:val="ListParagraph"/>
              <w:numPr>
                <w:ilvl w:val="0"/>
                <w:numId w:val="6"/>
              </w:numPr>
              <w:overflowPunct/>
              <w:autoSpaceDE/>
              <w:autoSpaceDN/>
              <w:adjustRightInd/>
              <w:contextualSpacing w:val="0"/>
              <w:jc w:val="center"/>
              <w:rPr>
                <w:rFonts w:ascii="Times New Roman" w:hAnsi="Times New Roman"/>
                <w:b/>
                <w:szCs w:val="28"/>
              </w:rPr>
            </w:pPr>
          </w:p>
        </w:tc>
        <w:tc>
          <w:tcPr>
            <w:tcW w:w="4328" w:type="dxa"/>
            <w:vAlign w:val="center"/>
          </w:tcPr>
          <w:p w:rsidR="00EF4E5A" w:rsidRDefault="00EF4E5A" w:rsidP="004B162B">
            <w:pPr>
              <w:rPr>
                <w:rFonts w:ascii="Times New Roman" w:hAnsi="Times New Roman"/>
                <w:szCs w:val="28"/>
              </w:rPr>
            </w:pPr>
            <w:r>
              <w:rPr>
                <w:rFonts w:ascii="Times New Roman" w:hAnsi="Times New Roman"/>
                <w:szCs w:val="28"/>
              </w:rPr>
              <w:t>Công tác tổ chức Đại hội Đảng</w:t>
            </w:r>
          </w:p>
        </w:tc>
        <w:tc>
          <w:tcPr>
            <w:tcW w:w="1788" w:type="dxa"/>
            <w:vAlign w:val="center"/>
          </w:tcPr>
          <w:p w:rsidR="00EF4E5A" w:rsidRPr="000E625C" w:rsidRDefault="00EF4E5A" w:rsidP="004B162B">
            <w:pPr>
              <w:jc w:val="center"/>
              <w:rPr>
                <w:rFonts w:ascii="Times New Roman" w:hAnsi="Times New Roman"/>
                <w:szCs w:val="28"/>
              </w:rPr>
            </w:pPr>
            <w:r>
              <w:rPr>
                <w:rFonts w:ascii="Times New Roman" w:hAnsi="Times New Roman"/>
                <w:szCs w:val="28"/>
              </w:rPr>
              <w:t>Ban Tổ chức</w:t>
            </w:r>
          </w:p>
        </w:tc>
        <w:tc>
          <w:tcPr>
            <w:tcW w:w="1193" w:type="dxa"/>
            <w:vAlign w:val="center"/>
          </w:tcPr>
          <w:p w:rsidR="00EF4E5A" w:rsidRDefault="00EF4E5A" w:rsidP="004B162B">
            <w:pPr>
              <w:jc w:val="center"/>
              <w:rPr>
                <w:rFonts w:ascii="Times New Roman" w:hAnsi="Times New Roman"/>
                <w:szCs w:val="28"/>
              </w:rPr>
            </w:pPr>
            <w:r>
              <w:rPr>
                <w:rFonts w:ascii="Times New Roman" w:hAnsi="Times New Roman"/>
                <w:szCs w:val="28"/>
              </w:rPr>
              <w:t>01</w:t>
            </w:r>
          </w:p>
        </w:tc>
        <w:tc>
          <w:tcPr>
            <w:tcW w:w="1701" w:type="dxa"/>
            <w:vAlign w:val="center"/>
          </w:tcPr>
          <w:p w:rsidR="00EF4E5A" w:rsidRDefault="00EF4E5A" w:rsidP="004B162B">
            <w:pPr>
              <w:jc w:val="center"/>
              <w:rPr>
                <w:rFonts w:ascii="Times New Roman" w:hAnsi="Times New Roman"/>
                <w:szCs w:val="28"/>
              </w:rPr>
            </w:pPr>
            <w:r>
              <w:rPr>
                <w:rFonts w:ascii="Times New Roman" w:hAnsi="Times New Roman"/>
                <w:szCs w:val="28"/>
              </w:rPr>
              <w:t>10</w:t>
            </w:r>
          </w:p>
        </w:tc>
      </w:tr>
      <w:tr w:rsidR="00EF4E5A" w:rsidTr="004B162B">
        <w:trPr>
          <w:trHeight w:val="530"/>
          <w:jc w:val="center"/>
        </w:trPr>
        <w:tc>
          <w:tcPr>
            <w:tcW w:w="851" w:type="dxa"/>
            <w:vAlign w:val="center"/>
          </w:tcPr>
          <w:p w:rsidR="00EF4E5A" w:rsidRPr="000E625C" w:rsidRDefault="00EF4E5A" w:rsidP="004B162B">
            <w:pPr>
              <w:pStyle w:val="ListParagraph"/>
              <w:ind w:left="0"/>
              <w:contextualSpacing w:val="0"/>
              <w:jc w:val="center"/>
              <w:rPr>
                <w:rFonts w:ascii="Times New Roman" w:hAnsi="Times New Roman"/>
                <w:b/>
                <w:szCs w:val="28"/>
              </w:rPr>
            </w:pPr>
            <w:r>
              <w:rPr>
                <w:rFonts w:ascii="Times New Roman" w:hAnsi="Times New Roman"/>
                <w:b/>
                <w:szCs w:val="28"/>
              </w:rPr>
              <w:t>II.</w:t>
            </w:r>
          </w:p>
        </w:tc>
        <w:tc>
          <w:tcPr>
            <w:tcW w:w="4328" w:type="dxa"/>
            <w:vAlign w:val="center"/>
          </w:tcPr>
          <w:p w:rsidR="00EF4E5A" w:rsidRDefault="00EF4E5A" w:rsidP="004B162B">
            <w:pPr>
              <w:rPr>
                <w:rFonts w:ascii="Times New Roman" w:hAnsi="Times New Roman"/>
                <w:szCs w:val="28"/>
              </w:rPr>
            </w:pPr>
            <w:r w:rsidRPr="00F959C4">
              <w:rPr>
                <w:rFonts w:ascii="Times New Roman" w:hAnsi="Times New Roman"/>
                <w:b/>
                <w:sz w:val="26"/>
                <w:szCs w:val="26"/>
              </w:rPr>
              <w:t>Thực hiện nhiệm vụ chính trị của quận</w:t>
            </w:r>
          </w:p>
        </w:tc>
        <w:tc>
          <w:tcPr>
            <w:tcW w:w="1788" w:type="dxa"/>
            <w:vAlign w:val="center"/>
          </w:tcPr>
          <w:p w:rsidR="00EF4E5A" w:rsidRDefault="00EF4E5A" w:rsidP="004B162B">
            <w:pPr>
              <w:jc w:val="center"/>
              <w:rPr>
                <w:rFonts w:ascii="Times New Roman" w:hAnsi="Times New Roman"/>
                <w:szCs w:val="28"/>
              </w:rPr>
            </w:pPr>
          </w:p>
        </w:tc>
        <w:tc>
          <w:tcPr>
            <w:tcW w:w="1193" w:type="dxa"/>
            <w:vAlign w:val="center"/>
          </w:tcPr>
          <w:p w:rsidR="00EF4E5A" w:rsidRDefault="00EF4E5A" w:rsidP="004B162B">
            <w:pPr>
              <w:jc w:val="center"/>
              <w:rPr>
                <w:rFonts w:ascii="Times New Roman" w:hAnsi="Times New Roman"/>
                <w:szCs w:val="28"/>
              </w:rPr>
            </w:pPr>
          </w:p>
        </w:tc>
        <w:tc>
          <w:tcPr>
            <w:tcW w:w="1701" w:type="dxa"/>
            <w:vAlign w:val="center"/>
          </w:tcPr>
          <w:p w:rsidR="00EF4E5A" w:rsidRDefault="00EF4E5A" w:rsidP="004B162B">
            <w:pPr>
              <w:jc w:val="center"/>
              <w:rPr>
                <w:rFonts w:ascii="Times New Roman" w:hAnsi="Times New Roman"/>
                <w:szCs w:val="28"/>
              </w:rPr>
            </w:pPr>
          </w:p>
        </w:tc>
      </w:tr>
      <w:tr w:rsidR="00EF4E5A" w:rsidRPr="000E625C" w:rsidTr="004B162B">
        <w:trPr>
          <w:trHeight w:val="530"/>
          <w:jc w:val="center"/>
        </w:trPr>
        <w:tc>
          <w:tcPr>
            <w:tcW w:w="851" w:type="dxa"/>
            <w:vAlign w:val="center"/>
          </w:tcPr>
          <w:p w:rsidR="00EF4E5A" w:rsidRPr="000E625C" w:rsidRDefault="00EF4E5A" w:rsidP="004B162B">
            <w:pPr>
              <w:pStyle w:val="ListParagraph"/>
              <w:ind w:left="0"/>
              <w:contextualSpacing w:val="0"/>
              <w:jc w:val="center"/>
              <w:rPr>
                <w:rFonts w:ascii="Times New Roman" w:hAnsi="Times New Roman"/>
                <w:b/>
                <w:szCs w:val="28"/>
              </w:rPr>
            </w:pPr>
            <w:r>
              <w:rPr>
                <w:rFonts w:ascii="Times New Roman" w:hAnsi="Times New Roman"/>
                <w:b/>
                <w:szCs w:val="28"/>
              </w:rPr>
              <w:t>1.</w:t>
            </w:r>
          </w:p>
        </w:tc>
        <w:tc>
          <w:tcPr>
            <w:tcW w:w="4328" w:type="dxa"/>
            <w:vAlign w:val="center"/>
          </w:tcPr>
          <w:p w:rsidR="00EF4E5A" w:rsidRPr="00E57BED" w:rsidRDefault="00EF4E5A" w:rsidP="004B162B">
            <w:pPr>
              <w:rPr>
                <w:rFonts w:ascii="Times New Roman" w:hAnsi="Times New Roman"/>
                <w:szCs w:val="28"/>
              </w:rPr>
            </w:pPr>
            <w:r w:rsidRPr="008879B8">
              <w:rPr>
                <w:rFonts w:ascii="Times New Roman" w:hAnsi="Times New Roman"/>
                <w:sz w:val="26"/>
                <w:szCs w:val="26"/>
              </w:rPr>
              <w:t>Thực hiện chủ đề công tác quận năm 20</w:t>
            </w:r>
            <w:r>
              <w:rPr>
                <w:rFonts w:ascii="Times New Roman" w:hAnsi="Times New Roman"/>
                <w:sz w:val="26"/>
                <w:szCs w:val="26"/>
              </w:rPr>
              <w:t>20</w:t>
            </w:r>
            <w:r w:rsidRPr="008879B8">
              <w:rPr>
                <w:rFonts w:ascii="Times New Roman" w:hAnsi="Times New Roman"/>
                <w:sz w:val="26"/>
                <w:szCs w:val="26"/>
              </w:rPr>
              <w:t xml:space="preserve"> </w:t>
            </w:r>
            <w:r w:rsidRPr="00E57BED">
              <w:rPr>
                <w:rFonts w:ascii="Times New Roman" w:hAnsi="Times New Roman"/>
                <w:sz w:val="26"/>
                <w:szCs w:val="26"/>
              </w:rPr>
              <w:t>“Hành động vì một Long Biên xanh - sạch - đẹp”</w:t>
            </w:r>
            <w:r>
              <w:rPr>
                <w:rFonts w:ascii="Times New Roman" w:hAnsi="Times New Roman"/>
                <w:i/>
                <w:sz w:val="26"/>
                <w:szCs w:val="26"/>
              </w:rPr>
              <w:t xml:space="preserve"> </w:t>
            </w:r>
            <w:r>
              <w:rPr>
                <w:rFonts w:ascii="Times New Roman" w:hAnsi="Times New Roman"/>
                <w:sz w:val="26"/>
                <w:szCs w:val="26"/>
              </w:rPr>
              <w:t>về xây dựng tuyến phố văn minh.</w:t>
            </w:r>
          </w:p>
        </w:tc>
        <w:tc>
          <w:tcPr>
            <w:tcW w:w="1788" w:type="dxa"/>
            <w:vAlign w:val="center"/>
          </w:tcPr>
          <w:p w:rsidR="00EF4E5A" w:rsidRPr="000E625C" w:rsidRDefault="00EF4E5A" w:rsidP="004B162B">
            <w:pPr>
              <w:jc w:val="center"/>
              <w:rPr>
                <w:rFonts w:ascii="Times New Roman" w:hAnsi="Times New Roman"/>
                <w:szCs w:val="28"/>
              </w:rPr>
            </w:pPr>
            <w:r>
              <w:rPr>
                <w:rFonts w:ascii="Times New Roman" w:hAnsi="Times New Roman"/>
                <w:szCs w:val="28"/>
              </w:rPr>
              <w:t xml:space="preserve">Phòng QLĐT </w:t>
            </w:r>
          </w:p>
        </w:tc>
        <w:tc>
          <w:tcPr>
            <w:tcW w:w="1193" w:type="dxa"/>
            <w:vAlign w:val="center"/>
          </w:tcPr>
          <w:p w:rsidR="00EF4E5A" w:rsidRPr="000E625C" w:rsidRDefault="00EF4E5A" w:rsidP="004B162B">
            <w:pPr>
              <w:jc w:val="center"/>
              <w:rPr>
                <w:rFonts w:ascii="Times New Roman" w:hAnsi="Times New Roman"/>
                <w:szCs w:val="28"/>
              </w:rPr>
            </w:pPr>
            <w:r>
              <w:rPr>
                <w:rFonts w:ascii="Times New Roman" w:hAnsi="Times New Roman"/>
                <w:szCs w:val="28"/>
              </w:rPr>
              <w:t>01</w:t>
            </w:r>
          </w:p>
        </w:tc>
        <w:tc>
          <w:tcPr>
            <w:tcW w:w="1701" w:type="dxa"/>
            <w:vAlign w:val="center"/>
          </w:tcPr>
          <w:p w:rsidR="00EF4E5A" w:rsidRDefault="00EF4E5A" w:rsidP="004B162B">
            <w:pPr>
              <w:jc w:val="center"/>
              <w:rPr>
                <w:rFonts w:ascii="Times New Roman" w:hAnsi="Times New Roman"/>
                <w:szCs w:val="28"/>
              </w:rPr>
            </w:pPr>
            <w:r>
              <w:rPr>
                <w:rFonts w:ascii="Times New Roman" w:hAnsi="Times New Roman"/>
                <w:szCs w:val="28"/>
              </w:rPr>
              <w:t>10</w:t>
            </w:r>
          </w:p>
        </w:tc>
      </w:tr>
      <w:tr w:rsidR="00EF4E5A" w:rsidRPr="000E625C" w:rsidTr="004B162B">
        <w:trPr>
          <w:trHeight w:val="530"/>
          <w:jc w:val="center"/>
        </w:trPr>
        <w:tc>
          <w:tcPr>
            <w:tcW w:w="851" w:type="dxa"/>
            <w:vAlign w:val="center"/>
          </w:tcPr>
          <w:p w:rsidR="00EF4E5A" w:rsidRPr="000E625C" w:rsidRDefault="00EF4E5A" w:rsidP="004B162B">
            <w:pPr>
              <w:pStyle w:val="ListParagraph"/>
              <w:ind w:left="0"/>
              <w:contextualSpacing w:val="0"/>
              <w:jc w:val="center"/>
              <w:rPr>
                <w:rFonts w:ascii="Times New Roman" w:hAnsi="Times New Roman"/>
                <w:b/>
                <w:szCs w:val="28"/>
              </w:rPr>
            </w:pPr>
            <w:r>
              <w:rPr>
                <w:rFonts w:ascii="Times New Roman" w:hAnsi="Times New Roman"/>
                <w:b/>
                <w:szCs w:val="28"/>
              </w:rPr>
              <w:t>2.</w:t>
            </w:r>
          </w:p>
        </w:tc>
        <w:tc>
          <w:tcPr>
            <w:tcW w:w="4328" w:type="dxa"/>
            <w:vAlign w:val="center"/>
          </w:tcPr>
          <w:p w:rsidR="00EF4E5A" w:rsidRPr="000E625C" w:rsidRDefault="00EF4E5A" w:rsidP="004B162B">
            <w:pPr>
              <w:rPr>
                <w:rFonts w:ascii="Times New Roman" w:hAnsi="Times New Roman"/>
                <w:szCs w:val="28"/>
              </w:rPr>
            </w:pPr>
            <w:r w:rsidRPr="000E625C">
              <w:rPr>
                <w:rFonts w:ascii="Times New Roman" w:hAnsi="Times New Roman"/>
                <w:szCs w:val="28"/>
              </w:rPr>
              <w:t>Công tác GPMB</w:t>
            </w:r>
          </w:p>
        </w:tc>
        <w:tc>
          <w:tcPr>
            <w:tcW w:w="1788" w:type="dxa"/>
            <w:vAlign w:val="center"/>
          </w:tcPr>
          <w:p w:rsidR="00EF4E5A" w:rsidRPr="000E625C" w:rsidRDefault="00EF4E5A" w:rsidP="004B162B">
            <w:pPr>
              <w:jc w:val="center"/>
              <w:rPr>
                <w:rFonts w:ascii="Times New Roman" w:hAnsi="Times New Roman"/>
                <w:szCs w:val="28"/>
              </w:rPr>
            </w:pPr>
            <w:r>
              <w:rPr>
                <w:rFonts w:ascii="Times New Roman" w:hAnsi="Times New Roman"/>
                <w:szCs w:val="28"/>
              </w:rPr>
              <w:t xml:space="preserve">Phòng TNMT </w:t>
            </w:r>
          </w:p>
        </w:tc>
        <w:tc>
          <w:tcPr>
            <w:tcW w:w="1193" w:type="dxa"/>
            <w:vAlign w:val="center"/>
          </w:tcPr>
          <w:p w:rsidR="00EF4E5A" w:rsidRPr="000E625C" w:rsidRDefault="00EF4E5A" w:rsidP="004B162B">
            <w:pPr>
              <w:jc w:val="center"/>
              <w:rPr>
                <w:rFonts w:ascii="Times New Roman" w:hAnsi="Times New Roman"/>
                <w:szCs w:val="28"/>
              </w:rPr>
            </w:pPr>
            <w:r>
              <w:rPr>
                <w:rFonts w:ascii="Times New Roman" w:hAnsi="Times New Roman"/>
                <w:szCs w:val="28"/>
              </w:rPr>
              <w:t>0,5</w:t>
            </w:r>
          </w:p>
        </w:tc>
        <w:tc>
          <w:tcPr>
            <w:tcW w:w="1701" w:type="dxa"/>
            <w:vAlign w:val="center"/>
          </w:tcPr>
          <w:p w:rsidR="00EF4E5A" w:rsidRDefault="00EF4E5A" w:rsidP="004B162B">
            <w:pPr>
              <w:jc w:val="center"/>
              <w:rPr>
                <w:rFonts w:ascii="Times New Roman" w:hAnsi="Times New Roman"/>
                <w:szCs w:val="28"/>
              </w:rPr>
            </w:pPr>
            <w:r>
              <w:rPr>
                <w:rFonts w:ascii="Times New Roman" w:hAnsi="Times New Roman"/>
                <w:szCs w:val="28"/>
              </w:rPr>
              <w:t>5</w:t>
            </w:r>
          </w:p>
        </w:tc>
      </w:tr>
      <w:tr w:rsidR="00EF4E5A" w:rsidRPr="000E625C" w:rsidTr="004B162B">
        <w:trPr>
          <w:trHeight w:val="530"/>
          <w:jc w:val="center"/>
        </w:trPr>
        <w:tc>
          <w:tcPr>
            <w:tcW w:w="851" w:type="dxa"/>
            <w:vAlign w:val="center"/>
          </w:tcPr>
          <w:p w:rsidR="00EF4E5A" w:rsidRPr="000E625C" w:rsidRDefault="00EF4E5A" w:rsidP="004B162B">
            <w:pPr>
              <w:pStyle w:val="ListParagraph"/>
              <w:ind w:left="0"/>
              <w:contextualSpacing w:val="0"/>
              <w:jc w:val="center"/>
              <w:rPr>
                <w:rFonts w:ascii="Times New Roman" w:hAnsi="Times New Roman"/>
                <w:b/>
                <w:szCs w:val="28"/>
              </w:rPr>
            </w:pPr>
            <w:r>
              <w:rPr>
                <w:rFonts w:ascii="Times New Roman" w:hAnsi="Times New Roman"/>
                <w:b/>
                <w:szCs w:val="28"/>
              </w:rPr>
              <w:t>3.</w:t>
            </w:r>
          </w:p>
        </w:tc>
        <w:tc>
          <w:tcPr>
            <w:tcW w:w="4328" w:type="dxa"/>
            <w:vAlign w:val="center"/>
          </w:tcPr>
          <w:p w:rsidR="00EF4E5A" w:rsidRDefault="00EF4E5A" w:rsidP="004B162B">
            <w:pPr>
              <w:rPr>
                <w:rFonts w:ascii="Times New Roman" w:hAnsi="Times New Roman"/>
                <w:szCs w:val="28"/>
              </w:rPr>
            </w:pPr>
            <w:r>
              <w:rPr>
                <w:rFonts w:ascii="Times New Roman" w:hAnsi="Times New Roman"/>
                <w:szCs w:val="28"/>
              </w:rPr>
              <w:t>Kết quả thực hiện bộ chỉ số CCHC</w:t>
            </w:r>
          </w:p>
        </w:tc>
        <w:tc>
          <w:tcPr>
            <w:tcW w:w="1788" w:type="dxa"/>
            <w:vAlign w:val="center"/>
          </w:tcPr>
          <w:p w:rsidR="00EF4E5A" w:rsidRDefault="00EF4E5A" w:rsidP="004B162B">
            <w:pPr>
              <w:jc w:val="center"/>
              <w:rPr>
                <w:rFonts w:ascii="Times New Roman" w:hAnsi="Times New Roman"/>
                <w:szCs w:val="28"/>
              </w:rPr>
            </w:pPr>
            <w:r w:rsidRPr="000E625C">
              <w:rPr>
                <w:rFonts w:ascii="Times New Roman" w:hAnsi="Times New Roman"/>
                <w:szCs w:val="28"/>
              </w:rPr>
              <w:t>Phòng Nội vụ</w:t>
            </w:r>
          </w:p>
        </w:tc>
        <w:tc>
          <w:tcPr>
            <w:tcW w:w="1193" w:type="dxa"/>
            <w:vAlign w:val="center"/>
          </w:tcPr>
          <w:p w:rsidR="00EF4E5A" w:rsidRDefault="00EF4E5A" w:rsidP="004B162B">
            <w:pPr>
              <w:jc w:val="center"/>
              <w:rPr>
                <w:rFonts w:ascii="Times New Roman" w:hAnsi="Times New Roman"/>
                <w:szCs w:val="28"/>
              </w:rPr>
            </w:pPr>
            <w:r>
              <w:rPr>
                <w:rFonts w:ascii="Times New Roman" w:hAnsi="Times New Roman"/>
                <w:szCs w:val="28"/>
              </w:rPr>
              <w:t>01</w:t>
            </w:r>
          </w:p>
        </w:tc>
        <w:tc>
          <w:tcPr>
            <w:tcW w:w="1701" w:type="dxa"/>
            <w:vAlign w:val="center"/>
          </w:tcPr>
          <w:p w:rsidR="00EF4E5A" w:rsidRDefault="00EF4E5A" w:rsidP="004B162B">
            <w:pPr>
              <w:jc w:val="center"/>
              <w:rPr>
                <w:rFonts w:ascii="Times New Roman" w:hAnsi="Times New Roman"/>
                <w:szCs w:val="28"/>
              </w:rPr>
            </w:pPr>
            <w:r>
              <w:rPr>
                <w:rFonts w:ascii="Times New Roman" w:hAnsi="Times New Roman"/>
                <w:szCs w:val="28"/>
              </w:rPr>
              <w:t>10</w:t>
            </w:r>
          </w:p>
        </w:tc>
      </w:tr>
      <w:tr w:rsidR="00EF4E5A" w:rsidRPr="000E625C" w:rsidTr="004B162B">
        <w:trPr>
          <w:trHeight w:val="530"/>
          <w:jc w:val="center"/>
        </w:trPr>
        <w:tc>
          <w:tcPr>
            <w:tcW w:w="851" w:type="dxa"/>
            <w:vAlign w:val="center"/>
          </w:tcPr>
          <w:p w:rsidR="00EF4E5A" w:rsidRPr="000E625C" w:rsidRDefault="00EF4E5A" w:rsidP="004B162B">
            <w:pPr>
              <w:pStyle w:val="ListParagraph"/>
              <w:ind w:left="360"/>
              <w:contextualSpacing w:val="0"/>
              <w:jc w:val="center"/>
              <w:rPr>
                <w:rFonts w:ascii="Times New Roman" w:hAnsi="Times New Roman"/>
                <w:b/>
                <w:szCs w:val="28"/>
              </w:rPr>
            </w:pPr>
          </w:p>
        </w:tc>
        <w:tc>
          <w:tcPr>
            <w:tcW w:w="4328" w:type="dxa"/>
            <w:vAlign w:val="center"/>
          </w:tcPr>
          <w:p w:rsidR="00EF4E5A" w:rsidRPr="000E625C" w:rsidRDefault="00EF4E5A" w:rsidP="004B162B">
            <w:pPr>
              <w:rPr>
                <w:rFonts w:ascii="Times New Roman" w:hAnsi="Times New Roman"/>
                <w:b/>
                <w:szCs w:val="28"/>
              </w:rPr>
            </w:pPr>
          </w:p>
        </w:tc>
        <w:tc>
          <w:tcPr>
            <w:tcW w:w="1788" w:type="dxa"/>
            <w:vAlign w:val="center"/>
          </w:tcPr>
          <w:p w:rsidR="00EF4E5A" w:rsidRPr="000E625C" w:rsidRDefault="00EF4E5A" w:rsidP="004B162B">
            <w:pPr>
              <w:jc w:val="center"/>
              <w:rPr>
                <w:rFonts w:ascii="Times New Roman" w:hAnsi="Times New Roman"/>
                <w:b/>
                <w:szCs w:val="28"/>
              </w:rPr>
            </w:pPr>
            <w:r w:rsidRPr="000E625C">
              <w:rPr>
                <w:rFonts w:ascii="Times New Roman" w:hAnsi="Times New Roman"/>
                <w:b/>
                <w:szCs w:val="28"/>
              </w:rPr>
              <w:t>Tổng cộng</w:t>
            </w:r>
          </w:p>
        </w:tc>
        <w:tc>
          <w:tcPr>
            <w:tcW w:w="1193" w:type="dxa"/>
            <w:vAlign w:val="center"/>
          </w:tcPr>
          <w:p w:rsidR="00EF4E5A" w:rsidRPr="000E625C" w:rsidRDefault="00EF4E5A" w:rsidP="004B162B">
            <w:pPr>
              <w:jc w:val="center"/>
              <w:rPr>
                <w:rFonts w:ascii="Times New Roman" w:hAnsi="Times New Roman"/>
                <w:b/>
                <w:szCs w:val="28"/>
              </w:rPr>
            </w:pPr>
            <w:r>
              <w:rPr>
                <w:rFonts w:ascii="Times New Roman" w:hAnsi="Times New Roman"/>
                <w:b/>
                <w:szCs w:val="28"/>
              </w:rPr>
              <w:t>5</w:t>
            </w:r>
          </w:p>
        </w:tc>
        <w:tc>
          <w:tcPr>
            <w:tcW w:w="1701" w:type="dxa"/>
            <w:vAlign w:val="center"/>
          </w:tcPr>
          <w:p w:rsidR="00EF4E5A" w:rsidRPr="000E625C" w:rsidRDefault="00EF4E5A" w:rsidP="004B162B">
            <w:pPr>
              <w:jc w:val="center"/>
              <w:rPr>
                <w:rFonts w:ascii="Times New Roman" w:hAnsi="Times New Roman"/>
                <w:b/>
                <w:szCs w:val="28"/>
              </w:rPr>
            </w:pPr>
            <w:r>
              <w:rPr>
                <w:rFonts w:ascii="Times New Roman" w:hAnsi="Times New Roman"/>
                <w:b/>
                <w:szCs w:val="28"/>
              </w:rPr>
              <w:t>50</w:t>
            </w:r>
          </w:p>
        </w:tc>
      </w:tr>
    </w:tbl>
    <w:p w:rsidR="00EF4E5A" w:rsidRDefault="00EF4E5A" w:rsidP="00EF4E5A"/>
    <w:p w:rsidR="00EF4E5A" w:rsidRDefault="00EF4E5A" w:rsidP="00776C2E">
      <w:pPr>
        <w:ind w:firstLine="720"/>
        <w:jc w:val="center"/>
        <w:rPr>
          <w:rFonts w:ascii="Times New Roman" w:hAnsi="Times New Roman"/>
          <w:b/>
          <w:szCs w:val="28"/>
        </w:rPr>
      </w:pPr>
    </w:p>
    <w:p w:rsidR="00EF4E5A" w:rsidRDefault="00EF4E5A" w:rsidP="00776C2E">
      <w:pPr>
        <w:ind w:firstLine="720"/>
        <w:jc w:val="center"/>
        <w:rPr>
          <w:rFonts w:ascii="Times New Roman" w:hAnsi="Times New Roman"/>
          <w:b/>
          <w:szCs w:val="28"/>
        </w:rPr>
      </w:pPr>
    </w:p>
    <w:p w:rsidR="00EF4E5A" w:rsidRDefault="00EF4E5A" w:rsidP="00776C2E">
      <w:pPr>
        <w:ind w:firstLine="720"/>
        <w:jc w:val="center"/>
        <w:rPr>
          <w:rFonts w:ascii="Times New Roman" w:hAnsi="Times New Roman"/>
          <w:b/>
          <w:szCs w:val="28"/>
        </w:rPr>
      </w:pPr>
    </w:p>
    <w:p w:rsidR="00EF4E5A" w:rsidRDefault="00EF4E5A" w:rsidP="00776C2E">
      <w:pPr>
        <w:ind w:firstLine="720"/>
        <w:jc w:val="center"/>
        <w:rPr>
          <w:rFonts w:ascii="Times New Roman" w:hAnsi="Times New Roman"/>
          <w:b/>
          <w:szCs w:val="28"/>
        </w:rPr>
      </w:pPr>
    </w:p>
    <w:p w:rsidR="00EF4E5A" w:rsidRDefault="00EF4E5A" w:rsidP="00776C2E">
      <w:pPr>
        <w:ind w:firstLine="720"/>
        <w:jc w:val="center"/>
        <w:rPr>
          <w:rFonts w:ascii="Times New Roman" w:hAnsi="Times New Roman"/>
          <w:b/>
          <w:szCs w:val="28"/>
        </w:rPr>
      </w:pPr>
    </w:p>
    <w:p w:rsidR="00EF4E5A" w:rsidRDefault="00EF4E5A" w:rsidP="00776C2E">
      <w:pPr>
        <w:ind w:firstLine="720"/>
        <w:jc w:val="center"/>
        <w:rPr>
          <w:rFonts w:ascii="Times New Roman" w:hAnsi="Times New Roman"/>
          <w:b/>
          <w:szCs w:val="28"/>
        </w:rPr>
      </w:pPr>
    </w:p>
    <w:p w:rsidR="00EF4E5A" w:rsidRDefault="00EF4E5A" w:rsidP="00776C2E">
      <w:pPr>
        <w:ind w:firstLine="720"/>
        <w:jc w:val="center"/>
        <w:rPr>
          <w:rFonts w:ascii="Times New Roman" w:hAnsi="Times New Roman"/>
          <w:b/>
          <w:szCs w:val="28"/>
        </w:rPr>
      </w:pPr>
    </w:p>
    <w:p w:rsidR="00EF4E5A" w:rsidRDefault="00EF4E5A" w:rsidP="00776C2E">
      <w:pPr>
        <w:ind w:firstLine="720"/>
        <w:jc w:val="center"/>
        <w:rPr>
          <w:rFonts w:ascii="Times New Roman" w:hAnsi="Times New Roman"/>
          <w:b/>
          <w:szCs w:val="28"/>
        </w:rPr>
      </w:pPr>
    </w:p>
    <w:p w:rsidR="00EF4E5A" w:rsidRDefault="00EF4E5A" w:rsidP="00776C2E">
      <w:pPr>
        <w:ind w:firstLine="720"/>
        <w:jc w:val="center"/>
        <w:rPr>
          <w:rFonts w:ascii="Times New Roman" w:hAnsi="Times New Roman"/>
          <w:b/>
          <w:szCs w:val="28"/>
        </w:rPr>
      </w:pPr>
    </w:p>
    <w:p w:rsidR="00EF4E5A" w:rsidRDefault="00EF4E5A" w:rsidP="00776C2E">
      <w:pPr>
        <w:ind w:firstLine="720"/>
        <w:jc w:val="center"/>
        <w:rPr>
          <w:rFonts w:ascii="Times New Roman" w:hAnsi="Times New Roman"/>
          <w:b/>
          <w:szCs w:val="28"/>
        </w:rPr>
      </w:pPr>
    </w:p>
    <w:p w:rsidR="00EF4E5A" w:rsidRDefault="00EF4E5A" w:rsidP="00776C2E">
      <w:pPr>
        <w:ind w:firstLine="720"/>
        <w:jc w:val="center"/>
        <w:rPr>
          <w:rFonts w:ascii="Times New Roman" w:hAnsi="Times New Roman"/>
          <w:b/>
          <w:szCs w:val="28"/>
        </w:rPr>
      </w:pPr>
    </w:p>
    <w:p w:rsidR="00EF4E5A" w:rsidRDefault="00EF4E5A" w:rsidP="00776C2E">
      <w:pPr>
        <w:ind w:firstLine="720"/>
        <w:jc w:val="center"/>
        <w:rPr>
          <w:rFonts w:ascii="Times New Roman" w:hAnsi="Times New Roman"/>
          <w:b/>
          <w:szCs w:val="28"/>
        </w:rPr>
      </w:pPr>
    </w:p>
    <w:p w:rsidR="00EF4E5A" w:rsidRDefault="00EF4E5A" w:rsidP="00776C2E">
      <w:pPr>
        <w:ind w:firstLine="720"/>
        <w:jc w:val="center"/>
        <w:rPr>
          <w:rFonts w:ascii="Times New Roman" w:hAnsi="Times New Roman"/>
          <w:b/>
          <w:szCs w:val="28"/>
        </w:rPr>
      </w:pPr>
    </w:p>
    <w:p w:rsidR="00EF4E5A" w:rsidRDefault="00EF4E5A" w:rsidP="00776C2E">
      <w:pPr>
        <w:ind w:firstLine="720"/>
        <w:jc w:val="center"/>
        <w:rPr>
          <w:rFonts w:ascii="Times New Roman" w:hAnsi="Times New Roman"/>
          <w:b/>
          <w:szCs w:val="28"/>
        </w:rPr>
      </w:pPr>
    </w:p>
    <w:p w:rsidR="00EF4E5A" w:rsidRDefault="00EF4E5A" w:rsidP="00776C2E">
      <w:pPr>
        <w:ind w:firstLine="720"/>
        <w:jc w:val="center"/>
        <w:rPr>
          <w:rFonts w:ascii="Times New Roman" w:hAnsi="Times New Roman"/>
          <w:b/>
          <w:szCs w:val="28"/>
        </w:rPr>
      </w:pPr>
    </w:p>
    <w:p w:rsidR="00EF4E5A" w:rsidRDefault="00EF4E5A" w:rsidP="00776C2E">
      <w:pPr>
        <w:ind w:firstLine="720"/>
        <w:jc w:val="center"/>
        <w:rPr>
          <w:rFonts w:ascii="Times New Roman" w:hAnsi="Times New Roman"/>
          <w:b/>
          <w:szCs w:val="28"/>
        </w:rPr>
      </w:pPr>
    </w:p>
    <w:p w:rsidR="00EF4E5A" w:rsidRDefault="00EF4E5A" w:rsidP="00776C2E">
      <w:pPr>
        <w:ind w:firstLine="720"/>
        <w:jc w:val="center"/>
        <w:rPr>
          <w:rFonts w:ascii="Times New Roman" w:hAnsi="Times New Roman"/>
          <w:b/>
          <w:szCs w:val="28"/>
        </w:rPr>
      </w:pPr>
    </w:p>
    <w:p w:rsidR="00EF4E5A" w:rsidRDefault="00EF4E5A" w:rsidP="00776C2E">
      <w:pPr>
        <w:ind w:firstLine="720"/>
        <w:jc w:val="center"/>
        <w:rPr>
          <w:rFonts w:ascii="Times New Roman" w:hAnsi="Times New Roman"/>
          <w:b/>
          <w:szCs w:val="28"/>
        </w:rPr>
      </w:pPr>
    </w:p>
    <w:p w:rsidR="00EF4E5A" w:rsidRDefault="00EF4E5A" w:rsidP="00776C2E">
      <w:pPr>
        <w:ind w:firstLine="720"/>
        <w:jc w:val="center"/>
        <w:rPr>
          <w:rFonts w:ascii="Times New Roman" w:hAnsi="Times New Roman"/>
          <w:b/>
          <w:szCs w:val="28"/>
        </w:rPr>
      </w:pPr>
    </w:p>
    <w:p w:rsidR="00EF4E5A" w:rsidRDefault="00EF4E5A" w:rsidP="00776C2E">
      <w:pPr>
        <w:ind w:firstLine="720"/>
        <w:jc w:val="center"/>
        <w:rPr>
          <w:rFonts w:ascii="Times New Roman" w:hAnsi="Times New Roman"/>
          <w:b/>
          <w:szCs w:val="28"/>
        </w:rPr>
      </w:pPr>
    </w:p>
    <w:p w:rsidR="003E06BC" w:rsidRPr="003E06BC" w:rsidRDefault="003E06BC" w:rsidP="00776C2E">
      <w:pPr>
        <w:ind w:firstLine="720"/>
        <w:jc w:val="center"/>
        <w:rPr>
          <w:rFonts w:ascii="Times New Roman" w:hAnsi="Times New Roman"/>
          <w:b/>
          <w:szCs w:val="28"/>
        </w:rPr>
      </w:pPr>
      <w:r w:rsidRPr="003E06BC">
        <w:rPr>
          <w:rFonts w:ascii="Times New Roman" w:hAnsi="Times New Roman"/>
          <w:b/>
          <w:szCs w:val="28"/>
        </w:rPr>
        <w:lastRenderedPageBreak/>
        <w:t>PHỤ LỤC</w:t>
      </w:r>
      <w:r w:rsidR="00EF4E5A">
        <w:rPr>
          <w:rFonts w:ascii="Times New Roman" w:hAnsi="Times New Roman"/>
          <w:b/>
          <w:szCs w:val="28"/>
        </w:rPr>
        <w:t xml:space="preserve"> 3</w:t>
      </w:r>
    </w:p>
    <w:p w:rsidR="003E06BC" w:rsidRDefault="003E06BC" w:rsidP="00776C2E">
      <w:pPr>
        <w:ind w:firstLine="720"/>
        <w:jc w:val="center"/>
        <w:rPr>
          <w:rFonts w:ascii="Times New Roman" w:hAnsi="Times New Roman"/>
          <w:b/>
          <w:szCs w:val="28"/>
        </w:rPr>
      </w:pPr>
      <w:r w:rsidRPr="003E06BC">
        <w:rPr>
          <w:rFonts w:ascii="Times New Roman" w:hAnsi="Times New Roman"/>
          <w:b/>
          <w:szCs w:val="28"/>
        </w:rPr>
        <w:t>TIÊU CHUẨN, ĐIỀU KIỆN KHEN THÀNH TÍCH CAO</w:t>
      </w:r>
    </w:p>
    <w:p w:rsidR="00776C2E" w:rsidRDefault="00776C2E" w:rsidP="00776C2E">
      <w:pPr>
        <w:jc w:val="center"/>
        <w:rPr>
          <w:rFonts w:ascii="Times New Roman" w:hAnsi="Times New Roman"/>
          <w:i/>
          <w:szCs w:val="28"/>
        </w:rPr>
      </w:pPr>
      <w:r>
        <w:rPr>
          <w:rFonts w:ascii="Times New Roman" w:hAnsi="Times New Roman"/>
          <w:i/>
          <w:szCs w:val="28"/>
        </w:rPr>
        <w:t>(Kèm theo C</w:t>
      </w:r>
      <w:r w:rsidR="003E06BC" w:rsidRPr="003E06BC">
        <w:rPr>
          <w:rFonts w:ascii="Times New Roman" w:hAnsi="Times New Roman"/>
          <w:i/>
          <w:szCs w:val="28"/>
        </w:rPr>
        <w:t>ông văn số         /HĐTĐKT ngày    /</w:t>
      </w:r>
      <w:r>
        <w:rPr>
          <w:rFonts w:ascii="Times New Roman" w:hAnsi="Times New Roman"/>
          <w:i/>
          <w:szCs w:val="28"/>
        </w:rPr>
        <w:t>02</w:t>
      </w:r>
      <w:r w:rsidR="003E06BC" w:rsidRPr="003E06BC">
        <w:rPr>
          <w:rFonts w:ascii="Times New Roman" w:hAnsi="Times New Roman"/>
          <w:i/>
          <w:szCs w:val="28"/>
        </w:rPr>
        <w:t>/20</w:t>
      </w:r>
      <w:r w:rsidR="005300B9">
        <w:rPr>
          <w:rFonts w:ascii="Times New Roman" w:hAnsi="Times New Roman"/>
          <w:i/>
          <w:szCs w:val="28"/>
        </w:rPr>
        <w:t>20</w:t>
      </w:r>
      <w:r w:rsidR="003E06BC" w:rsidRPr="003E06BC">
        <w:rPr>
          <w:rFonts w:ascii="Times New Roman" w:hAnsi="Times New Roman"/>
          <w:i/>
          <w:szCs w:val="28"/>
        </w:rPr>
        <w:t xml:space="preserve"> của </w:t>
      </w:r>
    </w:p>
    <w:p w:rsidR="003E06BC" w:rsidRDefault="003E06BC" w:rsidP="00776C2E">
      <w:pPr>
        <w:jc w:val="center"/>
        <w:rPr>
          <w:rFonts w:ascii="Times New Roman" w:hAnsi="Times New Roman"/>
          <w:i/>
          <w:szCs w:val="28"/>
        </w:rPr>
      </w:pPr>
      <w:r w:rsidRPr="003E06BC">
        <w:rPr>
          <w:rFonts w:ascii="Times New Roman" w:hAnsi="Times New Roman"/>
          <w:i/>
          <w:szCs w:val="28"/>
        </w:rPr>
        <w:t>Hội đồng thi đua khen thưởng quận Long Biên)</w:t>
      </w:r>
    </w:p>
    <w:p w:rsidR="003E06BC" w:rsidRPr="003E06BC" w:rsidRDefault="003E06BC" w:rsidP="00776C2E">
      <w:pPr>
        <w:jc w:val="center"/>
        <w:rPr>
          <w:rFonts w:ascii="Times New Roman" w:hAnsi="Times New Roman"/>
          <w:i/>
          <w:szCs w:val="28"/>
        </w:rPr>
      </w:pPr>
    </w:p>
    <w:p w:rsidR="003E06BC" w:rsidRPr="003E06BC" w:rsidRDefault="003E06BC" w:rsidP="00776C2E">
      <w:pPr>
        <w:ind w:firstLine="720"/>
        <w:jc w:val="both"/>
        <w:rPr>
          <w:rFonts w:ascii="Times New Roman" w:hAnsi="Times New Roman"/>
          <w:b/>
          <w:szCs w:val="28"/>
        </w:rPr>
      </w:pPr>
      <w:r w:rsidRPr="003E06BC">
        <w:rPr>
          <w:rFonts w:ascii="Times New Roman" w:hAnsi="Times New Roman"/>
          <w:b/>
          <w:szCs w:val="28"/>
        </w:rPr>
        <w:t xml:space="preserve">1. Đối với tập thể: </w:t>
      </w:r>
    </w:p>
    <w:p w:rsidR="003E06BC" w:rsidRPr="00463A27" w:rsidRDefault="003E06BC" w:rsidP="00776C2E">
      <w:pPr>
        <w:ind w:firstLine="720"/>
        <w:jc w:val="both"/>
        <w:rPr>
          <w:rFonts w:ascii="Times New Roman" w:hAnsi="Times New Roman"/>
          <w:szCs w:val="28"/>
        </w:rPr>
      </w:pPr>
      <w:r w:rsidRPr="003E06BC">
        <w:rPr>
          <w:rFonts w:ascii="Times New Roman" w:hAnsi="Times New Roman"/>
          <w:b/>
          <w:szCs w:val="28"/>
        </w:rPr>
        <w:t>1.1.  Tiêu chuẩn xét tặng</w:t>
      </w:r>
      <w:r w:rsidRPr="003E06BC">
        <w:rPr>
          <w:rFonts w:ascii="Times New Roman" w:hAnsi="Times New Roman"/>
          <w:szCs w:val="28"/>
        </w:rPr>
        <w:t xml:space="preserve"> </w:t>
      </w:r>
      <w:r w:rsidRPr="003E06BC">
        <w:rPr>
          <w:rFonts w:ascii="Times New Roman" w:hAnsi="Times New Roman"/>
          <w:b/>
          <w:szCs w:val="28"/>
        </w:rPr>
        <w:t>“Huân chương Lao động” (hạng 1, 2, 3)</w:t>
      </w:r>
      <w:r w:rsidRPr="00463A27">
        <w:rPr>
          <w:rFonts w:ascii="Times New Roman" w:hAnsi="Times New Roman"/>
          <w:szCs w:val="28"/>
        </w:rPr>
        <w:t xml:space="preserve"> được quy định tại </w:t>
      </w:r>
      <w:r>
        <w:rPr>
          <w:rFonts w:ascii="Times New Roman" w:hAnsi="Times New Roman"/>
          <w:szCs w:val="28"/>
        </w:rPr>
        <w:t xml:space="preserve">Luật Thi đua Khen thưởng và </w:t>
      </w:r>
      <w:r w:rsidRPr="00463A27">
        <w:rPr>
          <w:rFonts w:ascii="Times New Roman" w:hAnsi="Times New Roman"/>
          <w:szCs w:val="28"/>
        </w:rPr>
        <w:t xml:space="preserve">Điều </w:t>
      </w:r>
      <w:r>
        <w:rPr>
          <w:rFonts w:ascii="Times New Roman" w:hAnsi="Times New Roman"/>
          <w:szCs w:val="28"/>
        </w:rPr>
        <w:t>22, 23, 24</w:t>
      </w:r>
      <w:r w:rsidRPr="00463A27">
        <w:rPr>
          <w:rFonts w:ascii="Times New Roman" w:hAnsi="Times New Roman"/>
          <w:szCs w:val="28"/>
        </w:rPr>
        <w:t xml:space="preserve"> Nghị định số </w:t>
      </w:r>
      <w:r>
        <w:rPr>
          <w:rFonts w:ascii="Times New Roman" w:hAnsi="Times New Roman"/>
          <w:szCs w:val="28"/>
        </w:rPr>
        <w:t>91</w:t>
      </w:r>
      <w:r w:rsidRPr="00463A27">
        <w:rPr>
          <w:rFonts w:ascii="Times New Roman" w:hAnsi="Times New Roman"/>
          <w:szCs w:val="28"/>
        </w:rPr>
        <w:t>/201</w:t>
      </w:r>
      <w:r>
        <w:rPr>
          <w:rFonts w:ascii="Times New Roman" w:hAnsi="Times New Roman"/>
          <w:szCs w:val="28"/>
        </w:rPr>
        <w:t>7</w:t>
      </w:r>
      <w:r w:rsidRPr="00463A27">
        <w:rPr>
          <w:rFonts w:ascii="Times New Roman" w:hAnsi="Times New Roman"/>
          <w:szCs w:val="28"/>
        </w:rPr>
        <w:t xml:space="preserve">/NĐ-CP ngày </w:t>
      </w:r>
      <w:r>
        <w:rPr>
          <w:rFonts w:ascii="Times New Roman" w:hAnsi="Times New Roman"/>
          <w:szCs w:val="28"/>
        </w:rPr>
        <w:t>31</w:t>
      </w:r>
      <w:r w:rsidRPr="00463A27">
        <w:rPr>
          <w:rFonts w:ascii="Times New Roman" w:hAnsi="Times New Roman"/>
          <w:szCs w:val="28"/>
        </w:rPr>
        <w:t>/7/201</w:t>
      </w:r>
      <w:r>
        <w:rPr>
          <w:rFonts w:ascii="Times New Roman" w:hAnsi="Times New Roman"/>
          <w:szCs w:val="28"/>
        </w:rPr>
        <w:t>7</w:t>
      </w:r>
      <w:r w:rsidRPr="00463A27">
        <w:rPr>
          <w:rFonts w:ascii="Times New Roman" w:hAnsi="Times New Roman"/>
          <w:szCs w:val="28"/>
        </w:rPr>
        <w:t xml:space="preserve"> của Chính phủ.</w:t>
      </w:r>
    </w:p>
    <w:p w:rsidR="003E06BC" w:rsidRPr="00AA7A97" w:rsidRDefault="003E06BC" w:rsidP="00776C2E">
      <w:pPr>
        <w:tabs>
          <w:tab w:val="left" w:pos="1276"/>
        </w:tabs>
        <w:ind w:firstLine="720"/>
        <w:jc w:val="both"/>
        <w:rPr>
          <w:rFonts w:ascii="Times New Roman" w:hAnsi="Times New Roman"/>
          <w:szCs w:val="28"/>
        </w:rPr>
      </w:pPr>
      <w:r w:rsidRPr="00AA7A97">
        <w:rPr>
          <w:rFonts w:ascii="Times New Roman" w:hAnsi="Times New Roman"/>
          <w:szCs w:val="28"/>
        </w:rPr>
        <w:t xml:space="preserve">- </w:t>
      </w:r>
      <w:r w:rsidRPr="00AA7A97">
        <w:rPr>
          <w:rFonts w:ascii="Times New Roman" w:hAnsi="Times New Roman"/>
          <w:b/>
          <w:szCs w:val="28"/>
        </w:rPr>
        <w:t>Huân chương lao động hạng Nhất</w:t>
      </w:r>
      <w:r w:rsidRPr="00AA7A97">
        <w:rPr>
          <w:rFonts w:ascii="Times New Roman" w:hAnsi="Times New Roman"/>
          <w:szCs w:val="28"/>
        </w:rPr>
        <w:t xml:space="preserve">: </w:t>
      </w:r>
      <w:r w:rsidRPr="00AA7A97">
        <w:rPr>
          <w:rFonts w:ascii="Times New Roman" w:hAnsi="Times New Roman"/>
          <w:szCs w:val="28"/>
          <w:lang w:val="vi-VN" w:eastAsia="vi-VN"/>
        </w:rPr>
        <w:t>tặng cho tập thể hoàn thành xuất sắc nhiệm vụ, gương mẫu chấp hành tốt chủ trương của Đảng, chính sách, pháp luật của Nhà nước, nội bộ đoàn kết, đạt một trong các tiêu chuẩn sau:</w:t>
      </w:r>
    </w:p>
    <w:p w:rsidR="003E06BC" w:rsidRPr="00AA7A97" w:rsidRDefault="003E06BC" w:rsidP="00776C2E">
      <w:pPr>
        <w:overflowPunct/>
        <w:autoSpaceDE/>
        <w:autoSpaceDN/>
        <w:adjustRightInd/>
        <w:ind w:firstLine="720"/>
        <w:jc w:val="both"/>
        <w:rPr>
          <w:rFonts w:ascii="Times New Roman" w:hAnsi="Times New Roman"/>
          <w:szCs w:val="28"/>
        </w:rPr>
      </w:pPr>
      <w:r w:rsidRPr="00AA7A97">
        <w:rPr>
          <w:rFonts w:ascii="Times New Roman" w:hAnsi="Times New Roman"/>
          <w:szCs w:val="28"/>
          <w:lang w:val="vi-VN" w:eastAsia="vi-VN"/>
        </w:rPr>
        <w:t>a) Lập được thành tích xuất sắc, có phạm vi ảnh hưởng và phổ biến học tập nêu gương toàn quốc được bộ, ban, ngành, tỉnh, đoàn thể trung ương công nhận;</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AA7A97">
        <w:rPr>
          <w:rFonts w:ascii="Times New Roman" w:hAnsi="Times New Roman"/>
          <w:szCs w:val="28"/>
          <w:lang w:val="vi-VN" w:eastAsia="vi-VN"/>
        </w:rPr>
        <w:t>b) Đã được tặng thưởng “Huân chương Lao động” hạng nhì và 05 năm tiếp theo trở lên liên tục hoàn thành xuất sắc nhiệm vụ, trong thời gian đó có 01 lần được tặng “Cờ thi đua của Chính phủ” và 02 lần được tặng Cờ thi đua của cấp bộ, ban, ngành, tỉnh, đoàn thể trung ương hoặc có 04 lần được tặng Cờ thi đua của cấp bộ, ban, ngành, tỉnh, đoàn thể trung ương. Đối với tập thể không thuộc đối tượng tặng cờ thi đua trong thời gian đó có 03 lần được tặng Bằng khen của cấp bộ, ban, ngành, tỉnh, đoàn thể trung ương.</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rPr>
        <w:t xml:space="preserve">- </w:t>
      </w:r>
      <w:r w:rsidRPr="000D7D4F">
        <w:rPr>
          <w:rFonts w:ascii="Times New Roman" w:hAnsi="Times New Roman"/>
          <w:b/>
          <w:szCs w:val="28"/>
          <w:lang w:val="vi-VN"/>
        </w:rPr>
        <w:t>Huân chương lao động hạng Nhì</w:t>
      </w:r>
      <w:r w:rsidRPr="000D7D4F">
        <w:rPr>
          <w:rFonts w:ascii="Times New Roman" w:hAnsi="Times New Roman"/>
          <w:szCs w:val="28"/>
          <w:lang w:val="vi-VN"/>
        </w:rPr>
        <w:t xml:space="preserve">: </w:t>
      </w:r>
      <w:r w:rsidRPr="00AA7A97">
        <w:rPr>
          <w:rFonts w:ascii="Times New Roman" w:hAnsi="Times New Roman"/>
          <w:szCs w:val="28"/>
          <w:lang w:val="vi-VN" w:eastAsia="vi-VN"/>
        </w:rPr>
        <w:t>tặng cho tập thể hoàn thành xuất sắc nhiệm vụ, gương mẫu chấp hành tốt chủ trương của Đảng, chính sách, pháp luật của Nhà nước, nội bộ đoàn kết, đạt một trong các tiêu ch</w:t>
      </w:r>
      <w:r w:rsidRPr="000D7D4F">
        <w:rPr>
          <w:rFonts w:ascii="Times New Roman" w:hAnsi="Times New Roman"/>
          <w:szCs w:val="28"/>
          <w:lang w:val="vi-VN"/>
        </w:rPr>
        <w:t>uẩn</w:t>
      </w:r>
      <w:r w:rsidRPr="00AA7A97">
        <w:rPr>
          <w:rFonts w:ascii="Times New Roman" w:hAnsi="Times New Roman"/>
          <w:szCs w:val="28"/>
          <w:lang w:val="vi-VN" w:eastAsia="vi-VN"/>
        </w:rPr>
        <w:t xml:space="preserve"> sau:</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AA7A97">
        <w:rPr>
          <w:rFonts w:ascii="Times New Roman" w:hAnsi="Times New Roman"/>
          <w:szCs w:val="28"/>
          <w:lang w:val="vi-VN" w:eastAsia="vi-VN"/>
        </w:rPr>
        <w:t>a) Lập được thành tích xuất sắc, có phạm vi ảnh hưởng và nêu gương trong bộ, ban, ngành, tỉnh, đoàn thể trung ương được bộ, ban, ngành, tỉnh, đoàn thể trung ương công nhận;</w:t>
      </w:r>
    </w:p>
    <w:p w:rsidR="003E06BC" w:rsidRPr="000D7D4F" w:rsidRDefault="003E06BC" w:rsidP="00776C2E">
      <w:pPr>
        <w:overflowPunct/>
        <w:autoSpaceDE/>
        <w:autoSpaceDN/>
        <w:adjustRightInd/>
        <w:ind w:firstLine="720"/>
        <w:jc w:val="both"/>
        <w:rPr>
          <w:rFonts w:ascii="Times New Roman" w:hAnsi="Times New Roman"/>
          <w:szCs w:val="28"/>
          <w:lang w:val="vi-VN" w:eastAsia="vi-VN"/>
        </w:rPr>
      </w:pPr>
      <w:r w:rsidRPr="00AA7A97">
        <w:rPr>
          <w:rFonts w:ascii="Times New Roman" w:hAnsi="Times New Roman"/>
          <w:szCs w:val="28"/>
          <w:lang w:val="vi-VN" w:eastAsia="vi-VN"/>
        </w:rPr>
        <w:t>b) Đã được tặng thưởng “Huân chương Lao động</w:t>
      </w:r>
      <w:r w:rsidRPr="000D7D4F">
        <w:rPr>
          <w:rFonts w:ascii="Times New Roman" w:hAnsi="Times New Roman"/>
          <w:szCs w:val="28"/>
          <w:lang w:val="vi-VN"/>
        </w:rPr>
        <w:t xml:space="preserve">” </w:t>
      </w:r>
      <w:r w:rsidRPr="00AA7A97">
        <w:rPr>
          <w:rFonts w:ascii="Times New Roman" w:hAnsi="Times New Roman"/>
          <w:szCs w:val="28"/>
          <w:lang w:val="vi-VN" w:eastAsia="vi-VN"/>
        </w:rPr>
        <w:t xml:space="preserve">hạng ba và 05 năm tiếp theo trở lên liên tục hoàn thành xuất sắc nhiệm vụ, trong thời gian đó có 01 lần được tặng “Cờ thi đua của Chính phủ” và 01 lần được tặng Cờ thi đua của cấp bộ, ban, ngành, tỉnh, đoàn thể trung ương hoặc có 03 lần được tặng Cờ thi đua của cấp bộ, ban, ngành, tỉnh, đoàn thể trung ương. </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AA7A97">
        <w:rPr>
          <w:rFonts w:ascii="Times New Roman" w:hAnsi="Times New Roman"/>
          <w:szCs w:val="28"/>
          <w:lang w:val="vi-VN" w:eastAsia="vi-VN"/>
        </w:rPr>
        <w:t>Đối với tập thể không thuộc đối tượng tặng cờ thi đua trong thời gian đó có 02 lần được tặng Bằng khen của cấp bộ, ban, ngành, tỉnh, đoàn thể trung ương.</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rPr>
        <w:t xml:space="preserve">- </w:t>
      </w:r>
      <w:r w:rsidRPr="000D7D4F">
        <w:rPr>
          <w:rFonts w:ascii="Times New Roman" w:hAnsi="Times New Roman"/>
          <w:b/>
          <w:szCs w:val="28"/>
          <w:lang w:val="vi-VN"/>
        </w:rPr>
        <w:t>Huân chương lao động hạng Ba</w:t>
      </w:r>
      <w:r w:rsidRPr="000D7D4F">
        <w:rPr>
          <w:rFonts w:ascii="Times New Roman" w:hAnsi="Times New Roman"/>
          <w:szCs w:val="28"/>
          <w:lang w:val="vi-VN"/>
        </w:rPr>
        <w:t xml:space="preserve">: </w:t>
      </w:r>
      <w:r w:rsidRPr="00AA7A97">
        <w:rPr>
          <w:rFonts w:ascii="Times New Roman" w:hAnsi="Times New Roman"/>
          <w:szCs w:val="28"/>
          <w:lang w:val="vi-VN" w:eastAsia="vi-VN"/>
        </w:rPr>
        <w:t>để tặng cho tập thể hoàn thành xuất sắc nhiệm vụ, gương mẫu chấp hành tốt chủ trương của Đảng, chính sách, pháp luật của Nhà nước, nội bộ đoàn kết, đạt một trong các tiêu chuẩn sau:</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AA7A97">
        <w:rPr>
          <w:rFonts w:ascii="Times New Roman" w:hAnsi="Times New Roman"/>
          <w:szCs w:val="28"/>
          <w:lang w:val="vi-VN" w:eastAsia="vi-VN"/>
        </w:rPr>
        <w:t>a) Lập được thành tích xuất sắc, có phạm vi ảnh hưởng và nêu gương trong lĩnh vực thuộc bộ, ban, ngành, tỉnh, đoàn thể trung ương được bộ, ban, ngành, tỉnh, đoàn thể trung ương công nhận;</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AA7A97">
        <w:rPr>
          <w:rFonts w:ascii="Times New Roman" w:hAnsi="Times New Roman"/>
          <w:szCs w:val="28"/>
          <w:lang w:val="vi-VN" w:eastAsia="vi-VN"/>
        </w:rPr>
        <w:t>b) Có quá trình xây dựng, phát triển từ 10 năm trở lên, trong th</w:t>
      </w:r>
      <w:r w:rsidRPr="000D7D4F">
        <w:rPr>
          <w:rFonts w:ascii="Times New Roman" w:hAnsi="Times New Roman"/>
          <w:szCs w:val="28"/>
          <w:lang w:val="vi-VN"/>
        </w:rPr>
        <w:t>ờ</w:t>
      </w:r>
      <w:r w:rsidRPr="00AA7A97">
        <w:rPr>
          <w:rFonts w:ascii="Times New Roman" w:hAnsi="Times New Roman"/>
          <w:szCs w:val="28"/>
          <w:lang w:val="vi-VN" w:eastAsia="vi-VN"/>
        </w:rPr>
        <w:t xml:space="preserve">i gian đó đã được tặng “Bằng khen của Thủ tướng Chính phủ” và 05 năm tiếp theo trở lên liên tục hoàn thành xuất sắc nhiệm vụ, trong đó có 02 lần được tặng Cờ thi đua của cấp bộ, ban, ngành, tỉnh, đoàn thể trung ương hoặc có 01 lần được tặng Cờ </w:t>
      </w:r>
      <w:r w:rsidRPr="00AA7A97">
        <w:rPr>
          <w:rFonts w:ascii="Times New Roman" w:hAnsi="Times New Roman"/>
          <w:szCs w:val="28"/>
          <w:lang w:val="vi-VN" w:eastAsia="vi-VN"/>
        </w:rPr>
        <w:lastRenderedPageBreak/>
        <w:t>thi đua của cấp bộ, ban, ngành, tỉnh, đoàn thể trung ương và 01 Bằng khen của cấp bộ, ban, ngành, tỉnh, đoàn thể trung ương. Đối với tập thể không thuộc đối tượng tặng cờ thi đua trong thời gian đó có 02 lần được tặng Bằng khen của cấp bộ, ban, ngành, tỉnh, đoàn thể trung ương.</w:t>
      </w:r>
    </w:p>
    <w:p w:rsidR="003E06BC" w:rsidRPr="000D7D4F" w:rsidRDefault="003E06BC" w:rsidP="00776C2E">
      <w:pPr>
        <w:tabs>
          <w:tab w:val="left" w:pos="1276"/>
        </w:tabs>
        <w:ind w:firstLine="720"/>
        <w:jc w:val="both"/>
        <w:rPr>
          <w:rFonts w:ascii="Times New Roman" w:hAnsi="Times New Roman"/>
          <w:i/>
          <w:szCs w:val="28"/>
          <w:lang w:val="vi-VN"/>
        </w:rPr>
      </w:pPr>
      <w:r w:rsidRPr="003E06BC">
        <w:rPr>
          <w:rFonts w:ascii="Times New Roman" w:hAnsi="Times New Roman"/>
          <w:b/>
          <w:szCs w:val="28"/>
          <w:lang w:val="vi-VN"/>
        </w:rPr>
        <w:t>1.2. Tiêu chuẩn xét tặng</w:t>
      </w:r>
      <w:r w:rsidRPr="003E06BC">
        <w:rPr>
          <w:rFonts w:ascii="Times New Roman" w:hAnsi="Times New Roman"/>
          <w:szCs w:val="28"/>
          <w:lang w:val="vi-VN"/>
        </w:rPr>
        <w:t xml:space="preserve"> </w:t>
      </w:r>
      <w:r w:rsidRPr="003E06BC">
        <w:rPr>
          <w:rFonts w:ascii="Times New Roman" w:hAnsi="Times New Roman"/>
          <w:b/>
          <w:szCs w:val="28"/>
          <w:lang w:val="vi-VN"/>
        </w:rPr>
        <w:t>“Bằng khen của Thủ tướng Chính phủ”</w:t>
      </w:r>
      <w:r w:rsidRPr="003E06BC">
        <w:rPr>
          <w:rFonts w:ascii="Times New Roman" w:hAnsi="Times New Roman"/>
          <w:szCs w:val="28"/>
          <w:lang w:val="vi-VN"/>
        </w:rPr>
        <w:t xml:space="preserve"> </w:t>
      </w:r>
      <w:r w:rsidRPr="000D7D4F">
        <w:rPr>
          <w:rFonts w:ascii="Times New Roman" w:hAnsi="Times New Roman"/>
          <w:szCs w:val="28"/>
          <w:lang w:val="vi-VN"/>
        </w:rPr>
        <w:t>được quy định tại Luật Thi đua - Khen thưởng và Điều 38 Nghị định số 91/2017/NĐ-CP ngày 31/7/2017 của Chính phủ</w:t>
      </w:r>
      <w:r w:rsidRPr="000D7D4F">
        <w:rPr>
          <w:rFonts w:ascii="Times New Roman" w:hAnsi="Times New Roman"/>
          <w:lang w:val="vi-VN"/>
        </w:rPr>
        <w:t xml:space="preserve">. </w:t>
      </w:r>
      <w:r w:rsidRPr="000D7D4F">
        <w:rPr>
          <w:rFonts w:ascii="Times New Roman" w:hAnsi="Times New Roman"/>
          <w:i/>
          <w:szCs w:val="28"/>
          <w:lang w:val="vi-VN"/>
        </w:rPr>
        <w:t xml:space="preserve"> </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rPr>
        <w:t xml:space="preserve">- </w:t>
      </w:r>
      <w:r w:rsidRPr="000D7D4F">
        <w:rPr>
          <w:rFonts w:ascii="Times New Roman" w:hAnsi="Times New Roman"/>
          <w:b/>
          <w:szCs w:val="28"/>
          <w:lang w:val="vi-VN"/>
        </w:rPr>
        <w:t>Bằng khen của Thủ tướng Chính phủ</w:t>
      </w:r>
      <w:r w:rsidRPr="000D7D4F">
        <w:rPr>
          <w:rFonts w:ascii="Times New Roman" w:hAnsi="Times New Roman"/>
          <w:szCs w:val="28"/>
          <w:lang w:val="vi-VN"/>
        </w:rPr>
        <w:t xml:space="preserve">: </w:t>
      </w:r>
      <w:r w:rsidRPr="00171C62">
        <w:rPr>
          <w:rFonts w:ascii="Times New Roman" w:hAnsi="Times New Roman"/>
          <w:szCs w:val="28"/>
          <w:lang w:val="vi-VN" w:eastAsia="vi-VN"/>
        </w:rPr>
        <w:t xml:space="preserve">tặng cho tập thể gương mẫu chấp hành tốt chủ trương của Đảng, chính sách, pháp luật của Nhà nước, nội bộ đoàn kết, đạt một trong các tiêu </w:t>
      </w:r>
      <w:r w:rsidRPr="00171C62">
        <w:rPr>
          <w:rFonts w:ascii="Times New Roman" w:hAnsi="Times New Roman"/>
          <w:szCs w:val="28"/>
          <w:shd w:val="solid" w:color="FFFFFF" w:fill="auto"/>
          <w:lang w:val="vi-VN" w:eastAsia="vi-VN"/>
        </w:rPr>
        <w:t>chuẩn</w:t>
      </w:r>
      <w:r w:rsidRPr="00171C62">
        <w:rPr>
          <w:rFonts w:ascii="Times New Roman" w:hAnsi="Times New Roman"/>
          <w:szCs w:val="28"/>
          <w:lang w:val="vi-VN" w:eastAsia="vi-VN"/>
        </w:rPr>
        <w:t xml:space="preserve"> sau:</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171C62">
        <w:rPr>
          <w:rFonts w:ascii="Times New Roman" w:hAnsi="Times New Roman"/>
          <w:szCs w:val="28"/>
          <w:lang w:val="vi-VN" w:eastAsia="vi-VN"/>
        </w:rPr>
        <w:t>a) Có thành tích xuất sắc tiêu biểu được b</w:t>
      </w:r>
      <w:r w:rsidRPr="000D7D4F">
        <w:rPr>
          <w:rFonts w:ascii="Times New Roman" w:hAnsi="Times New Roman"/>
          <w:szCs w:val="28"/>
          <w:lang w:val="vi-VN"/>
        </w:rPr>
        <w:t>ì</w:t>
      </w:r>
      <w:r w:rsidRPr="00171C62">
        <w:rPr>
          <w:rFonts w:ascii="Times New Roman" w:hAnsi="Times New Roman"/>
          <w:szCs w:val="28"/>
          <w:lang w:val="vi-VN" w:eastAsia="vi-VN"/>
        </w:rPr>
        <w:t>nh xét trong các phong trào thi đua do Hội đồng thi đua, khen thưởng trung ương hoặc bộ, ban, ngành, tỉnh, đoàn thể trung ương phát động khi sơ kết, tổng kết 03 năm trở lên;</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171C62">
        <w:rPr>
          <w:rFonts w:ascii="Times New Roman" w:hAnsi="Times New Roman"/>
          <w:szCs w:val="28"/>
          <w:lang w:val="vi-VN" w:eastAsia="vi-VN"/>
        </w:rPr>
        <w:t>b) Lập được thành tích đột xuất, thành tích có phạm vi ảnh hưởng trong bộ, ban, ngành, tỉnh, đoàn thể trung ương;</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171C62">
        <w:rPr>
          <w:rFonts w:ascii="Times New Roman" w:hAnsi="Times New Roman"/>
          <w:szCs w:val="28"/>
          <w:lang w:val="vi-VN" w:eastAsia="vi-VN"/>
        </w:rPr>
        <w:t>c) Đã được tặng Bằng khen cấp bộ, ban, ngành, tỉnh, đoàn thể trung ương và 05 năm tiếp theo trở lên liên tục hoàn thành xuất sắc nhiệm vụ, trong thời gian đó có 01 lần được tặng Cờ thi đua cấp bộ, ban, ngành, tỉnh, đoàn thể trung ương hoặc có 02 lần được tặng Bằng khen cấp bộ, ban, ngành, tỉnh, đoàn thể trung ương.</w:t>
      </w:r>
    </w:p>
    <w:p w:rsidR="003E06BC" w:rsidRPr="000D7D4F" w:rsidRDefault="003E06BC" w:rsidP="00776C2E">
      <w:pPr>
        <w:tabs>
          <w:tab w:val="left" w:pos="1276"/>
        </w:tabs>
        <w:ind w:firstLine="720"/>
        <w:jc w:val="both"/>
        <w:rPr>
          <w:rFonts w:ascii="Times New Roman" w:hAnsi="Times New Roman"/>
          <w:b/>
          <w:szCs w:val="28"/>
          <w:lang w:val="vi-VN"/>
        </w:rPr>
      </w:pPr>
      <w:r w:rsidRPr="00776C2E">
        <w:rPr>
          <w:rFonts w:ascii="Times New Roman" w:hAnsi="Times New Roman"/>
          <w:b/>
          <w:szCs w:val="28"/>
          <w:lang w:val="vi-VN"/>
        </w:rPr>
        <w:t>2.</w:t>
      </w:r>
      <w:r w:rsidRPr="000D7D4F">
        <w:rPr>
          <w:rFonts w:ascii="Times New Roman" w:hAnsi="Times New Roman"/>
          <w:b/>
          <w:szCs w:val="28"/>
          <w:lang w:val="vi-VN"/>
        </w:rPr>
        <w:t xml:space="preserve"> Đối với cá nhân:</w:t>
      </w:r>
    </w:p>
    <w:p w:rsidR="003E06BC" w:rsidRPr="000D7D4F" w:rsidRDefault="003E06BC" w:rsidP="00776C2E">
      <w:pPr>
        <w:ind w:firstLine="720"/>
        <w:jc w:val="both"/>
        <w:rPr>
          <w:rFonts w:ascii="Times New Roman" w:hAnsi="Times New Roman"/>
          <w:szCs w:val="28"/>
          <w:lang w:val="vi-VN"/>
        </w:rPr>
      </w:pPr>
      <w:r w:rsidRPr="000D7D4F">
        <w:rPr>
          <w:rFonts w:ascii="Times New Roman" w:hAnsi="Times New Roman"/>
          <w:b/>
          <w:i/>
          <w:szCs w:val="28"/>
          <w:lang w:val="vi-VN"/>
        </w:rPr>
        <w:t>* Tiêu chuẩn xét tặng “Huân chương Lao động” (hạng 1, 2, 3)</w:t>
      </w:r>
      <w:r w:rsidRPr="000D7D4F">
        <w:rPr>
          <w:rFonts w:ascii="Times New Roman" w:hAnsi="Times New Roman"/>
          <w:szCs w:val="28"/>
          <w:lang w:val="vi-VN"/>
        </w:rPr>
        <w:t xml:space="preserve"> được quy </w:t>
      </w:r>
      <w:r w:rsidRPr="000D7D4F">
        <w:rPr>
          <w:rFonts w:ascii="Times New Roman" w:hAnsi="Times New Roman"/>
          <w:color w:val="auto"/>
          <w:szCs w:val="28"/>
          <w:lang w:val="vi-VN"/>
        </w:rPr>
        <w:t xml:space="preserve">định tại </w:t>
      </w:r>
      <w:r w:rsidRPr="000D7D4F">
        <w:rPr>
          <w:rFonts w:ascii="Times New Roman" w:hAnsi="Times New Roman"/>
          <w:szCs w:val="28"/>
          <w:lang w:val="vi-VN"/>
        </w:rPr>
        <w:t>Luật Thi đua Khen thưởng và Điều 22, 23, 24 Nghị định số 91/2017/NĐ-CP ngày 31/7/2017 của Chính phủ.</w:t>
      </w:r>
    </w:p>
    <w:p w:rsidR="003E06BC" w:rsidRPr="000D7D4F" w:rsidRDefault="003E06BC" w:rsidP="00776C2E">
      <w:pPr>
        <w:tabs>
          <w:tab w:val="left" w:pos="1276"/>
        </w:tabs>
        <w:ind w:firstLine="720"/>
        <w:jc w:val="both"/>
        <w:rPr>
          <w:rFonts w:ascii="Times New Roman" w:hAnsi="Times New Roman"/>
          <w:szCs w:val="28"/>
          <w:lang w:val="vi-VN"/>
        </w:rPr>
      </w:pPr>
      <w:r w:rsidRPr="000D7D4F">
        <w:rPr>
          <w:rFonts w:ascii="Times New Roman" w:hAnsi="Times New Roman"/>
          <w:szCs w:val="28"/>
          <w:lang w:val="vi-VN"/>
        </w:rPr>
        <w:t xml:space="preserve">- </w:t>
      </w:r>
      <w:r w:rsidRPr="000D7D4F">
        <w:rPr>
          <w:rFonts w:ascii="Times New Roman" w:hAnsi="Times New Roman"/>
          <w:b/>
          <w:szCs w:val="28"/>
          <w:lang w:val="vi-VN"/>
        </w:rPr>
        <w:t>Huân chương lao động hạng Nhất</w:t>
      </w:r>
      <w:r w:rsidRPr="000D7D4F">
        <w:rPr>
          <w:rFonts w:ascii="Times New Roman" w:hAnsi="Times New Roman"/>
          <w:szCs w:val="28"/>
          <w:lang w:val="vi-VN"/>
        </w:rPr>
        <w:t xml:space="preserve">: </w:t>
      </w:r>
      <w:r w:rsidRPr="00D80853">
        <w:rPr>
          <w:rFonts w:ascii="Times New Roman" w:hAnsi="Times New Roman"/>
          <w:szCs w:val="28"/>
          <w:lang w:val="vi-VN" w:eastAsia="vi-VN"/>
        </w:rPr>
        <w:t>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a) Đã được tặng thưởng “Huân chương Lao động” hạng nhì và 05 năm tiếp theo trở lên liên tục lập được thành tích xuất sắc, trong thời gian đó có 04 sáng kiến được ứng dụng mang lại hiệu quả cao, có phạm vi ảnh hưởng và nêu gương trong toàn quốc được bộ, ban, ngành, tỉnh, đoàn thể trung ương công nhận;</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b) Lập được thành tích đặc biệt xuất sắc đột xuất trong lao động, học tập, công tác có phạm vi ảnh hưởng và nêu gương trong toàn quốc được bộ, ban, ngành, tỉnh, đoàn thể trung ương công nhận hoặc lập được thành tích đặc biệt xuất sắc đột xuất, được giải thưởng cao ở khu vực hoặc thế giới;</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c) Có phát minh, sáng chế được ứng dụng mang lại hiệu quả cao, có phạm vi ảnh hưởng và nêu gương trong toàn quốc được bộ, ban, ngành, tỉnh, đoàn thể trung ương công nhận;</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d) Có công trình khoa học hoặc tác phẩm xuất sắc tiêu biểu cấp nhà nước được bộ, ban, ngành, tỉnh, đoàn thể trung ương công nhận.</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eastAsia="vi-VN"/>
        </w:rPr>
        <w:t>e</w:t>
      </w:r>
      <w:r w:rsidRPr="00D80853">
        <w:rPr>
          <w:rFonts w:ascii="Times New Roman" w:hAnsi="Times New Roman"/>
          <w:szCs w:val="28"/>
          <w:lang w:val="vi-VN" w:eastAsia="vi-VN"/>
        </w:rPr>
        <w:t>) Công nhân có 04 phát minh, sáng chế, sáng kiến mang lại lợi ích giá trị cao được bộ, ban, ngành, đoàn thể trung ương công nhận và có đóng góp trong việc đào tạo, bồi dưỡng, giúp đỡ đồng nghiệp nâng cao trình độ chuyên môn, tay nghề;</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eastAsia="vi-VN"/>
        </w:rPr>
        <w:lastRenderedPageBreak/>
        <w:t>f</w:t>
      </w:r>
      <w:r w:rsidRPr="00D80853">
        <w:rPr>
          <w:rFonts w:ascii="Times New Roman" w:hAnsi="Times New Roman"/>
          <w:szCs w:val="28"/>
          <w:lang w:val="vi-VN" w:eastAsia="vi-VN"/>
        </w:rPr>
        <w:t>) Nông dân có phát minh, sáng chế, sáng kiến được áp dụng có hiệu quả trong phạm vi bộ, ban, ngành, đoàn thể trung ương mang lại lợi ích giá trị cao hoặc có mô h</w:t>
      </w:r>
      <w:r w:rsidRPr="000D7D4F">
        <w:rPr>
          <w:rFonts w:ascii="Times New Roman" w:hAnsi="Times New Roman"/>
          <w:szCs w:val="28"/>
          <w:lang w:val="vi-VN"/>
        </w:rPr>
        <w:t>ì</w:t>
      </w:r>
      <w:r w:rsidRPr="00D80853">
        <w:rPr>
          <w:rFonts w:ascii="Times New Roman" w:hAnsi="Times New Roman"/>
          <w:szCs w:val="28"/>
          <w:lang w:val="vi-VN" w:eastAsia="vi-VN"/>
        </w:rPr>
        <w:t xml:space="preserve">nh sản xuất hiệu quả và ổn định từ 05 năm trở lên, giúp đỡ nhiều hộ nông dân </w:t>
      </w:r>
      <w:r w:rsidRPr="00D80853">
        <w:rPr>
          <w:rFonts w:ascii="Times New Roman" w:hAnsi="Times New Roman"/>
          <w:szCs w:val="28"/>
          <w:shd w:val="solid" w:color="FFFFFF" w:fill="auto"/>
          <w:lang w:val="vi-VN" w:eastAsia="vi-VN"/>
        </w:rPr>
        <w:t>thoát</w:t>
      </w:r>
      <w:r w:rsidRPr="00D80853">
        <w:rPr>
          <w:rFonts w:ascii="Times New Roman" w:hAnsi="Times New Roman"/>
          <w:szCs w:val="28"/>
          <w:lang w:val="vi-VN" w:eastAsia="vi-VN"/>
        </w:rPr>
        <w:t xml:space="preserve"> nghèo và tạo việc làm cho nhiều lao động, được cấp bộ, cấp tỉnh công nhận.</w:t>
      </w:r>
    </w:p>
    <w:p w:rsidR="003E06BC" w:rsidRPr="000D7D4F" w:rsidRDefault="003E06BC" w:rsidP="00776C2E">
      <w:pPr>
        <w:tabs>
          <w:tab w:val="left" w:pos="1276"/>
        </w:tabs>
        <w:ind w:firstLine="720"/>
        <w:jc w:val="both"/>
        <w:rPr>
          <w:rFonts w:ascii="Times New Roman" w:hAnsi="Times New Roman"/>
          <w:szCs w:val="28"/>
          <w:lang w:val="vi-VN"/>
        </w:rPr>
      </w:pPr>
      <w:r w:rsidRPr="000D7D4F">
        <w:rPr>
          <w:rFonts w:ascii="Times New Roman" w:hAnsi="Times New Roman"/>
          <w:szCs w:val="28"/>
          <w:lang w:val="vi-VN"/>
        </w:rPr>
        <w:t xml:space="preserve">- </w:t>
      </w:r>
      <w:r w:rsidRPr="000D7D4F">
        <w:rPr>
          <w:rFonts w:ascii="Times New Roman" w:hAnsi="Times New Roman"/>
          <w:b/>
          <w:szCs w:val="28"/>
          <w:lang w:val="vi-VN"/>
        </w:rPr>
        <w:t>Huân chương lao động hạng Nhì</w:t>
      </w:r>
      <w:r w:rsidRPr="000D7D4F">
        <w:rPr>
          <w:rFonts w:ascii="Times New Roman" w:hAnsi="Times New Roman"/>
          <w:szCs w:val="28"/>
          <w:lang w:val="vi-VN"/>
        </w:rPr>
        <w:t xml:space="preserve">: </w:t>
      </w:r>
      <w:r w:rsidRPr="00D80853">
        <w:rPr>
          <w:rFonts w:ascii="Times New Roman" w:hAnsi="Times New Roman"/>
          <w:szCs w:val="28"/>
          <w:lang w:val="vi-VN" w:eastAsia="vi-VN"/>
        </w:rPr>
        <w:t>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a) Đã được tặng thưởng “Huân chương Lao động” hạng ba và 05 năm tiếp theo trở lên liên tục lập được thành tích xuất sắc, trong thời gian đó có 03 sáng kiến được ứng dụng mang lại hiệu quả, có phạm vi ảnh hưởng và nêu gương trong bộ, ban, ngành, tỉnh, đoàn thể trung ương được bộ, ban, ngành, tỉnh, đoàn thể trung ương công nhận;</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 xml:space="preserve">b) Lập được thành tích đặc biệt xuất sắc đột xuất trong lao động, học tập, công tác có phạm vi ảnh hưởng và nêu gương trong bộ, ban, ngành, tỉnh, đoàn thể trung </w:t>
      </w:r>
      <w:r w:rsidRPr="000D7D4F">
        <w:rPr>
          <w:rFonts w:ascii="Times New Roman" w:hAnsi="Times New Roman"/>
          <w:szCs w:val="28"/>
          <w:lang w:val="vi-VN"/>
        </w:rPr>
        <w:t xml:space="preserve">ương </w:t>
      </w:r>
      <w:r w:rsidRPr="00D80853">
        <w:rPr>
          <w:rFonts w:ascii="Times New Roman" w:hAnsi="Times New Roman"/>
          <w:szCs w:val="28"/>
          <w:lang w:val="vi-VN" w:eastAsia="vi-VN"/>
        </w:rPr>
        <w:t>được bộ, ban, ngành, tỉnh, đoàn thể trung ương công nhận hoặc lập được thành tích đặc biệt xuất sắc đột xuất được giải thưởng cao ở khu vực hoặc thế giới;</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c) Có phát minh, sáng chế được ứng dụng mang lại hiệu quả cao, có phạm vi ảnh hưởng và nêu gương trong bộ, ban, ngành, tỉnh, đoàn thể trung ương được bộ, ban, ngành, tỉnh, đoàn thể trung ương công nhận;</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 xml:space="preserve">d) Có công </w:t>
      </w:r>
      <w:r w:rsidRPr="000D7D4F">
        <w:rPr>
          <w:rFonts w:ascii="Times New Roman" w:hAnsi="Times New Roman"/>
          <w:szCs w:val="28"/>
          <w:lang w:val="vi-VN"/>
        </w:rPr>
        <w:t>trì</w:t>
      </w:r>
      <w:r w:rsidRPr="00D80853">
        <w:rPr>
          <w:rFonts w:ascii="Times New Roman" w:hAnsi="Times New Roman"/>
          <w:szCs w:val="28"/>
          <w:lang w:val="vi-VN" w:eastAsia="vi-VN"/>
        </w:rPr>
        <w:t>nh khoa học hoặc tác phẩm xuất sắc tiêu biểu cấp bộ, ban, ngành, tỉnh, đoàn thể trung ương được bộ, ban, ngành, tỉnh, đoàn thể trung ương công nhận.</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eastAsia="vi-VN"/>
        </w:rPr>
        <w:t>e</w:t>
      </w:r>
      <w:r w:rsidRPr="00D80853">
        <w:rPr>
          <w:rFonts w:ascii="Times New Roman" w:hAnsi="Times New Roman"/>
          <w:szCs w:val="28"/>
          <w:lang w:val="vi-VN" w:eastAsia="vi-VN"/>
        </w:rPr>
        <w:t>) Công nhân có 03 phát minh, sáng chế, sáng kiến mang lại lợi ích giá trị cao được cấp tỉnh công nhận và có đóng góp trong việc đào tạo, bồi dưỡng, giúp đỡ đồng nghiệp nâng cao trình độ chuyên môn, tay nghề;</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eastAsia="vi-VN"/>
        </w:rPr>
        <w:t>f</w:t>
      </w:r>
      <w:r w:rsidRPr="00D80853">
        <w:rPr>
          <w:rFonts w:ascii="Times New Roman" w:hAnsi="Times New Roman"/>
          <w:szCs w:val="28"/>
          <w:lang w:val="vi-VN" w:eastAsia="vi-VN"/>
        </w:rPr>
        <w:t xml:space="preserve">) Nông dân có sáng kiến được áp dụng có hiệu quả trên phạm vi tỉnh, thành phố trực thuộc trung ương mang lại lợi ích giá trị cao hoặc có mô hình sản xuất hiệu quả và ổn định từ 04 năm trở lên, giúp đỡ nhiều hộ nông dân </w:t>
      </w:r>
      <w:r w:rsidRPr="00D80853">
        <w:rPr>
          <w:rFonts w:ascii="Times New Roman" w:hAnsi="Times New Roman"/>
          <w:szCs w:val="28"/>
          <w:shd w:val="solid" w:color="FFFFFF" w:fill="auto"/>
          <w:lang w:val="vi-VN" w:eastAsia="vi-VN"/>
        </w:rPr>
        <w:t>thoát</w:t>
      </w:r>
      <w:r w:rsidRPr="00D80853">
        <w:rPr>
          <w:rFonts w:ascii="Times New Roman" w:hAnsi="Times New Roman"/>
          <w:szCs w:val="28"/>
          <w:lang w:val="vi-VN" w:eastAsia="vi-VN"/>
        </w:rPr>
        <w:t xml:space="preserve"> nghèo và tạo việc làm cho người lao động, được cấp tỉnh công nhận.</w:t>
      </w:r>
    </w:p>
    <w:p w:rsidR="003E06BC" w:rsidRPr="000D7D4F" w:rsidRDefault="003E06BC" w:rsidP="00776C2E">
      <w:pPr>
        <w:tabs>
          <w:tab w:val="left" w:pos="1276"/>
        </w:tabs>
        <w:ind w:firstLine="720"/>
        <w:jc w:val="both"/>
        <w:rPr>
          <w:rFonts w:ascii="Times New Roman" w:hAnsi="Times New Roman"/>
          <w:szCs w:val="28"/>
          <w:lang w:val="vi-VN"/>
        </w:rPr>
      </w:pPr>
      <w:r w:rsidRPr="000D7D4F">
        <w:rPr>
          <w:rFonts w:ascii="Times New Roman" w:hAnsi="Times New Roman"/>
          <w:szCs w:val="28"/>
          <w:lang w:val="vi-VN"/>
        </w:rPr>
        <w:t xml:space="preserve">- </w:t>
      </w:r>
      <w:r w:rsidRPr="000D7D4F">
        <w:rPr>
          <w:rFonts w:ascii="Times New Roman" w:hAnsi="Times New Roman"/>
          <w:b/>
          <w:szCs w:val="28"/>
          <w:lang w:val="vi-VN"/>
        </w:rPr>
        <w:t>Huân chương lao động hạng Ba</w:t>
      </w:r>
      <w:r w:rsidRPr="000D7D4F">
        <w:rPr>
          <w:rFonts w:ascii="Times New Roman" w:hAnsi="Times New Roman"/>
          <w:szCs w:val="28"/>
          <w:lang w:val="vi-VN"/>
        </w:rPr>
        <w:t xml:space="preserve">: </w:t>
      </w:r>
      <w:r w:rsidRPr="00D80853">
        <w:rPr>
          <w:rFonts w:ascii="Times New Roman" w:hAnsi="Times New Roman"/>
          <w:szCs w:val="28"/>
          <w:lang w:val="vi-VN" w:eastAsia="vi-VN"/>
        </w:rPr>
        <w:t>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a) Đã được tặng thưởng “Bằng khen của Thủ tướng Chính phủ” và 05 năm tiếp theo trở lên liên tục lập được thành tích xuất sắc, trong thời gian đó có 02 sáng kiến được ứng dụng mang lại hiệu quả, có phạm vi ảnh hưởng và nêu gương trong bộ, ban, ngành, tỉnh, đoàn thể trung ương được bộ, ban, ngành, tỉnh, đoàn thể trung ương công nhận;</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b) Lập được thành tích đặc biệt xuất sắc đột xuất trong lao động, học tập, công tác có phạm vi ảnh hưởng và nêu gương trong lĩnh vực bộ, ban, ngành, tỉnh, đoàn thể trung ương được bộ, ban, ngành, tỉnh, đoàn thể trung ương công nhận hoặc lập được thành tích đặc biệt xuất sắc đột xuất được giải thưởng cao ở khu vực hoặc th</w:t>
      </w:r>
      <w:r w:rsidRPr="000D7D4F">
        <w:rPr>
          <w:rFonts w:ascii="Times New Roman" w:hAnsi="Times New Roman"/>
          <w:szCs w:val="28"/>
          <w:lang w:val="vi-VN"/>
        </w:rPr>
        <w:t xml:space="preserve">ế </w:t>
      </w:r>
      <w:r w:rsidRPr="00D80853">
        <w:rPr>
          <w:rFonts w:ascii="Times New Roman" w:hAnsi="Times New Roman"/>
          <w:szCs w:val="28"/>
          <w:lang w:val="vi-VN" w:eastAsia="vi-VN"/>
        </w:rPr>
        <w:t>giới;</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lastRenderedPageBreak/>
        <w:t>c) Có phát minh, s</w:t>
      </w:r>
      <w:r w:rsidRPr="000D7D4F">
        <w:rPr>
          <w:rFonts w:ascii="Times New Roman" w:hAnsi="Times New Roman"/>
          <w:szCs w:val="28"/>
          <w:lang w:val="vi-VN"/>
        </w:rPr>
        <w:t>á</w:t>
      </w:r>
      <w:r w:rsidRPr="00D80853">
        <w:rPr>
          <w:rFonts w:ascii="Times New Roman" w:hAnsi="Times New Roman"/>
          <w:szCs w:val="28"/>
          <w:lang w:val="vi-VN" w:eastAsia="vi-VN"/>
        </w:rPr>
        <w:t>ng chế được ứng dụng mang lại hiệu quả cao, có phạm vi ảnh hưởng và nêu gương trong lĩnh vực thuộc bộ, ban, ngành, tỉnh, đoàn thể trung ương được bộ, ban, ngành, tỉnh, đoàn thể trung ương công nhận;</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d) Có công trình khoa học hoặc tác phẩm xuất sắc tiêu biểu trong lĩnh vực thuộc bộ, ban, ngành, tỉnh, đoàn thể trung ương được bộ, ban, ngành, tỉnh, đoàn thể trung ương công nhận.</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eastAsia="vi-VN"/>
        </w:rPr>
        <w:t>e</w:t>
      </w:r>
      <w:r w:rsidRPr="00D80853">
        <w:rPr>
          <w:rFonts w:ascii="Times New Roman" w:hAnsi="Times New Roman"/>
          <w:szCs w:val="28"/>
          <w:lang w:val="vi-VN" w:eastAsia="vi-VN"/>
        </w:rPr>
        <w:t>) Công nhân có 02 phát minh, sáng chế, sáng kiến mang lại hiệu quả cao trong lĩnh vực thuộc bộ, ban, ngành, tỉnh, đoàn th</w:t>
      </w:r>
      <w:r w:rsidRPr="000D7D4F">
        <w:rPr>
          <w:rFonts w:ascii="Times New Roman" w:hAnsi="Times New Roman"/>
          <w:szCs w:val="28"/>
          <w:lang w:val="vi-VN"/>
        </w:rPr>
        <w:t xml:space="preserve">ể </w:t>
      </w:r>
      <w:r w:rsidRPr="00D80853">
        <w:rPr>
          <w:rFonts w:ascii="Times New Roman" w:hAnsi="Times New Roman"/>
          <w:szCs w:val="28"/>
          <w:lang w:val="vi-VN" w:eastAsia="vi-VN"/>
        </w:rPr>
        <w:t>trung ương và được cơ quan, tổ chức đơn vị thuộc bộ, ban, ngành, tỉnh, đoàn thể trung ương công nhận, có đóng góp trong việc đào tạo, bồi dưỡng, giúp đỡ đồng nghiệp nâng cao trình độ chuyên môn, tay nghề;</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eastAsia="vi-VN"/>
        </w:rPr>
        <w:t>f</w:t>
      </w:r>
      <w:r w:rsidRPr="00D80853">
        <w:rPr>
          <w:rFonts w:ascii="Times New Roman" w:hAnsi="Times New Roman"/>
          <w:szCs w:val="28"/>
          <w:lang w:val="vi-VN" w:eastAsia="vi-VN"/>
        </w:rPr>
        <w:t xml:space="preserve">) Nông dân có sáng kiến được áp dụng có hiệu quả trên phạm vi tỉnh, thành phố trực thuộc trung ương hoặc có mô hình sản xuất hiệu quả và ổn định từ 03 năm trở lên, giúp đỡ nhiều hộ nông dân </w:t>
      </w:r>
      <w:r w:rsidRPr="00D80853">
        <w:rPr>
          <w:rFonts w:ascii="Times New Roman" w:hAnsi="Times New Roman"/>
          <w:szCs w:val="28"/>
          <w:shd w:val="solid" w:color="FFFFFF" w:fill="auto"/>
          <w:lang w:val="vi-VN" w:eastAsia="vi-VN"/>
        </w:rPr>
        <w:t>thoát</w:t>
      </w:r>
      <w:r w:rsidRPr="00D80853">
        <w:rPr>
          <w:rFonts w:ascii="Times New Roman" w:hAnsi="Times New Roman"/>
          <w:szCs w:val="28"/>
          <w:lang w:val="vi-VN" w:eastAsia="vi-VN"/>
        </w:rPr>
        <w:t xml:space="preserve"> nghèo và tạo việc làm cho người lao động, được cấp huyện công nhận.</w:t>
      </w:r>
    </w:p>
    <w:p w:rsidR="003E06BC" w:rsidRPr="000D7D4F" w:rsidRDefault="003E06BC" w:rsidP="00776C2E">
      <w:pPr>
        <w:tabs>
          <w:tab w:val="left" w:pos="1276"/>
        </w:tabs>
        <w:ind w:firstLine="720"/>
        <w:jc w:val="both"/>
        <w:rPr>
          <w:rFonts w:ascii="Times New Roman" w:hAnsi="Times New Roman"/>
          <w:lang w:val="vi-VN"/>
        </w:rPr>
      </w:pPr>
      <w:r w:rsidRPr="000D7D4F">
        <w:rPr>
          <w:rFonts w:ascii="Times New Roman" w:hAnsi="Times New Roman"/>
          <w:b/>
          <w:i/>
          <w:szCs w:val="28"/>
          <w:lang w:val="vi-VN"/>
        </w:rPr>
        <w:t>* Tiêu chuẩn xét tặng “Bằng khen của Thủ tướng Chính phủ”</w:t>
      </w:r>
      <w:r w:rsidRPr="000D7D4F">
        <w:rPr>
          <w:rFonts w:ascii="Times New Roman" w:hAnsi="Times New Roman"/>
          <w:szCs w:val="28"/>
          <w:lang w:val="vi-VN"/>
        </w:rPr>
        <w:t xml:space="preserve"> được quy định tại Luật Thi đua - Khen thưởng và Điều 38 Nghị định số 91/2017/NĐ-CP ngày 31/7/2017 của Chính phủ</w:t>
      </w:r>
      <w:r w:rsidRPr="000D7D4F">
        <w:rPr>
          <w:rFonts w:ascii="Times New Roman" w:hAnsi="Times New Roman"/>
          <w:lang w:val="vi-VN"/>
        </w:rPr>
        <w:t xml:space="preserve">. </w:t>
      </w:r>
    </w:p>
    <w:p w:rsidR="003E06BC" w:rsidRPr="000D7D4F" w:rsidRDefault="003E06BC" w:rsidP="00776C2E">
      <w:pPr>
        <w:tabs>
          <w:tab w:val="left" w:pos="1276"/>
        </w:tabs>
        <w:ind w:firstLine="720"/>
        <w:jc w:val="both"/>
        <w:rPr>
          <w:rFonts w:ascii="Times New Roman" w:hAnsi="Times New Roman"/>
          <w:szCs w:val="28"/>
          <w:lang w:val="vi-VN"/>
        </w:rPr>
      </w:pPr>
      <w:r w:rsidRPr="000D7D4F">
        <w:rPr>
          <w:rFonts w:ascii="Times New Roman" w:hAnsi="Times New Roman"/>
          <w:i/>
          <w:szCs w:val="28"/>
          <w:lang w:val="vi-VN"/>
        </w:rPr>
        <w:t xml:space="preserve"> </w:t>
      </w:r>
      <w:r w:rsidRPr="000D7D4F">
        <w:rPr>
          <w:rFonts w:ascii="Times New Roman" w:hAnsi="Times New Roman"/>
          <w:szCs w:val="28"/>
          <w:lang w:val="vi-VN"/>
        </w:rPr>
        <w:t xml:space="preserve">- </w:t>
      </w:r>
      <w:r w:rsidRPr="000D7D4F">
        <w:rPr>
          <w:rFonts w:ascii="Times New Roman" w:hAnsi="Times New Roman"/>
          <w:b/>
          <w:szCs w:val="28"/>
          <w:lang w:val="vi-VN"/>
        </w:rPr>
        <w:t>Bằng khen của Thủ tướng Chính phủ</w:t>
      </w:r>
      <w:r w:rsidRPr="000D7D4F">
        <w:rPr>
          <w:rFonts w:ascii="Times New Roman" w:hAnsi="Times New Roman"/>
          <w:szCs w:val="28"/>
          <w:lang w:val="vi-VN"/>
        </w:rPr>
        <w:t xml:space="preserve">: </w:t>
      </w:r>
      <w:r w:rsidRPr="00D80853">
        <w:rPr>
          <w:rFonts w:ascii="Times New Roman" w:hAnsi="Times New Roman"/>
          <w:szCs w:val="28"/>
          <w:lang w:val="vi-VN" w:eastAsia="vi-VN"/>
        </w:rPr>
        <w:t>để tặng cho cá nhân gương mẫu chấp hành tốt chủ trương của Đảng, chính sách, pháp luật của Nhà nước đạt một trong các tiêu chuẩn sau:</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a) Có thành tích xuất sắc tiêu biểu được b</w:t>
      </w:r>
      <w:r w:rsidRPr="000D7D4F">
        <w:rPr>
          <w:rFonts w:ascii="Times New Roman" w:hAnsi="Times New Roman"/>
          <w:szCs w:val="28"/>
          <w:lang w:val="vi-VN"/>
        </w:rPr>
        <w:t>ì</w:t>
      </w:r>
      <w:r w:rsidRPr="00D80853">
        <w:rPr>
          <w:rFonts w:ascii="Times New Roman" w:hAnsi="Times New Roman"/>
          <w:szCs w:val="28"/>
          <w:lang w:val="vi-VN" w:eastAsia="vi-VN"/>
        </w:rPr>
        <w:t>nh xét trong các phong trào thi đua do Hội đồng thi đua, khen thưởng trung ương hoặc bộ, ngành, tỉnh, đoàn thể trung ương phát động khi sơ kết, tổng kết 03 năm trở lên;</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b) Lập được nhiều thành tích hoặc thành tích đột xuất có phạm vi ảnh hưởng trong bộ, ban, ngành, tỉnh, đoàn th</w:t>
      </w:r>
      <w:r w:rsidRPr="000D7D4F">
        <w:rPr>
          <w:rFonts w:ascii="Times New Roman" w:hAnsi="Times New Roman"/>
          <w:szCs w:val="28"/>
          <w:lang w:val="vi-VN"/>
        </w:rPr>
        <w:t>ể</w:t>
      </w:r>
      <w:r w:rsidRPr="00D80853">
        <w:rPr>
          <w:rFonts w:ascii="Times New Roman" w:hAnsi="Times New Roman"/>
          <w:szCs w:val="28"/>
          <w:lang w:val="vi-VN" w:eastAsia="vi-VN"/>
        </w:rPr>
        <w:t xml:space="preserve"> trung ương;</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D80853">
        <w:rPr>
          <w:rFonts w:ascii="Times New Roman" w:hAnsi="Times New Roman"/>
          <w:szCs w:val="28"/>
          <w:lang w:val="vi-VN" w:eastAsia="vi-VN"/>
        </w:rPr>
        <w:t>c) Đã được tặng bằng khen cấp bộ, ban, ngành, tỉnh, đoàn thể trung ương và 05 n</w:t>
      </w:r>
      <w:r w:rsidRPr="000D7D4F">
        <w:rPr>
          <w:rFonts w:ascii="Times New Roman" w:hAnsi="Times New Roman"/>
          <w:szCs w:val="28"/>
          <w:lang w:val="vi-VN"/>
        </w:rPr>
        <w:t>ă</w:t>
      </w:r>
      <w:r w:rsidRPr="00D80853">
        <w:rPr>
          <w:rFonts w:ascii="Times New Roman" w:hAnsi="Times New Roman"/>
          <w:szCs w:val="28"/>
          <w:lang w:val="vi-VN" w:eastAsia="vi-VN"/>
        </w:rPr>
        <w:t>m tiếp theo trở lên liên tục hoàn thành xuất s</w:t>
      </w:r>
      <w:r w:rsidRPr="000D7D4F">
        <w:rPr>
          <w:rFonts w:ascii="Times New Roman" w:hAnsi="Times New Roman"/>
          <w:szCs w:val="28"/>
          <w:lang w:val="vi-VN"/>
        </w:rPr>
        <w:t>ắ</w:t>
      </w:r>
      <w:r w:rsidRPr="00D80853">
        <w:rPr>
          <w:rFonts w:ascii="Times New Roman" w:hAnsi="Times New Roman"/>
          <w:szCs w:val="28"/>
          <w:lang w:val="vi-VN" w:eastAsia="vi-VN"/>
        </w:rPr>
        <w:t>c nhiệm vụ, trong thời gian đó có 05 sáng kiến được công nhận và áp dụng hiệu quả trong phạm vi cấp cơ sở hoặc mưu trí, dũng cảm, sáng tạo trong chiến đ</w:t>
      </w:r>
      <w:r w:rsidRPr="000D7D4F">
        <w:rPr>
          <w:rFonts w:ascii="Times New Roman" w:hAnsi="Times New Roman"/>
          <w:szCs w:val="28"/>
          <w:lang w:val="vi-VN"/>
        </w:rPr>
        <w:t>ấ</w:t>
      </w:r>
      <w:r w:rsidRPr="00D80853">
        <w:rPr>
          <w:rFonts w:ascii="Times New Roman" w:hAnsi="Times New Roman"/>
          <w:szCs w:val="28"/>
          <w:lang w:val="vi-VN" w:eastAsia="vi-VN"/>
        </w:rPr>
        <w:t>u, phục vụ chiến đấu, trong thời gian đó có 05 lần được tặng gi</w:t>
      </w:r>
      <w:r w:rsidRPr="000D7D4F">
        <w:rPr>
          <w:rFonts w:ascii="Times New Roman" w:hAnsi="Times New Roman"/>
          <w:szCs w:val="28"/>
          <w:lang w:val="vi-VN"/>
        </w:rPr>
        <w:t>ấ</w:t>
      </w:r>
      <w:r w:rsidRPr="00D80853">
        <w:rPr>
          <w:rFonts w:ascii="Times New Roman" w:hAnsi="Times New Roman"/>
          <w:szCs w:val="28"/>
          <w:lang w:val="vi-VN" w:eastAsia="vi-VN"/>
        </w:rPr>
        <w:t>y khen trở lên.</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eastAsia="vi-VN"/>
        </w:rPr>
        <w:t>d</w:t>
      </w:r>
      <w:r w:rsidRPr="00D80853">
        <w:rPr>
          <w:rFonts w:ascii="Times New Roman" w:hAnsi="Times New Roman"/>
          <w:szCs w:val="28"/>
          <w:lang w:val="vi-VN" w:eastAsia="vi-VN"/>
        </w:rPr>
        <w:t xml:space="preserve">) </w:t>
      </w:r>
      <w:r w:rsidRPr="000D7D4F">
        <w:rPr>
          <w:rFonts w:ascii="Times New Roman" w:hAnsi="Times New Roman"/>
          <w:szCs w:val="28"/>
          <w:lang w:val="vi-VN" w:eastAsia="vi-VN"/>
        </w:rPr>
        <w:t>C</w:t>
      </w:r>
      <w:r w:rsidRPr="00D80853">
        <w:rPr>
          <w:rFonts w:ascii="Times New Roman" w:hAnsi="Times New Roman"/>
          <w:szCs w:val="28"/>
          <w:lang w:val="vi-VN" w:eastAsia="vi-VN"/>
        </w:rPr>
        <w:t>ông nhân, nông dân, người lao động Lập được nhiều thành tích hoặc thành tích đột xuất trong lao động, sản xuất có phạm vi ảnh hưởng trong địa bàn cấp huyện;</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rPr>
        <w:t xml:space="preserve">e) </w:t>
      </w:r>
      <w:r w:rsidRPr="00D80853">
        <w:rPr>
          <w:rFonts w:ascii="Times New Roman" w:hAnsi="Times New Roman"/>
          <w:szCs w:val="28"/>
          <w:lang w:val="vi-VN" w:eastAsia="vi-VN"/>
        </w:rPr>
        <w:t>Công nhân có sáng kiến mang lại lợi ích giá trị cao có phạm vi ảnh hưởng trong địa bàn cấp huyện và có đóng góp trong việc đào tạo, bồi dưỡng, giúp đỡ đ</w:t>
      </w:r>
      <w:r w:rsidRPr="000D7D4F">
        <w:rPr>
          <w:rFonts w:ascii="Times New Roman" w:hAnsi="Times New Roman"/>
          <w:szCs w:val="28"/>
          <w:lang w:val="vi-VN"/>
        </w:rPr>
        <w:t>ồ</w:t>
      </w:r>
      <w:r w:rsidRPr="00D80853">
        <w:rPr>
          <w:rFonts w:ascii="Times New Roman" w:hAnsi="Times New Roman"/>
          <w:szCs w:val="28"/>
          <w:lang w:val="vi-VN" w:eastAsia="vi-VN"/>
        </w:rPr>
        <w:t>ng nghiệp đ</w:t>
      </w:r>
      <w:r w:rsidRPr="000D7D4F">
        <w:rPr>
          <w:rFonts w:ascii="Times New Roman" w:hAnsi="Times New Roman"/>
          <w:szCs w:val="28"/>
          <w:lang w:val="vi-VN"/>
        </w:rPr>
        <w:t xml:space="preserve">ể </w:t>
      </w:r>
      <w:r w:rsidRPr="00D80853">
        <w:rPr>
          <w:rFonts w:ascii="Times New Roman" w:hAnsi="Times New Roman"/>
          <w:szCs w:val="28"/>
          <w:lang w:val="vi-VN" w:eastAsia="vi-VN"/>
        </w:rPr>
        <w:t>nâng cao trình độ chuyên môn, tay nghề;</w:t>
      </w:r>
    </w:p>
    <w:p w:rsidR="003E06BC" w:rsidRPr="000D7D4F" w:rsidRDefault="003E06BC" w:rsidP="00776C2E">
      <w:pPr>
        <w:overflowPunct/>
        <w:autoSpaceDE/>
        <w:autoSpaceDN/>
        <w:adjustRightInd/>
        <w:ind w:firstLine="720"/>
        <w:jc w:val="both"/>
        <w:rPr>
          <w:rFonts w:ascii="Times New Roman" w:hAnsi="Times New Roman"/>
          <w:szCs w:val="28"/>
          <w:lang w:val="vi-VN"/>
        </w:rPr>
      </w:pPr>
      <w:r w:rsidRPr="000D7D4F">
        <w:rPr>
          <w:rFonts w:ascii="Times New Roman" w:hAnsi="Times New Roman"/>
          <w:szCs w:val="28"/>
          <w:lang w:val="vi-VN" w:eastAsia="vi-VN"/>
        </w:rPr>
        <w:t>f</w:t>
      </w:r>
      <w:r w:rsidRPr="00D80853">
        <w:rPr>
          <w:rFonts w:ascii="Times New Roman" w:hAnsi="Times New Roman"/>
          <w:szCs w:val="28"/>
          <w:lang w:val="vi-VN" w:eastAsia="vi-VN"/>
        </w:rPr>
        <w:t xml:space="preserve">) Nông dân có mô hình sản xuất hiệu quả và </w:t>
      </w:r>
      <w:r w:rsidRPr="000D7D4F">
        <w:rPr>
          <w:rFonts w:ascii="Times New Roman" w:hAnsi="Times New Roman"/>
          <w:szCs w:val="28"/>
          <w:lang w:val="vi-VN"/>
        </w:rPr>
        <w:t>ổ</w:t>
      </w:r>
      <w:r w:rsidRPr="00D80853">
        <w:rPr>
          <w:rFonts w:ascii="Times New Roman" w:hAnsi="Times New Roman"/>
          <w:szCs w:val="28"/>
          <w:lang w:val="vi-VN" w:eastAsia="vi-VN"/>
        </w:rPr>
        <w:t>n định từ 02 năm trở lên, giúp đỡ hộ nông dân xóa đói giảm nghèo và tạo việc làm cho người lao động.</w:t>
      </w:r>
    </w:p>
    <w:p w:rsidR="00512564" w:rsidRPr="00EF4E5A" w:rsidRDefault="003E06BC" w:rsidP="00776C2E">
      <w:pPr>
        <w:overflowPunct/>
        <w:autoSpaceDE/>
        <w:autoSpaceDN/>
        <w:adjustRightInd/>
        <w:ind w:firstLine="720"/>
        <w:jc w:val="both"/>
        <w:rPr>
          <w:rFonts w:ascii="Times New Roman" w:hAnsi="Times New Roman"/>
          <w:szCs w:val="28"/>
          <w:lang w:val="vi-VN" w:eastAsia="vi-VN"/>
        </w:rPr>
      </w:pPr>
      <w:r w:rsidRPr="000D7D4F">
        <w:rPr>
          <w:rFonts w:ascii="Times New Roman" w:hAnsi="Times New Roman"/>
          <w:szCs w:val="28"/>
          <w:lang w:val="vi-VN" w:eastAsia="vi-VN"/>
        </w:rPr>
        <w:t>g) G</w:t>
      </w:r>
      <w:r w:rsidRPr="00D80853">
        <w:rPr>
          <w:rFonts w:ascii="Times New Roman" w:hAnsi="Times New Roman"/>
          <w:szCs w:val="28"/>
          <w:lang w:val="vi-VN" w:eastAsia="vi-VN"/>
        </w:rPr>
        <w:t>ia đình gương m</w:t>
      </w:r>
      <w:r w:rsidRPr="000D7D4F">
        <w:rPr>
          <w:rFonts w:ascii="Times New Roman" w:hAnsi="Times New Roman"/>
          <w:szCs w:val="28"/>
          <w:lang w:val="vi-VN"/>
        </w:rPr>
        <w:t>ẫ</w:t>
      </w:r>
      <w:r w:rsidRPr="00D80853">
        <w:rPr>
          <w:rFonts w:ascii="Times New Roman" w:hAnsi="Times New Roman"/>
          <w:szCs w:val="28"/>
          <w:lang w:val="vi-VN" w:eastAsia="vi-VN"/>
        </w:rPr>
        <w:t>u chấp hành tốt chủ trương của Đảng, chính sách, pháp luật của Nhà nước, có đóng góp lớn về công sức, đất đai và tài sản cho địa phương, xã hội.</w:t>
      </w:r>
    </w:p>
    <w:p w:rsidR="00221F10" w:rsidRPr="00EF4E5A" w:rsidRDefault="0005311A" w:rsidP="0005311A">
      <w:pPr>
        <w:ind w:firstLine="720"/>
        <w:jc w:val="both"/>
        <w:rPr>
          <w:rFonts w:ascii="Times New Roman" w:hAnsi="Times New Roman"/>
          <w:szCs w:val="28"/>
          <w:lang w:val="vi-VN"/>
        </w:rPr>
      </w:pPr>
      <w:r w:rsidRPr="00EF4E5A">
        <w:rPr>
          <w:rFonts w:ascii="Times New Roman" w:hAnsi="Times New Roman"/>
          <w:b/>
          <w:i/>
          <w:szCs w:val="28"/>
          <w:u w:val="single"/>
          <w:lang w:val="vi-VN"/>
        </w:rPr>
        <w:t>L</w:t>
      </w:r>
      <w:r w:rsidRPr="00EF4E5A">
        <w:rPr>
          <w:rFonts w:ascii="Times New Roman" w:hAnsi="Times New Roman" w:cs="Arial"/>
          <w:b/>
          <w:i/>
          <w:szCs w:val="28"/>
          <w:u w:val="single"/>
          <w:lang w:val="vi-VN"/>
        </w:rPr>
        <w:t>ư</w:t>
      </w:r>
      <w:r w:rsidRPr="00EF4E5A">
        <w:rPr>
          <w:rFonts w:ascii="Times New Roman" w:hAnsi="Times New Roman" w:cs=".VnTime"/>
          <w:b/>
          <w:i/>
          <w:szCs w:val="28"/>
          <w:u w:val="single"/>
          <w:lang w:val="vi-VN"/>
        </w:rPr>
        <w:t>u ý:</w:t>
      </w:r>
      <w:r w:rsidRPr="00EF4E5A">
        <w:rPr>
          <w:rFonts w:ascii="Times New Roman" w:hAnsi="Times New Roman" w:cs=".VnTime"/>
          <w:b/>
          <w:szCs w:val="28"/>
          <w:lang w:val="vi-VN"/>
        </w:rPr>
        <w:t xml:space="preserve"> </w:t>
      </w:r>
      <w:r w:rsidRPr="00EF4E5A">
        <w:rPr>
          <w:rFonts w:ascii="Times New Roman" w:hAnsi="Times New Roman" w:cs=".VnTime"/>
          <w:szCs w:val="28"/>
          <w:lang w:val="vi-VN"/>
        </w:rPr>
        <w:t>T</w:t>
      </w:r>
      <w:r w:rsidRPr="00EF4E5A">
        <w:rPr>
          <w:rFonts w:ascii="Times New Roman" w:hAnsi="Times New Roman" w:cs="Arial"/>
          <w:szCs w:val="28"/>
          <w:lang w:val="vi-VN"/>
        </w:rPr>
        <w:t>ừ</w:t>
      </w:r>
      <w:r w:rsidRPr="00EF4E5A">
        <w:rPr>
          <w:rFonts w:ascii="Times New Roman" w:hAnsi="Times New Roman" w:cs=".VnTime"/>
          <w:szCs w:val="28"/>
          <w:lang w:val="vi-VN"/>
        </w:rPr>
        <w:t xml:space="preserve"> n</w:t>
      </w:r>
      <w:r w:rsidRPr="00EF4E5A">
        <w:rPr>
          <w:rFonts w:ascii="Times New Roman" w:hAnsi="Times New Roman" w:cs="Arial"/>
          <w:szCs w:val="28"/>
          <w:lang w:val="vi-VN"/>
        </w:rPr>
        <w:t>ă</w:t>
      </w:r>
      <w:r w:rsidRPr="00EF4E5A">
        <w:rPr>
          <w:rFonts w:ascii="Times New Roman" w:hAnsi="Times New Roman" w:cs=".VnTime"/>
          <w:szCs w:val="28"/>
          <w:lang w:val="vi-VN"/>
        </w:rPr>
        <w:t xml:space="preserve">m 2018, thành tích </w:t>
      </w:r>
      <w:r w:rsidRPr="00EF4E5A">
        <w:rPr>
          <w:rFonts w:ascii="Times New Roman" w:hAnsi="Times New Roman" w:cs="Arial"/>
          <w:szCs w:val="28"/>
          <w:lang w:val="vi-VN"/>
        </w:rPr>
        <w:t>đượ</w:t>
      </w:r>
      <w:r w:rsidRPr="00EF4E5A">
        <w:rPr>
          <w:rFonts w:ascii="Times New Roman" w:hAnsi="Times New Roman" w:cs=".VnTime"/>
          <w:szCs w:val="28"/>
          <w:lang w:val="vi-VN"/>
        </w:rPr>
        <w:t>c tích lu</w:t>
      </w:r>
      <w:r w:rsidRPr="00EF4E5A">
        <w:rPr>
          <w:rFonts w:ascii="Times New Roman" w:hAnsi="Times New Roman" w:cs="Arial"/>
          <w:szCs w:val="28"/>
          <w:lang w:val="vi-VN"/>
        </w:rPr>
        <w:t>ỹ</w:t>
      </w:r>
      <w:r w:rsidRPr="00EF4E5A">
        <w:rPr>
          <w:rFonts w:ascii="Times New Roman" w:hAnsi="Times New Roman" w:cs=".VnTime"/>
          <w:szCs w:val="28"/>
          <w:lang w:val="vi-VN"/>
        </w:rPr>
        <w:t xml:space="preserve"> </w:t>
      </w:r>
      <w:r w:rsidRPr="00EF4E5A">
        <w:rPr>
          <w:rFonts w:ascii="Times New Roman" w:hAnsi="Times New Roman" w:cs="Arial"/>
          <w:szCs w:val="28"/>
          <w:lang w:val="vi-VN"/>
        </w:rPr>
        <w:t>đề</w:t>
      </w:r>
      <w:r w:rsidRPr="00EF4E5A">
        <w:rPr>
          <w:rFonts w:ascii="Times New Roman" w:hAnsi="Times New Roman" w:cs=".VnTime"/>
          <w:szCs w:val="28"/>
          <w:lang w:val="vi-VN"/>
        </w:rPr>
        <w:t xml:space="preserve"> ngh</w:t>
      </w:r>
      <w:r w:rsidRPr="00EF4E5A">
        <w:rPr>
          <w:rFonts w:ascii="Times New Roman" w:hAnsi="Times New Roman" w:cs="Arial"/>
          <w:szCs w:val="28"/>
          <w:lang w:val="vi-VN"/>
        </w:rPr>
        <w:t>ị</w:t>
      </w:r>
      <w:r w:rsidRPr="00EF4E5A">
        <w:rPr>
          <w:rFonts w:ascii="Times New Roman" w:hAnsi="Times New Roman" w:cs=".VnTime"/>
          <w:szCs w:val="28"/>
          <w:lang w:val="vi-VN"/>
        </w:rPr>
        <w:t xml:space="preserve"> khen cao là </w:t>
      </w:r>
      <w:r w:rsidRPr="00EF4E5A">
        <w:rPr>
          <w:rFonts w:ascii="Times New Roman" w:hAnsi="Times New Roman" w:cs=".VnTime"/>
          <w:b/>
          <w:szCs w:val="28"/>
          <w:lang w:val="vi-VN"/>
        </w:rPr>
        <w:t>C</w:t>
      </w:r>
      <w:r w:rsidRPr="00EF4E5A">
        <w:rPr>
          <w:rFonts w:ascii="Times New Roman" w:hAnsi="Times New Roman" w:cs="Arial"/>
          <w:b/>
          <w:szCs w:val="28"/>
          <w:lang w:val="vi-VN"/>
        </w:rPr>
        <w:t>ờ</w:t>
      </w:r>
      <w:r w:rsidRPr="00EF4E5A">
        <w:rPr>
          <w:rFonts w:ascii="Times New Roman" w:hAnsi="Times New Roman" w:cs=".VnTime"/>
          <w:b/>
          <w:szCs w:val="28"/>
          <w:lang w:val="vi-VN"/>
        </w:rPr>
        <w:t xml:space="preserve"> thi </w:t>
      </w:r>
      <w:r w:rsidRPr="00EF4E5A">
        <w:rPr>
          <w:rFonts w:ascii="Times New Roman" w:hAnsi="Times New Roman" w:cs="Arial"/>
          <w:b/>
          <w:szCs w:val="28"/>
          <w:lang w:val="vi-VN"/>
        </w:rPr>
        <w:t>đ</w:t>
      </w:r>
      <w:r w:rsidRPr="00EF4E5A">
        <w:rPr>
          <w:rFonts w:ascii="Times New Roman" w:hAnsi="Times New Roman" w:cs=".VnTime"/>
          <w:b/>
          <w:szCs w:val="28"/>
          <w:lang w:val="vi-VN"/>
        </w:rPr>
        <w:t>ua</w:t>
      </w:r>
      <w:r w:rsidRPr="00EF4E5A">
        <w:rPr>
          <w:rFonts w:ascii="Times New Roman" w:hAnsi="Times New Roman"/>
          <w:b/>
          <w:szCs w:val="28"/>
          <w:lang w:val="vi-VN"/>
        </w:rPr>
        <w:t>, Bằng khen của UBND thành phố Hà Nội</w:t>
      </w:r>
      <w:r w:rsidRPr="00EF4E5A">
        <w:rPr>
          <w:rFonts w:ascii="Times New Roman" w:hAnsi="Times New Roman"/>
          <w:szCs w:val="28"/>
          <w:lang w:val="vi-VN"/>
        </w:rPr>
        <w:t xml:space="preserve"> về thành tích công tác năm; Cờ thi đua, Bằng khen cấp Bộ, ngành, đoàn thể Trung ương là thành tích được ghi nhận, ưu tiên xét khen thưởng. </w:t>
      </w:r>
    </w:p>
    <w:p w:rsidR="00CD0D0A" w:rsidRPr="00EF4E5A" w:rsidRDefault="00CD0D0A" w:rsidP="00CD0D0A">
      <w:pPr>
        <w:ind w:firstLine="720"/>
        <w:jc w:val="center"/>
        <w:rPr>
          <w:rFonts w:ascii="Times New Roman" w:hAnsi="Times New Roman"/>
          <w:b/>
          <w:szCs w:val="28"/>
          <w:lang w:val="en-US"/>
        </w:rPr>
      </w:pPr>
      <w:r w:rsidRPr="00EF4E5A">
        <w:rPr>
          <w:rFonts w:ascii="Times New Roman" w:hAnsi="Times New Roman"/>
          <w:b/>
          <w:szCs w:val="28"/>
          <w:lang w:val="vi-VN"/>
        </w:rPr>
        <w:lastRenderedPageBreak/>
        <w:t>PHỤ LỤC</w:t>
      </w:r>
      <w:r w:rsidR="00EF4E5A">
        <w:rPr>
          <w:rFonts w:ascii="Times New Roman" w:hAnsi="Times New Roman"/>
          <w:b/>
          <w:szCs w:val="28"/>
          <w:lang w:val="vi-VN"/>
        </w:rPr>
        <w:t xml:space="preserve"> </w:t>
      </w:r>
      <w:r w:rsidR="00EF4E5A">
        <w:rPr>
          <w:rFonts w:ascii="Times New Roman" w:hAnsi="Times New Roman"/>
          <w:b/>
          <w:szCs w:val="28"/>
          <w:lang w:val="en-US"/>
        </w:rPr>
        <w:t>4</w:t>
      </w:r>
    </w:p>
    <w:p w:rsidR="00CD0D0A" w:rsidRPr="00EF4E5A" w:rsidRDefault="00CD0D0A" w:rsidP="00CD0D0A">
      <w:pPr>
        <w:jc w:val="center"/>
        <w:rPr>
          <w:rFonts w:ascii="Times New Roman" w:hAnsi="Times New Roman"/>
          <w:b/>
          <w:szCs w:val="28"/>
          <w:lang w:val="vi-VN"/>
        </w:rPr>
      </w:pPr>
      <w:r w:rsidRPr="00EF4E5A">
        <w:rPr>
          <w:rFonts w:ascii="Times New Roman" w:hAnsi="Times New Roman"/>
          <w:b/>
          <w:szCs w:val="28"/>
          <w:lang w:val="vi-VN"/>
        </w:rPr>
        <w:t>LỘ TRÌNH KHEN THÀNH TÍCH CAO CỦA TẬP THỂ, CÁ NHÂN</w:t>
      </w:r>
    </w:p>
    <w:p w:rsidR="0037674C" w:rsidRPr="00EF4E5A" w:rsidRDefault="0037674C" w:rsidP="00CD0D0A">
      <w:pPr>
        <w:jc w:val="center"/>
        <w:rPr>
          <w:rFonts w:ascii="Times New Roman" w:hAnsi="Times New Roman"/>
          <w:b/>
          <w:szCs w:val="28"/>
          <w:lang w:val="vi-VN"/>
        </w:rPr>
      </w:pPr>
      <w:r w:rsidRPr="00EF4E5A">
        <w:rPr>
          <w:rFonts w:ascii="Times New Roman" w:hAnsi="Times New Roman"/>
          <w:b/>
          <w:szCs w:val="28"/>
          <w:lang w:val="vi-VN"/>
        </w:rPr>
        <w:t>(Trừ các trường hợp khen thưởng đột xuất về thành tích đặc biệt)</w:t>
      </w:r>
    </w:p>
    <w:p w:rsidR="00CD0D0A" w:rsidRDefault="00CD0D0A" w:rsidP="00CD0D0A">
      <w:pPr>
        <w:pStyle w:val="ListParagraph"/>
        <w:numPr>
          <w:ilvl w:val="0"/>
          <w:numId w:val="1"/>
        </w:numPr>
        <w:overflowPunct/>
        <w:autoSpaceDE/>
        <w:autoSpaceDN/>
        <w:adjustRightInd/>
        <w:jc w:val="both"/>
        <w:rPr>
          <w:rFonts w:ascii="Times New Roman" w:hAnsi="Times New Roman"/>
          <w:b/>
          <w:szCs w:val="28"/>
        </w:rPr>
      </w:pPr>
      <w:r w:rsidRPr="00CD0D0A">
        <w:rPr>
          <w:rFonts w:ascii="Times New Roman" w:hAnsi="Times New Roman"/>
          <w:b/>
          <w:szCs w:val="28"/>
        </w:rPr>
        <w:t>Tập thể:</w:t>
      </w:r>
    </w:p>
    <w:tbl>
      <w:tblPr>
        <w:tblStyle w:val="TableGrid"/>
        <w:tblW w:w="9214" w:type="dxa"/>
        <w:tblInd w:w="108" w:type="dxa"/>
        <w:tblLook w:val="04A0"/>
      </w:tblPr>
      <w:tblGrid>
        <w:gridCol w:w="3969"/>
        <w:gridCol w:w="5245"/>
      </w:tblGrid>
      <w:tr w:rsidR="0037674C" w:rsidTr="00221F10">
        <w:trPr>
          <w:trHeight w:val="262"/>
        </w:trPr>
        <w:tc>
          <w:tcPr>
            <w:tcW w:w="3969" w:type="dxa"/>
          </w:tcPr>
          <w:p w:rsidR="0037674C" w:rsidRPr="0037674C" w:rsidRDefault="0037674C" w:rsidP="00CD0D0A">
            <w:pPr>
              <w:overflowPunct/>
              <w:autoSpaceDE/>
              <w:autoSpaceDN/>
              <w:adjustRightInd/>
              <w:jc w:val="center"/>
              <w:rPr>
                <w:rFonts w:ascii="Times New Roman" w:hAnsi="Times New Roman"/>
                <w:b/>
                <w:szCs w:val="28"/>
              </w:rPr>
            </w:pPr>
            <w:r w:rsidRPr="0037674C">
              <w:rPr>
                <w:rFonts w:ascii="Times New Roman" w:hAnsi="Times New Roman"/>
                <w:b/>
                <w:szCs w:val="28"/>
              </w:rPr>
              <w:t>Thời gian tích luỹ thành tích</w:t>
            </w:r>
          </w:p>
        </w:tc>
        <w:tc>
          <w:tcPr>
            <w:tcW w:w="5245" w:type="dxa"/>
          </w:tcPr>
          <w:p w:rsidR="0037674C" w:rsidRPr="0037674C" w:rsidRDefault="0037674C" w:rsidP="00CD0D0A">
            <w:pPr>
              <w:overflowPunct/>
              <w:autoSpaceDE/>
              <w:autoSpaceDN/>
              <w:adjustRightInd/>
              <w:jc w:val="center"/>
              <w:rPr>
                <w:rFonts w:ascii="Times New Roman" w:hAnsi="Times New Roman"/>
                <w:b/>
                <w:szCs w:val="28"/>
              </w:rPr>
            </w:pPr>
            <w:r w:rsidRPr="0037674C">
              <w:rPr>
                <w:rFonts w:ascii="Times New Roman" w:hAnsi="Times New Roman"/>
                <w:b/>
                <w:szCs w:val="28"/>
              </w:rPr>
              <w:t>Thành tích cần có</w:t>
            </w:r>
          </w:p>
        </w:tc>
      </w:tr>
      <w:tr w:rsidR="00CD0D0A" w:rsidTr="00221F10">
        <w:trPr>
          <w:trHeight w:val="406"/>
        </w:trPr>
        <w:tc>
          <w:tcPr>
            <w:tcW w:w="9214" w:type="dxa"/>
            <w:gridSpan w:val="2"/>
            <w:tcBorders>
              <w:bottom w:val="single" w:sz="4" w:space="0" w:color="auto"/>
            </w:tcBorders>
          </w:tcPr>
          <w:p w:rsidR="00CD0D0A" w:rsidRPr="0037674C" w:rsidRDefault="00CD0D0A" w:rsidP="00CD0D0A">
            <w:pPr>
              <w:overflowPunct/>
              <w:autoSpaceDE/>
              <w:autoSpaceDN/>
              <w:adjustRightInd/>
              <w:jc w:val="center"/>
              <w:rPr>
                <w:rFonts w:ascii="Times New Roman" w:hAnsi="Times New Roman"/>
                <w:b/>
                <w:szCs w:val="28"/>
              </w:rPr>
            </w:pPr>
            <w:r w:rsidRPr="0037674C">
              <w:rPr>
                <w:rFonts w:ascii="Times New Roman" w:hAnsi="Times New Roman"/>
                <w:b/>
                <w:szCs w:val="28"/>
              </w:rPr>
              <w:t>Bằng khen UBND Thành phố</w:t>
            </w:r>
          </w:p>
        </w:tc>
      </w:tr>
      <w:tr w:rsidR="00CD0D0A" w:rsidTr="00221F10">
        <w:trPr>
          <w:trHeight w:val="982"/>
        </w:trPr>
        <w:tc>
          <w:tcPr>
            <w:tcW w:w="3969" w:type="dxa"/>
            <w:tcBorders>
              <w:top w:val="single" w:sz="4" w:space="0" w:color="auto"/>
              <w:left w:val="single" w:sz="4" w:space="0" w:color="auto"/>
              <w:bottom w:val="single" w:sz="4" w:space="0" w:color="auto"/>
              <w:right w:val="nil"/>
            </w:tcBorders>
          </w:tcPr>
          <w:p w:rsidR="00CD0D0A" w:rsidRDefault="00FE0D2C" w:rsidP="00CD0D0A">
            <w:pPr>
              <w:overflowPunct/>
              <w:autoSpaceDE/>
              <w:autoSpaceDN/>
              <w:adjustRightInd/>
              <w:jc w:val="both"/>
              <w:rPr>
                <w:rFonts w:ascii="Times New Roman" w:hAnsi="Times New Roman"/>
                <w:b/>
                <w:szCs w:val="28"/>
              </w:rPr>
            </w:pPr>
            <w:r w:rsidRPr="00FE0D2C">
              <w:rPr>
                <w:rFonts w:ascii="Times New Roman" w:hAnsi="Times New Roman"/>
                <w:noProof/>
                <w:szCs w:val="28"/>
                <w:lang w:val="vi-VN" w:eastAsia="vi-VN"/>
              </w:rPr>
              <w:pict>
                <v:shapetype id="_x0000_t32" coordsize="21600,21600" o:spt="32" o:oned="t" path="m,l21600,21600e" filled="f">
                  <v:path arrowok="t" fillok="f" o:connecttype="none"/>
                  <o:lock v:ext="edit" shapetype="t"/>
                </v:shapetype>
                <v:shape id="_x0000_s1031" type="#_x0000_t32" style="position:absolute;left:0;text-align:left;margin-left:192.05pt;margin-top:-.85pt;width:.75pt;height:46.15pt;z-index:251658240;mso-position-horizontal-relative:text;mso-position-vertical-relative:text" o:connectortype="straight">
                  <v:stroke endarrow="block"/>
                </v:shape>
              </w:pict>
            </w:r>
            <w:r w:rsidR="00CD0D0A">
              <w:rPr>
                <w:rFonts w:ascii="Times New Roman" w:hAnsi="Times New Roman"/>
                <w:szCs w:val="28"/>
              </w:rPr>
              <w:t>Tối thiểu 05 năm sau khi đạt được BK UBND TP</w:t>
            </w:r>
          </w:p>
        </w:tc>
        <w:tc>
          <w:tcPr>
            <w:tcW w:w="5245" w:type="dxa"/>
            <w:tcBorders>
              <w:top w:val="single" w:sz="4" w:space="0" w:color="auto"/>
              <w:left w:val="nil"/>
              <w:bottom w:val="single" w:sz="4" w:space="0" w:color="auto"/>
              <w:right w:val="single" w:sz="4" w:space="0" w:color="auto"/>
            </w:tcBorders>
          </w:tcPr>
          <w:p w:rsidR="00CD0D0A" w:rsidRDefault="00CD0D0A" w:rsidP="00CD0D0A">
            <w:pPr>
              <w:overflowPunct/>
              <w:autoSpaceDE/>
              <w:autoSpaceDN/>
              <w:adjustRightInd/>
              <w:jc w:val="both"/>
              <w:rPr>
                <w:rFonts w:ascii="Times New Roman" w:hAnsi="Times New Roman"/>
                <w:b/>
                <w:szCs w:val="28"/>
              </w:rPr>
            </w:pPr>
            <w:r>
              <w:rPr>
                <w:rFonts w:ascii="Times New Roman" w:hAnsi="Times New Roman"/>
                <w:szCs w:val="28"/>
              </w:rPr>
              <w:t>Liên tục hoàn thành xuất sắc nhiệm vụ. Trong đó, đạt 01 Cờ thi đua của UBND thành phố hoặc 02 Bằng khen</w:t>
            </w:r>
          </w:p>
        </w:tc>
      </w:tr>
      <w:tr w:rsidR="00CD0D0A" w:rsidTr="00221F10">
        <w:trPr>
          <w:trHeight w:val="88"/>
        </w:trPr>
        <w:tc>
          <w:tcPr>
            <w:tcW w:w="9214" w:type="dxa"/>
            <w:gridSpan w:val="2"/>
            <w:tcBorders>
              <w:top w:val="single" w:sz="4" w:space="0" w:color="auto"/>
              <w:bottom w:val="single" w:sz="4" w:space="0" w:color="auto"/>
            </w:tcBorders>
          </w:tcPr>
          <w:p w:rsidR="00CD0D0A" w:rsidRPr="0037674C" w:rsidRDefault="00CD0D0A" w:rsidP="0037674C">
            <w:pPr>
              <w:overflowPunct/>
              <w:autoSpaceDE/>
              <w:autoSpaceDN/>
              <w:adjustRightInd/>
              <w:jc w:val="center"/>
              <w:rPr>
                <w:rFonts w:ascii="Times New Roman" w:hAnsi="Times New Roman"/>
                <w:b/>
                <w:szCs w:val="28"/>
              </w:rPr>
            </w:pPr>
            <w:r w:rsidRPr="0037674C">
              <w:rPr>
                <w:rFonts w:ascii="Times New Roman" w:hAnsi="Times New Roman"/>
                <w:b/>
                <w:szCs w:val="28"/>
              </w:rPr>
              <w:t>Bằng khen Thủ tướng Chính phủ</w:t>
            </w:r>
          </w:p>
        </w:tc>
      </w:tr>
      <w:tr w:rsidR="00CD0D0A" w:rsidTr="00221F10">
        <w:trPr>
          <w:trHeight w:val="989"/>
        </w:trPr>
        <w:tc>
          <w:tcPr>
            <w:tcW w:w="3969" w:type="dxa"/>
            <w:tcBorders>
              <w:top w:val="single" w:sz="4" w:space="0" w:color="auto"/>
              <w:left w:val="single" w:sz="4" w:space="0" w:color="auto"/>
              <w:bottom w:val="single" w:sz="4" w:space="0" w:color="auto"/>
              <w:right w:val="dotted" w:sz="4" w:space="0" w:color="auto"/>
            </w:tcBorders>
          </w:tcPr>
          <w:p w:rsidR="00CD0D0A" w:rsidRPr="0037674C" w:rsidRDefault="00CD0D0A" w:rsidP="00CD0D0A">
            <w:pPr>
              <w:overflowPunct/>
              <w:autoSpaceDE/>
              <w:autoSpaceDN/>
              <w:adjustRightInd/>
              <w:jc w:val="both"/>
              <w:rPr>
                <w:rFonts w:ascii="Times New Roman" w:hAnsi="Times New Roman"/>
                <w:szCs w:val="28"/>
              </w:rPr>
            </w:pPr>
            <w:r>
              <w:rPr>
                <w:rFonts w:ascii="Times New Roman" w:hAnsi="Times New Roman"/>
                <w:szCs w:val="28"/>
              </w:rPr>
              <w:t>Tối thiểu 05 năm sau khi đạt được BK Thủ tướng Chính phủ</w:t>
            </w:r>
          </w:p>
        </w:tc>
        <w:tc>
          <w:tcPr>
            <w:tcW w:w="5245" w:type="dxa"/>
            <w:tcBorders>
              <w:top w:val="single" w:sz="4" w:space="0" w:color="auto"/>
              <w:left w:val="dotted" w:sz="4" w:space="0" w:color="auto"/>
              <w:bottom w:val="single" w:sz="4" w:space="0" w:color="auto"/>
              <w:right w:val="single" w:sz="4" w:space="0" w:color="auto"/>
            </w:tcBorders>
          </w:tcPr>
          <w:p w:rsidR="00CD0D0A" w:rsidRPr="0037674C" w:rsidRDefault="00FE0D2C" w:rsidP="00CD0D0A">
            <w:pPr>
              <w:overflowPunct/>
              <w:autoSpaceDE/>
              <w:autoSpaceDN/>
              <w:adjustRightInd/>
              <w:jc w:val="both"/>
              <w:rPr>
                <w:rFonts w:ascii="Times New Roman" w:hAnsi="Times New Roman"/>
                <w:szCs w:val="28"/>
              </w:rPr>
            </w:pPr>
            <w:r>
              <w:rPr>
                <w:rFonts w:ascii="Times New Roman" w:hAnsi="Times New Roman"/>
                <w:noProof/>
                <w:szCs w:val="28"/>
                <w:lang w:val="vi-VN" w:eastAsia="vi-VN"/>
              </w:rPr>
              <w:pict>
                <v:shape id="_x0000_s1032" type="#_x0000_t32" style="position:absolute;left:0;text-align:left;margin-left:-5.65pt;margin-top:.45pt;width:0;height:48.1pt;z-index:251659264;mso-position-horizontal-relative:text;mso-position-vertical-relative:text" o:connectortype="straight">
                  <v:stroke endarrow="block"/>
                </v:shape>
              </w:pict>
            </w:r>
            <w:r w:rsidR="00CD0D0A">
              <w:rPr>
                <w:rFonts w:ascii="Times New Roman" w:hAnsi="Times New Roman"/>
                <w:szCs w:val="28"/>
              </w:rPr>
              <w:t>Liên tục hoàn thành xuất sắc nhiệm vụ. Trong đó, đạt 02 Cờ thi đua của UBND thành phố hoặc 01 Cờ</w:t>
            </w:r>
            <w:r w:rsidR="00221F10">
              <w:rPr>
                <w:rFonts w:ascii="Times New Roman" w:hAnsi="Times New Roman"/>
                <w:szCs w:val="28"/>
              </w:rPr>
              <w:t xml:space="preserve"> TP</w:t>
            </w:r>
            <w:r w:rsidR="00CD0D0A">
              <w:rPr>
                <w:rFonts w:ascii="Times New Roman" w:hAnsi="Times New Roman"/>
                <w:szCs w:val="28"/>
              </w:rPr>
              <w:t>, 01  Bằng khen</w:t>
            </w:r>
            <w:r w:rsidR="00221F10">
              <w:rPr>
                <w:rFonts w:ascii="Times New Roman" w:hAnsi="Times New Roman"/>
                <w:szCs w:val="28"/>
              </w:rPr>
              <w:t xml:space="preserve"> TP</w:t>
            </w:r>
          </w:p>
        </w:tc>
      </w:tr>
      <w:tr w:rsidR="0037674C" w:rsidTr="00221F10">
        <w:trPr>
          <w:trHeight w:val="293"/>
        </w:trPr>
        <w:tc>
          <w:tcPr>
            <w:tcW w:w="9214" w:type="dxa"/>
            <w:gridSpan w:val="2"/>
            <w:tcBorders>
              <w:top w:val="single" w:sz="4" w:space="0" w:color="auto"/>
              <w:bottom w:val="single" w:sz="4" w:space="0" w:color="000000" w:themeColor="text1"/>
            </w:tcBorders>
          </w:tcPr>
          <w:p w:rsidR="0037674C" w:rsidRDefault="00FE0D2C" w:rsidP="0037674C">
            <w:pPr>
              <w:overflowPunct/>
              <w:autoSpaceDE/>
              <w:autoSpaceDN/>
              <w:adjustRightInd/>
              <w:jc w:val="center"/>
              <w:rPr>
                <w:rFonts w:ascii="Times New Roman" w:hAnsi="Times New Roman"/>
                <w:b/>
                <w:szCs w:val="28"/>
              </w:rPr>
            </w:pPr>
            <w:r w:rsidRPr="00FE0D2C">
              <w:rPr>
                <w:rFonts w:ascii="Times New Roman" w:hAnsi="Times New Roman"/>
                <w:noProof/>
                <w:szCs w:val="28"/>
                <w:lang w:val="vi-VN" w:eastAsia="vi-VN"/>
              </w:rPr>
              <w:pict>
                <v:shape id="_x0000_s1033" type="#_x0000_t32" style="position:absolute;left:0;text-align:left;margin-left:191.3pt;margin-top:15.05pt;width:.75pt;height:65.65pt;z-index:251660288;mso-position-horizontal-relative:text;mso-position-vertical-relative:text" o:connectortype="straight">
                  <v:stroke endarrow="block"/>
                </v:shape>
              </w:pict>
            </w:r>
            <w:r w:rsidR="0037674C">
              <w:rPr>
                <w:rFonts w:ascii="Times New Roman" w:hAnsi="Times New Roman"/>
                <w:b/>
                <w:szCs w:val="28"/>
              </w:rPr>
              <w:t>Huân chương lao động hạng Ba</w:t>
            </w:r>
          </w:p>
        </w:tc>
      </w:tr>
      <w:tr w:rsidR="0037674C" w:rsidTr="00221F10">
        <w:trPr>
          <w:trHeight w:val="1257"/>
        </w:trPr>
        <w:tc>
          <w:tcPr>
            <w:tcW w:w="3969" w:type="dxa"/>
            <w:tcBorders>
              <w:right w:val="dotted" w:sz="4" w:space="0" w:color="auto"/>
            </w:tcBorders>
          </w:tcPr>
          <w:p w:rsidR="0037674C" w:rsidRDefault="0037674C" w:rsidP="0037674C">
            <w:pPr>
              <w:overflowPunct/>
              <w:autoSpaceDE/>
              <w:autoSpaceDN/>
              <w:adjustRightInd/>
              <w:jc w:val="both"/>
              <w:rPr>
                <w:rFonts w:ascii="Times New Roman" w:hAnsi="Times New Roman"/>
                <w:b/>
                <w:szCs w:val="28"/>
              </w:rPr>
            </w:pPr>
            <w:r>
              <w:rPr>
                <w:rFonts w:ascii="Times New Roman" w:hAnsi="Times New Roman"/>
                <w:szCs w:val="28"/>
              </w:rPr>
              <w:t>Tối thiểu 05 năm sau khi đạt được Huân chương lao động hạng Ba</w:t>
            </w:r>
          </w:p>
        </w:tc>
        <w:tc>
          <w:tcPr>
            <w:tcW w:w="5245" w:type="dxa"/>
            <w:tcBorders>
              <w:left w:val="dotted" w:sz="4" w:space="0" w:color="auto"/>
            </w:tcBorders>
          </w:tcPr>
          <w:p w:rsidR="0037674C" w:rsidRDefault="0037674C" w:rsidP="0037674C">
            <w:pPr>
              <w:overflowPunct/>
              <w:autoSpaceDE/>
              <w:autoSpaceDN/>
              <w:adjustRightInd/>
              <w:jc w:val="both"/>
              <w:rPr>
                <w:rFonts w:ascii="Times New Roman" w:hAnsi="Times New Roman"/>
                <w:b/>
                <w:szCs w:val="28"/>
              </w:rPr>
            </w:pPr>
            <w:r>
              <w:rPr>
                <w:rFonts w:ascii="Times New Roman" w:hAnsi="Times New Roman"/>
                <w:szCs w:val="28"/>
              </w:rPr>
              <w:t>Liên tục hoàn thành xuất sắc nhiệm vụ. Trong đó, đạt 01 cờ Chính phủ và 01 cờ UBND thành phố hoặc đạt 03 Cờ UBND thành phố</w:t>
            </w:r>
          </w:p>
        </w:tc>
      </w:tr>
      <w:tr w:rsidR="0037674C" w:rsidTr="00221F10">
        <w:trPr>
          <w:trHeight w:val="194"/>
        </w:trPr>
        <w:tc>
          <w:tcPr>
            <w:tcW w:w="9214" w:type="dxa"/>
            <w:gridSpan w:val="2"/>
            <w:tcBorders>
              <w:bottom w:val="single" w:sz="4" w:space="0" w:color="000000" w:themeColor="text1"/>
            </w:tcBorders>
          </w:tcPr>
          <w:p w:rsidR="0037674C" w:rsidRDefault="0037674C" w:rsidP="0037674C">
            <w:pPr>
              <w:overflowPunct/>
              <w:autoSpaceDE/>
              <w:autoSpaceDN/>
              <w:adjustRightInd/>
              <w:jc w:val="center"/>
              <w:rPr>
                <w:rFonts w:ascii="Times New Roman" w:hAnsi="Times New Roman"/>
                <w:b/>
                <w:szCs w:val="28"/>
              </w:rPr>
            </w:pPr>
            <w:r>
              <w:rPr>
                <w:rFonts w:ascii="Times New Roman" w:hAnsi="Times New Roman"/>
                <w:b/>
                <w:szCs w:val="28"/>
              </w:rPr>
              <w:t>Huân chương lao động hạng Nhì</w:t>
            </w:r>
          </w:p>
        </w:tc>
      </w:tr>
      <w:tr w:rsidR="0037674C" w:rsidTr="00221F10">
        <w:trPr>
          <w:trHeight w:val="1225"/>
        </w:trPr>
        <w:tc>
          <w:tcPr>
            <w:tcW w:w="3969" w:type="dxa"/>
            <w:tcBorders>
              <w:right w:val="dotted" w:sz="4" w:space="0" w:color="auto"/>
            </w:tcBorders>
          </w:tcPr>
          <w:p w:rsidR="0037674C" w:rsidRDefault="0037674C" w:rsidP="0037674C">
            <w:pPr>
              <w:overflowPunct/>
              <w:autoSpaceDE/>
              <w:autoSpaceDN/>
              <w:adjustRightInd/>
              <w:jc w:val="both"/>
              <w:rPr>
                <w:rFonts w:ascii="Times New Roman" w:hAnsi="Times New Roman"/>
                <w:b/>
                <w:szCs w:val="28"/>
              </w:rPr>
            </w:pPr>
            <w:r>
              <w:rPr>
                <w:rFonts w:ascii="Times New Roman" w:hAnsi="Times New Roman"/>
                <w:szCs w:val="28"/>
              </w:rPr>
              <w:t>Tối thiểu 05 năm sau khi đạt được Huân chương lao động hạng Nhì</w:t>
            </w:r>
          </w:p>
        </w:tc>
        <w:tc>
          <w:tcPr>
            <w:tcW w:w="5245" w:type="dxa"/>
            <w:tcBorders>
              <w:left w:val="dotted" w:sz="4" w:space="0" w:color="auto"/>
            </w:tcBorders>
          </w:tcPr>
          <w:p w:rsidR="0037674C" w:rsidRDefault="00FE0D2C" w:rsidP="0037674C">
            <w:pPr>
              <w:overflowPunct/>
              <w:autoSpaceDE/>
              <w:autoSpaceDN/>
              <w:adjustRightInd/>
              <w:jc w:val="both"/>
              <w:rPr>
                <w:rFonts w:ascii="Times New Roman" w:hAnsi="Times New Roman"/>
                <w:b/>
                <w:szCs w:val="28"/>
              </w:rPr>
            </w:pPr>
            <w:r w:rsidRPr="00FE0D2C">
              <w:rPr>
                <w:rFonts w:ascii="Times New Roman" w:hAnsi="Times New Roman"/>
                <w:noProof/>
                <w:szCs w:val="28"/>
                <w:lang w:val="vi-VN" w:eastAsia="vi-VN"/>
              </w:rPr>
              <w:pict>
                <v:shape id="_x0000_s1034" type="#_x0000_t32" style="position:absolute;left:0;text-align:left;margin-left:-4.9pt;margin-top:.05pt;width:0;height:61.9pt;z-index:251661312;mso-position-horizontal-relative:text;mso-position-vertical-relative:text" o:connectortype="straight">
                  <v:stroke endarrow="block"/>
                </v:shape>
              </w:pict>
            </w:r>
            <w:r w:rsidR="0037674C">
              <w:rPr>
                <w:rFonts w:ascii="Times New Roman" w:hAnsi="Times New Roman"/>
                <w:szCs w:val="28"/>
              </w:rPr>
              <w:t>Liên tục hoàn thành xuất sắc nhiệm vụ. Trong đó, đạt 01 cờ Chính phủ và 02 cờ UBND thành phố hoặc đạt 04 Cờ UBND thành phố</w:t>
            </w:r>
          </w:p>
        </w:tc>
      </w:tr>
      <w:tr w:rsidR="0037674C" w:rsidTr="00221F10">
        <w:trPr>
          <w:trHeight w:val="190"/>
        </w:trPr>
        <w:tc>
          <w:tcPr>
            <w:tcW w:w="9214" w:type="dxa"/>
            <w:gridSpan w:val="2"/>
          </w:tcPr>
          <w:p w:rsidR="0037674C" w:rsidRDefault="0037674C" w:rsidP="0037674C">
            <w:pPr>
              <w:overflowPunct/>
              <w:autoSpaceDE/>
              <w:autoSpaceDN/>
              <w:adjustRightInd/>
              <w:jc w:val="center"/>
              <w:rPr>
                <w:rFonts w:ascii="Times New Roman" w:hAnsi="Times New Roman"/>
                <w:b/>
                <w:szCs w:val="28"/>
              </w:rPr>
            </w:pPr>
            <w:r>
              <w:rPr>
                <w:rFonts w:ascii="Times New Roman" w:hAnsi="Times New Roman"/>
                <w:b/>
                <w:szCs w:val="28"/>
              </w:rPr>
              <w:t>Huân chương lao động hạng Nhất</w:t>
            </w:r>
          </w:p>
        </w:tc>
      </w:tr>
    </w:tbl>
    <w:p w:rsidR="00CD0D0A" w:rsidRPr="0037674C" w:rsidRDefault="00CD0D0A" w:rsidP="00CD0D0A">
      <w:pPr>
        <w:overflowPunct/>
        <w:autoSpaceDE/>
        <w:autoSpaceDN/>
        <w:adjustRightInd/>
        <w:jc w:val="both"/>
        <w:rPr>
          <w:rFonts w:ascii="Times New Roman" w:hAnsi="Times New Roman"/>
          <w:b/>
          <w:sz w:val="10"/>
          <w:szCs w:val="28"/>
        </w:rPr>
      </w:pPr>
    </w:p>
    <w:p w:rsidR="0037674C" w:rsidRPr="0037674C" w:rsidRDefault="0037674C" w:rsidP="0037674C">
      <w:pPr>
        <w:pStyle w:val="ListParagraph"/>
        <w:numPr>
          <w:ilvl w:val="0"/>
          <w:numId w:val="1"/>
        </w:numPr>
        <w:overflowPunct/>
        <w:autoSpaceDE/>
        <w:autoSpaceDN/>
        <w:adjustRightInd/>
        <w:jc w:val="both"/>
        <w:rPr>
          <w:rFonts w:ascii="Times New Roman" w:hAnsi="Times New Roman"/>
          <w:b/>
          <w:szCs w:val="28"/>
        </w:rPr>
      </w:pPr>
      <w:r>
        <w:rPr>
          <w:rFonts w:ascii="Times New Roman" w:hAnsi="Times New Roman"/>
          <w:b/>
          <w:szCs w:val="28"/>
        </w:rPr>
        <w:t>Cá nhân:</w:t>
      </w:r>
    </w:p>
    <w:tbl>
      <w:tblPr>
        <w:tblStyle w:val="TableGrid"/>
        <w:tblW w:w="9356" w:type="dxa"/>
        <w:tblInd w:w="108" w:type="dxa"/>
        <w:tblLook w:val="04A0"/>
      </w:tblPr>
      <w:tblGrid>
        <w:gridCol w:w="3969"/>
        <w:gridCol w:w="5387"/>
      </w:tblGrid>
      <w:tr w:rsidR="0037674C" w:rsidTr="00221F10">
        <w:trPr>
          <w:trHeight w:val="159"/>
        </w:trPr>
        <w:tc>
          <w:tcPr>
            <w:tcW w:w="3969" w:type="dxa"/>
          </w:tcPr>
          <w:p w:rsidR="0037674C" w:rsidRPr="0037674C" w:rsidRDefault="0037674C" w:rsidP="001C7D56">
            <w:pPr>
              <w:overflowPunct/>
              <w:autoSpaceDE/>
              <w:autoSpaceDN/>
              <w:adjustRightInd/>
              <w:jc w:val="center"/>
              <w:rPr>
                <w:rFonts w:ascii="Times New Roman" w:hAnsi="Times New Roman"/>
                <w:b/>
                <w:szCs w:val="28"/>
              </w:rPr>
            </w:pPr>
            <w:r w:rsidRPr="0037674C">
              <w:rPr>
                <w:rFonts w:ascii="Times New Roman" w:hAnsi="Times New Roman"/>
                <w:b/>
                <w:szCs w:val="28"/>
              </w:rPr>
              <w:t>Thời gian tích luỹ thành tích</w:t>
            </w:r>
          </w:p>
        </w:tc>
        <w:tc>
          <w:tcPr>
            <w:tcW w:w="5387" w:type="dxa"/>
          </w:tcPr>
          <w:p w:rsidR="0037674C" w:rsidRPr="0037674C" w:rsidRDefault="0037674C" w:rsidP="001C7D56">
            <w:pPr>
              <w:overflowPunct/>
              <w:autoSpaceDE/>
              <w:autoSpaceDN/>
              <w:adjustRightInd/>
              <w:jc w:val="center"/>
              <w:rPr>
                <w:rFonts w:ascii="Times New Roman" w:hAnsi="Times New Roman"/>
                <w:b/>
                <w:szCs w:val="28"/>
              </w:rPr>
            </w:pPr>
            <w:r w:rsidRPr="0037674C">
              <w:rPr>
                <w:rFonts w:ascii="Times New Roman" w:hAnsi="Times New Roman"/>
                <w:b/>
                <w:szCs w:val="28"/>
              </w:rPr>
              <w:t>Thành tích cần có</w:t>
            </w:r>
          </w:p>
        </w:tc>
      </w:tr>
      <w:tr w:rsidR="0037674C" w:rsidTr="00221F10">
        <w:trPr>
          <w:trHeight w:val="293"/>
        </w:trPr>
        <w:tc>
          <w:tcPr>
            <w:tcW w:w="9356" w:type="dxa"/>
            <w:gridSpan w:val="2"/>
            <w:tcBorders>
              <w:bottom w:val="single" w:sz="4" w:space="0" w:color="auto"/>
            </w:tcBorders>
          </w:tcPr>
          <w:p w:rsidR="0037674C" w:rsidRPr="0037674C" w:rsidRDefault="0037674C" w:rsidP="001C7D56">
            <w:pPr>
              <w:overflowPunct/>
              <w:autoSpaceDE/>
              <w:autoSpaceDN/>
              <w:adjustRightInd/>
              <w:jc w:val="center"/>
              <w:rPr>
                <w:rFonts w:ascii="Times New Roman" w:hAnsi="Times New Roman"/>
                <w:b/>
                <w:szCs w:val="28"/>
              </w:rPr>
            </w:pPr>
            <w:r w:rsidRPr="0037674C">
              <w:rPr>
                <w:rFonts w:ascii="Times New Roman" w:hAnsi="Times New Roman"/>
                <w:b/>
                <w:szCs w:val="28"/>
              </w:rPr>
              <w:t>Bằng khen UBND Thành phố</w:t>
            </w:r>
          </w:p>
        </w:tc>
      </w:tr>
      <w:tr w:rsidR="0037674C" w:rsidTr="00221F10">
        <w:trPr>
          <w:trHeight w:val="929"/>
        </w:trPr>
        <w:tc>
          <w:tcPr>
            <w:tcW w:w="3969" w:type="dxa"/>
            <w:tcBorders>
              <w:top w:val="single" w:sz="4" w:space="0" w:color="auto"/>
              <w:left w:val="single" w:sz="4" w:space="0" w:color="auto"/>
              <w:bottom w:val="single" w:sz="4" w:space="0" w:color="auto"/>
              <w:right w:val="nil"/>
            </w:tcBorders>
          </w:tcPr>
          <w:p w:rsidR="0037674C" w:rsidRDefault="0037674C" w:rsidP="001C7D56">
            <w:pPr>
              <w:overflowPunct/>
              <w:autoSpaceDE/>
              <w:autoSpaceDN/>
              <w:adjustRightInd/>
              <w:jc w:val="both"/>
              <w:rPr>
                <w:rFonts w:ascii="Times New Roman" w:hAnsi="Times New Roman"/>
                <w:b/>
                <w:szCs w:val="28"/>
              </w:rPr>
            </w:pPr>
            <w:r>
              <w:rPr>
                <w:rFonts w:ascii="Times New Roman" w:hAnsi="Times New Roman"/>
                <w:szCs w:val="28"/>
              </w:rPr>
              <w:t>Tối thiểu 05 năm sau khi đạt được BK UBND TP</w:t>
            </w:r>
          </w:p>
        </w:tc>
        <w:tc>
          <w:tcPr>
            <w:tcW w:w="5387" w:type="dxa"/>
            <w:tcBorders>
              <w:top w:val="single" w:sz="4" w:space="0" w:color="auto"/>
              <w:left w:val="nil"/>
              <w:bottom w:val="single" w:sz="4" w:space="0" w:color="auto"/>
              <w:right w:val="single" w:sz="4" w:space="0" w:color="auto"/>
            </w:tcBorders>
          </w:tcPr>
          <w:p w:rsidR="0037674C" w:rsidRDefault="00FE0D2C" w:rsidP="0037674C">
            <w:pPr>
              <w:overflowPunct/>
              <w:autoSpaceDE/>
              <w:autoSpaceDN/>
              <w:adjustRightInd/>
              <w:jc w:val="both"/>
              <w:rPr>
                <w:rFonts w:ascii="Times New Roman" w:hAnsi="Times New Roman"/>
                <w:b/>
                <w:szCs w:val="28"/>
              </w:rPr>
            </w:pPr>
            <w:r w:rsidRPr="00FE0D2C">
              <w:rPr>
                <w:rFonts w:ascii="Times New Roman" w:hAnsi="Times New Roman"/>
                <w:noProof/>
                <w:szCs w:val="28"/>
                <w:lang w:val="vi-VN" w:eastAsia="vi-VN"/>
              </w:rPr>
              <w:pict>
                <v:shape id="_x0000_s1035" type="#_x0000_t32" style="position:absolute;left:0;text-align:left;margin-left:-5.65pt;margin-top:-.85pt;width:.75pt;height:45.75pt;z-index:251663360;mso-position-horizontal-relative:text;mso-position-vertical-relative:text" o:connectortype="straight">
                  <v:stroke endarrow="block"/>
                </v:shape>
              </w:pict>
            </w:r>
            <w:r w:rsidR="0037674C">
              <w:rPr>
                <w:rFonts w:ascii="Times New Roman" w:hAnsi="Times New Roman"/>
                <w:szCs w:val="28"/>
              </w:rPr>
              <w:t>Liên tục hoàn thành xuất sắc nhiệm vụ. Trong đó, 5 năm liên tục có SKKN được cấp có thẩm quyền công nhận.</w:t>
            </w:r>
          </w:p>
        </w:tc>
      </w:tr>
      <w:tr w:rsidR="0037674C" w:rsidTr="00221F10">
        <w:trPr>
          <w:trHeight w:val="186"/>
        </w:trPr>
        <w:tc>
          <w:tcPr>
            <w:tcW w:w="9356" w:type="dxa"/>
            <w:gridSpan w:val="2"/>
            <w:tcBorders>
              <w:top w:val="single" w:sz="4" w:space="0" w:color="auto"/>
              <w:bottom w:val="single" w:sz="4" w:space="0" w:color="auto"/>
            </w:tcBorders>
          </w:tcPr>
          <w:p w:rsidR="0037674C" w:rsidRPr="0037674C" w:rsidRDefault="0037674C" w:rsidP="001C7D56">
            <w:pPr>
              <w:overflowPunct/>
              <w:autoSpaceDE/>
              <w:autoSpaceDN/>
              <w:adjustRightInd/>
              <w:jc w:val="center"/>
              <w:rPr>
                <w:rFonts w:ascii="Times New Roman" w:hAnsi="Times New Roman"/>
                <w:b/>
                <w:szCs w:val="28"/>
              </w:rPr>
            </w:pPr>
            <w:r w:rsidRPr="0037674C">
              <w:rPr>
                <w:rFonts w:ascii="Times New Roman" w:hAnsi="Times New Roman"/>
                <w:b/>
                <w:szCs w:val="28"/>
              </w:rPr>
              <w:t>Bằng khen Thủ tướng Chính phủ</w:t>
            </w:r>
          </w:p>
        </w:tc>
      </w:tr>
      <w:tr w:rsidR="00221F10" w:rsidTr="00221F10">
        <w:trPr>
          <w:trHeight w:val="876"/>
        </w:trPr>
        <w:tc>
          <w:tcPr>
            <w:tcW w:w="3969" w:type="dxa"/>
            <w:tcBorders>
              <w:top w:val="single" w:sz="4" w:space="0" w:color="auto"/>
              <w:left w:val="single" w:sz="4" w:space="0" w:color="auto"/>
              <w:bottom w:val="single" w:sz="4" w:space="0" w:color="auto"/>
              <w:right w:val="dotted" w:sz="4" w:space="0" w:color="auto"/>
            </w:tcBorders>
          </w:tcPr>
          <w:p w:rsidR="0037674C" w:rsidRPr="0037674C" w:rsidRDefault="00FE0D2C" w:rsidP="001C7D56">
            <w:pPr>
              <w:overflowPunct/>
              <w:autoSpaceDE/>
              <w:autoSpaceDN/>
              <w:adjustRightInd/>
              <w:jc w:val="both"/>
              <w:rPr>
                <w:rFonts w:ascii="Times New Roman" w:hAnsi="Times New Roman"/>
                <w:szCs w:val="28"/>
              </w:rPr>
            </w:pPr>
            <w:r>
              <w:rPr>
                <w:rFonts w:ascii="Times New Roman" w:hAnsi="Times New Roman"/>
                <w:noProof/>
                <w:szCs w:val="28"/>
                <w:lang w:val="vi-VN" w:eastAsia="vi-VN"/>
              </w:rPr>
              <w:pict>
                <v:shape id="_x0000_s1036" type="#_x0000_t32" style="position:absolute;left:0;text-align:left;margin-left:191.3pt;margin-top:.45pt;width:.75pt;height:46.55pt;z-index:251664384;mso-position-horizontal-relative:text;mso-position-vertical-relative:text" o:connectortype="straight">
                  <v:stroke endarrow="block"/>
                </v:shape>
              </w:pict>
            </w:r>
            <w:r w:rsidR="0037674C">
              <w:rPr>
                <w:rFonts w:ascii="Times New Roman" w:hAnsi="Times New Roman"/>
                <w:szCs w:val="28"/>
              </w:rPr>
              <w:t>Tối thiểu 05 năm sau khi đạt được BK Thủ tướng Chính phủ</w:t>
            </w:r>
          </w:p>
        </w:tc>
        <w:tc>
          <w:tcPr>
            <w:tcW w:w="5387" w:type="dxa"/>
            <w:tcBorders>
              <w:top w:val="single" w:sz="4" w:space="0" w:color="auto"/>
              <w:left w:val="dotted" w:sz="4" w:space="0" w:color="auto"/>
              <w:bottom w:val="single" w:sz="4" w:space="0" w:color="auto"/>
              <w:right w:val="single" w:sz="4" w:space="0" w:color="auto"/>
            </w:tcBorders>
          </w:tcPr>
          <w:p w:rsidR="0037674C" w:rsidRPr="0037674C" w:rsidRDefault="0037674C" w:rsidP="0037674C">
            <w:pPr>
              <w:overflowPunct/>
              <w:autoSpaceDE/>
              <w:autoSpaceDN/>
              <w:adjustRightInd/>
              <w:jc w:val="both"/>
              <w:rPr>
                <w:rFonts w:ascii="Times New Roman" w:hAnsi="Times New Roman"/>
                <w:szCs w:val="28"/>
              </w:rPr>
            </w:pPr>
            <w:r>
              <w:rPr>
                <w:rFonts w:ascii="Times New Roman" w:hAnsi="Times New Roman"/>
                <w:szCs w:val="28"/>
              </w:rPr>
              <w:t>Liên tục hoàn thành xuất sắc nhiệm vụ. Trong đó, có 02 SKKN cấp tỉnh, bộ ngành Trung ương công nhận</w:t>
            </w:r>
          </w:p>
        </w:tc>
      </w:tr>
      <w:tr w:rsidR="0037674C" w:rsidTr="00221F10">
        <w:trPr>
          <w:trHeight w:val="148"/>
        </w:trPr>
        <w:tc>
          <w:tcPr>
            <w:tcW w:w="9356" w:type="dxa"/>
            <w:gridSpan w:val="2"/>
            <w:tcBorders>
              <w:top w:val="single" w:sz="4" w:space="0" w:color="auto"/>
              <w:bottom w:val="single" w:sz="4" w:space="0" w:color="000000" w:themeColor="text1"/>
            </w:tcBorders>
          </w:tcPr>
          <w:p w:rsidR="0037674C" w:rsidRDefault="0037674C" w:rsidP="001C7D56">
            <w:pPr>
              <w:overflowPunct/>
              <w:autoSpaceDE/>
              <w:autoSpaceDN/>
              <w:adjustRightInd/>
              <w:jc w:val="center"/>
              <w:rPr>
                <w:rFonts w:ascii="Times New Roman" w:hAnsi="Times New Roman"/>
                <w:b/>
                <w:szCs w:val="28"/>
              </w:rPr>
            </w:pPr>
            <w:r>
              <w:rPr>
                <w:rFonts w:ascii="Times New Roman" w:hAnsi="Times New Roman"/>
                <w:b/>
                <w:szCs w:val="28"/>
              </w:rPr>
              <w:t>Huân chương lao động hạng Ba</w:t>
            </w:r>
          </w:p>
        </w:tc>
      </w:tr>
      <w:tr w:rsidR="0037674C" w:rsidTr="00221F10">
        <w:trPr>
          <w:trHeight w:val="877"/>
        </w:trPr>
        <w:tc>
          <w:tcPr>
            <w:tcW w:w="3969" w:type="dxa"/>
            <w:tcBorders>
              <w:right w:val="dotted" w:sz="4" w:space="0" w:color="auto"/>
            </w:tcBorders>
          </w:tcPr>
          <w:p w:rsidR="0037674C" w:rsidRDefault="00FE0D2C" w:rsidP="001C7D56">
            <w:pPr>
              <w:overflowPunct/>
              <w:autoSpaceDE/>
              <w:autoSpaceDN/>
              <w:adjustRightInd/>
              <w:jc w:val="both"/>
              <w:rPr>
                <w:rFonts w:ascii="Times New Roman" w:hAnsi="Times New Roman"/>
                <w:b/>
                <w:szCs w:val="28"/>
              </w:rPr>
            </w:pPr>
            <w:r w:rsidRPr="00FE0D2C">
              <w:rPr>
                <w:rFonts w:ascii="Times New Roman" w:hAnsi="Times New Roman"/>
                <w:noProof/>
                <w:szCs w:val="28"/>
                <w:lang w:val="vi-VN" w:eastAsia="vi-VN"/>
              </w:rPr>
              <w:pict>
                <v:shape id="_x0000_s1037" type="#_x0000_t32" style="position:absolute;left:0;text-align:left;margin-left:192.05pt;margin-top:2.95pt;width:0;height:46.15pt;z-index:251665408;mso-position-horizontal-relative:text;mso-position-vertical-relative:text" o:connectortype="straight">
                  <v:stroke endarrow="block"/>
                </v:shape>
              </w:pict>
            </w:r>
            <w:r w:rsidR="0037674C">
              <w:rPr>
                <w:rFonts w:ascii="Times New Roman" w:hAnsi="Times New Roman"/>
                <w:szCs w:val="28"/>
              </w:rPr>
              <w:t>Tối thiểu 05 năm sau khi đạt được Huân chương lao động hạng Ba</w:t>
            </w:r>
          </w:p>
        </w:tc>
        <w:tc>
          <w:tcPr>
            <w:tcW w:w="5387" w:type="dxa"/>
            <w:tcBorders>
              <w:left w:val="dotted" w:sz="4" w:space="0" w:color="auto"/>
            </w:tcBorders>
          </w:tcPr>
          <w:p w:rsidR="0037674C" w:rsidRDefault="0037674C" w:rsidP="0037674C">
            <w:pPr>
              <w:overflowPunct/>
              <w:autoSpaceDE/>
              <w:autoSpaceDN/>
              <w:adjustRightInd/>
              <w:jc w:val="both"/>
              <w:rPr>
                <w:rFonts w:ascii="Times New Roman" w:hAnsi="Times New Roman"/>
                <w:b/>
                <w:szCs w:val="28"/>
              </w:rPr>
            </w:pPr>
            <w:r>
              <w:rPr>
                <w:rFonts w:ascii="Times New Roman" w:hAnsi="Times New Roman"/>
                <w:szCs w:val="28"/>
              </w:rPr>
              <w:t>Liên tục hoàn thành xuất sắc nhiệm vụ. Trong đó, có 03 SKKN cấp tỉnh, bộ ngành Trung ương công nhận</w:t>
            </w:r>
          </w:p>
        </w:tc>
      </w:tr>
      <w:tr w:rsidR="0037674C" w:rsidTr="00221F10">
        <w:trPr>
          <w:trHeight w:val="292"/>
        </w:trPr>
        <w:tc>
          <w:tcPr>
            <w:tcW w:w="9356" w:type="dxa"/>
            <w:gridSpan w:val="2"/>
            <w:tcBorders>
              <w:bottom w:val="single" w:sz="4" w:space="0" w:color="000000" w:themeColor="text1"/>
            </w:tcBorders>
          </w:tcPr>
          <w:p w:rsidR="0037674C" w:rsidRDefault="0037674C" w:rsidP="001C7D56">
            <w:pPr>
              <w:overflowPunct/>
              <w:autoSpaceDE/>
              <w:autoSpaceDN/>
              <w:adjustRightInd/>
              <w:jc w:val="center"/>
              <w:rPr>
                <w:rFonts w:ascii="Times New Roman" w:hAnsi="Times New Roman"/>
                <w:b/>
                <w:szCs w:val="28"/>
              </w:rPr>
            </w:pPr>
            <w:r>
              <w:rPr>
                <w:rFonts w:ascii="Times New Roman" w:hAnsi="Times New Roman"/>
                <w:b/>
                <w:szCs w:val="28"/>
              </w:rPr>
              <w:t>Huân chương lao động hạng Nhì</w:t>
            </w:r>
          </w:p>
        </w:tc>
      </w:tr>
      <w:tr w:rsidR="0037674C" w:rsidTr="00221F10">
        <w:trPr>
          <w:trHeight w:val="982"/>
        </w:trPr>
        <w:tc>
          <w:tcPr>
            <w:tcW w:w="3969" w:type="dxa"/>
            <w:tcBorders>
              <w:right w:val="dotted" w:sz="4" w:space="0" w:color="auto"/>
            </w:tcBorders>
          </w:tcPr>
          <w:p w:rsidR="0037674C" w:rsidRDefault="0037674C" w:rsidP="001C7D56">
            <w:pPr>
              <w:overflowPunct/>
              <w:autoSpaceDE/>
              <w:autoSpaceDN/>
              <w:adjustRightInd/>
              <w:jc w:val="both"/>
              <w:rPr>
                <w:rFonts w:ascii="Times New Roman" w:hAnsi="Times New Roman"/>
                <w:b/>
                <w:szCs w:val="28"/>
              </w:rPr>
            </w:pPr>
            <w:r>
              <w:rPr>
                <w:rFonts w:ascii="Times New Roman" w:hAnsi="Times New Roman"/>
                <w:szCs w:val="28"/>
              </w:rPr>
              <w:t>Tối thiểu 05 năm sau khi đạt được Huân chương lao động hạng Nhì</w:t>
            </w:r>
          </w:p>
        </w:tc>
        <w:tc>
          <w:tcPr>
            <w:tcW w:w="5387" w:type="dxa"/>
            <w:tcBorders>
              <w:left w:val="dotted" w:sz="4" w:space="0" w:color="auto"/>
            </w:tcBorders>
          </w:tcPr>
          <w:p w:rsidR="0037674C" w:rsidRDefault="00FE0D2C" w:rsidP="00221F10">
            <w:pPr>
              <w:overflowPunct/>
              <w:autoSpaceDE/>
              <w:autoSpaceDN/>
              <w:adjustRightInd/>
              <w:jc w:val="both"/>
              <w:rPr>
                <w:rFonts w:ascii="Times New Roman" w:hAnsi="Times New Roman"/>
                <w:b/>
                <w:szCs w:val="28"/>
              </w:rPr>
            </w:pPr>
            <w:r w:rsidRPr="00FE0D2C">
              <w:rPr>
                <w:rFonts w:ascii="Times New Roman" w:hAnsi="Times New Roman"/>
                <w:noProof/>
                <w:szCs w:val="28"/>
                <w:lang w:val="vi-VN" w:eastAsia="vi-VN"/>
              </w:rPr>
              <w:pict>
                <v:shape id="_x0000_s1038" type="#_x0000_t32" style="position:absolute;left:0;text-align:left;margin-left:-4.9pt;margin-top:.05pt;width:0;height:44.75pt;z-index:251666432;mso-position-horizontal-relative:text;mso-position-vertical-relative:text" o:connectortype="straight">
                  <v:stroke endarrow="block"/>
                </v:shape>
              </w:pict>
            </w:r>
            <w:r w:rsidR="0037674C">
              <w:rPr>
                <w:rFonts w:ascii="Times New Roman" w:hAnsi="Times New Roman"/>
                <w:szCs w:val="28"/>
              </w:rPr>
              <w:t>Liên tục hoàn thành xuất sắc nhiệm vụ. Trong đó, có 04 SKKN cấp tỉnh, bộ ngành Trung ương công nhận</w:t>
            </w:r>
          </w:p>
        </w:tc>
      </w:tr>
      <w:tr w:rsidR="0037674C" w:rsidTr="00221F10">
        <w:trPr>
          <w:trHeight w:val="273"/>
        </w:trPr>
        <w:tc>
          <w:tcPr>
            <w:tcW w:w="9356" w:type="dxa"/>
            <w:gridSpan w:val="2"/>
          </w:tcPr>
          <w:p w:rsidR="0037674C" w:rsidRDefault="0037674C" w:rsidP="001C7D56">
            <w:pPr>
              <w:overflowPunct/>
              <w:autoSpaceDE/>
              <w:autoSpaceDN/>
              <w:adjustRightInd/>
              <w:jc w:val="center"/>
              <w:rPr>
                <w:rFonts w:ascii="Times New Roman" w:hAnsi="Times New Roman"/>
                <w:b/>
                <w:szCs w:val="28"/>
              </w:rPr>
            </w:pPr>
            <w:r>
              <w:rPr>
                <w:rFonts w:ascii="Times New Roman" w:hAnsi="Times New Roman"/>
                <w:b/>
                <w:szCs w:val="28"/>
              </w:rPr>
              <w:t>Huân chương lao động hạng Nhất</w:t>
            </w:r>
          </w:p>
        </w:tc>
      </w:tr>
    </w:tbl>
    <w:p w:rsidR="00221F10" w:rsidRDefault="00221F10" w:rsidP="00221F10">
      <w:pPr>
        <w:tabs>
          <w:tab w:val="left" w:pos="1276"/>
        </w:tabs>
        <w:spacing w:before="120"/>
        <w:ind w:firstLine="720"/>
        <w:jc w:val="center"/>
        <w:rPr>
          <w:rFonts w:ascii="Times New Roman" w:hAnsi="Times New Roman"/>
          <w:b/>
          <w:szCs w:val="28"/>
          <w:lang w:val="en-US"/>
        </w:rPr>
      </w:pPr>
    </w:p>
    <w:p w:rsidR="00221F10" w:rsidRDefault="00EF4E5A" w:rsidP="0005311A">
      <w:pPr>
        <w:tabs>
          <w:tab w:val="left" w:pos="1276"/>
        </w:tabs>
        <w:ind w:firstLine="720"/>
        <w:jc w:val="center"/>
        <w:rPr>
          <w:rFonts w:ascii="Times New Roman" w:hAnsi="Times New Roman"/>
          <w:b/>
          <w:szCs w:val="28"/>
          <w:lang w:val="en-US"/>
        </w:rPr>
      </w:pPr>
      <w:r>
        <w:rPr>
          <w:rFonts w:ascii="Times New Roman" w:hAnsi="Times New Roman"/>
          <w:b/>
          <w:szCs w:val="28"/>
          <w:lang w:val="en-US"/>
        </w:rPr>
        <w:lastRenderedPageBreak/>
        <w:t>PHỤ LỤC 5</w:t>
      </w:r>
    </w:p>
    <w:p w:rsidR="005300B9" w:rsidRDefault="00221F10" w:rsidP="0005311A">
      <w:pPr>
        <w:tabs>
          <w:tab w:val="left" w:pos="1276"/>
        </w:tabs>
        <w:jc w:val="center"/>
        <w:rPr>
          <w:rFonts w:ascii="Times New Roman" w:hAnsi="Times New Roman"/>
          <w:b/>
          <w:szCs w:val="28"/>
          <w:lang w:val="en-US"/>
        </w:rPr>
      </w:pPr>
      <w:r>
        <w:rPr>
          <w:rFonts w:ascii="Times New Roman" w:hAnsi="Times New Roman"/>
          <w:b/>
          <w:szCs w:val="28"/>
          <w:lang w:val="en-US"/>
        </w:rPr>
        <w:t>LỘ TRÌNH PHẤN ĐẤU KHEN CAO</w:t>
      </w:r>
      <w:r w:rsidR="005300B9">
        <w:rPr>
          <w:rFonts w:ascii="Times New Roman" w:hAnsi="Times New Roman"/>
          <w:b/>
          <w:szCs w:val="28"/>
          <w:lang w:val="en-US"/>
        </w:rPr>
        <w:t xml:space="preserve"> CỦA CÁC TẬP THỂ </w:t>
      </w:r>
    </w:p>
    <w:p w:rsidR="00221F10" w:rsidRDefault="005300B9" w:rsidP="0005311A">
      <w:pPr>
        <w:tabs>
          <w:tab w:val="left" w:pos="1276"/>
        </w:tabs>
        <w:jc w:val="center"/>
        <w:rPr>
          <w:rFonts w:ascii="Times New Roman" w:hAnsi="Times New Roman"/>
          <w:b/>
          <w:szCs w:val="28"/>
          <w:lang w:val="en-US"/>
        </w:rPr>
      </w:pPr>
      <w:r>
        <w:rPr>
          <w:rFonts w:ascii="Times New Roman" w:hAnsi="Times New Roman"/>
          <w:b/>
          <w:szCs w:val="28"/>
          <w:lang w:val="en-US"/>
        </w:rPr>
        <w:t xml:space="preserve">THUỘC QUẬN LONG BIÊN </w:t>
      </w:r>
      <w:r w:rsidR="00221F10">
        <w:rPr>
          <w:rFonts w:ascii="Times New Roman" w:hAnsi="Times New Roman"/>
          <w:b/>
          <w:szCs w:val="28"/>
          <w:lang w:val="en-US"/>
        </w:rPr>
        <w:t xml:space="preserve"> GIAI ĐOẠN 20</w:t>
      </w:r>
      <w:r>
        <w:rPr>
          <w:rFonts w:ascii="Times New Roman" w:hAnsi="Times New Roman"/>
          <w:b/>
          <w:szCs w:val="28"/>
          <w:lang w:val="en-US"/>
        </w:rPr>
        <w:t>20</w:t>
      </w:r>
      <w:r w:rsidR="00221F10">
        <w:rPr>
          <w:rFonts w:ascii="Times New Roman" w:hAnsi="Times New Roman"/>
          <w:b/>
          <w:szCs w:val="28"/>
          <w:lang w:val="en-US"/>
        </w:rPr>
        <w:t xml:space="preserve"> - 202</w:t>
      </w:r>
      <w:r>
        <w:rPr>
          <w:rFonts w:ascii="Times New Roman" w:hAnsi="Times New Roman"/>
          <w:b/>
          <w:szCs w:val="28"/>
          <w:lang w:val="en-US"/>
        </w:rPr>
        <w:t>3</w:t>
      </w:r>
    </w:p>
    <w:p w:rsidR="00221F10" w:rsidRDefault="00221F10" w:rsidP="00221F10">
      <w:pPr>
        <w:jc w:val="center"/>
        <w:rPr>
          <w:rFonts w:ascii="Times New Roman" w:hAnsi="Times New Roman"/>
          <w:i/>
          <w:szCs w:val="28"/>
        </w:rPr>
      </w:pPr>
      <w:r>
        <w:rPr>
          <w:rFonts w:ascii="Times New Roman" w:hAnsi="Times New Roman"/>
          <w:i/>
          <w:szCs w:val="28"/>
        </w:rPr>
        <w:t>(Kèm theo C</w:t>
      </w:r>
      <w:r w:rsidRPr="003E06BC">
        <w:rPr>
          <w:rFonts w:ascii="Times New Roman" w:hAnsi="Times New Roman"/>
          <w:i/>
          <w:szCs w:val="28"/>
        </w:rPr>
        <w:t>ông văn số         /HĐTĐKT ngày    /</w:t>
      </w:r>
      <w:r>
        <w:rPr>
          <w:rFonts w:ascii="Times New Roman" w:hAnsi="Times New Roman"/>
          <w:i/>
          <w:szCs w:val="28"/>
        </w:rPr>
        <w:t>02/2020</w:t>
      </w:r>
      <w:r w:rsidRPr="003E06BC">
        <w:rPr>
          <w:rFonts w:ascii="Times New Roman" w:hAnsi="Times New Roman"/>
          <w:i/>
          <w:szCs w:val="28"/>
        </w:rPr>
        <w:t xml:space="preserve"> của </w:t>
      </w:r>
    </w:p>
    <w:p w:rsidR="00221F10" w:rsidRDefault="00221F10" w:rsidP="00221F10">
      <w:pPr>
        <w:jc w:val="center"/>
        <w:rPr>
          <w:rFonts w:ascii="Times New Roman" w:hAnsi="Times New Roman"/>
          <w:i/>
          <w:szCs w:val="28"/>
        </w:rPr>
      </w:pPr>
      <w:r w:rsidRPr="003E06BC">
        <w:rPr>
          <w:rFonts w:ascii="Times New Roman" w:hAnsi="Times New Roman"/>
          <w:i/>
          <w:szCs w:val="28"/>
        </w:rPr>
        <w:t>Hội đồng thi đua khen thưởng quận Long Biên)</w:t>
      </w:r>
    </w:p>
    <w:p w:rsidR="00221F10" w:rsidRDefault="00221F10" w:rsidP="00221F10">
      <w:pPr>
        <w:tabs>
          <w:tab w:val="left" w:pos="1276"/>
        </w:tabs>
        <w:spacing w:before="120"/>
        <w:jc w:val="both"/>
        <w:rPr>
          <w:rFonts w:ascii="Times New Roman" w:hAnsi="Times New Roman"/>
          <w:b/>
          <w:szCs w:val="28"/>
          <w:lang w:val="en-US"/>
        </w:rPr>
      </w:pPr>
      <w:r>
        <w:rPr>
          <w:rFonts w:ascii="Times New Roman" w:hAnsi="Times New Roman"/>
          <w:b/>
          <w:szCs w:val="28"/>
          <w:lang w:val="en-US"/>
        </w:rPr>
        <w:t>1. Dự kiến đề nghị khen cao năm 2020:</w:t>
      </w:r>
    </w:p>
    <w:p w:rsidR="00221F10" w:rsidRPr="00484C8C" w:rsidRDefault="00221F10" w:rsidP="00221F10">
      <w:pPr>
        <w:ind w:firstLine="720"/>
        <w:rPr>
          <w:rFonts w:ascii="Times New Roman" w:hAnsi="Times New Roman"/>
          <w:b/>
          <w:bCs/>
          <w:i/>
          <w:sz w:val="14"/>
          <w:szCs w:val="28"/>
        </w:rPr>
      </w:pPr>
    </w:p>
    <w:tbl>
      <w:tblPr>
        <w:tblW w:w="9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2160"/>
        <w:gridCol w:w="5115"/>
        <w:gridCol w:w="1443"/>
      </w:tblGrid>
      <w:tr w:rsidR="00221F10" w:rsidRPr="00484C8C" w:rsidTr="005300B9">
        <w:trPr>
          <w:trHeight w:val="602"/>
          <w:jc w:val="center"/>
        </w:trPr>
        <w:tc>
          <w:tcPr>
            <w:tcW w:w="563" w:type="dxa"/>
          </w:tcPr>
          <w:p w:rsidR="00221F10" w:rsidRPr="00484C8C" w:rsidRDefault="00221F10" w:rsidP="001C7D56">
            <w:pPr>
              <w:jc w:val="center"/>
              <w:rPr>
                <w:rFonts w:ascii="Times New Roman" w:hAnsi="Times New Roman"/>
                <w:b/>
                <w:bCs/>
                <w:sz w:val="26"/>
                <w:szCs w:val="26"/>
              </w:rPr>
            </w:pPr>
            <w:r w:rsidRPr="00484C8C">
              <w:rPr>
                <w:rFonts w:ascii="Times New Roman" w:hAnsi="Times New Roman"/>
                <w:b/>
                <w:bCs/>
                <w:sz w:val="26"/>
                <w:szCs w:val="26"/>
              </w:rPr>
              <w:t>TT</w:t>
            </w:r>
          </w:p>
        </w:tc>
        <w:tc>
          <w:tcPr>
            <w:tcW w:w="2160" w:type="dxa"/>
            <w:shd w:val="clear" w:color="auto" w:fill="auto"/>
            <w:vAlign w:val="center"/>
          </w:tcPr>
          <w:p w:rsidR="00221F10" w:rsidRPr="00484C8C" w:rsidRDefault="00221F10" w:rsidP="001C7D56">
            <w:pPr>
              <w:jc w:val="center"/>
              <w:rPr>
                <w:rFonts w:ascii="Times New Roman" w:hAnsi="Times New Roman"/>
                <w:b/>
                <w:bCs/>
                <w:sz w:val="26"/>
                <w:szCs w:val="26"/>
              </w:rPr>
            </w:pPr>
            <w:r w:rsidRPr="00484C8C">
              <w:rPr>
                <w:rFonts w:ascii="Times New Roman" w:hAnsi="Times New Roman"/>
                <w:b/>
                <w:bCs/>
                <w:sz w:val="26"/>
                <w:szCs w:val="26"/>
              </w:rPr>
              <w:t>Đơn vị</w:t>
            </w:r>
          </w:p>
        </w:tc>
        <w:tc>
          <w:tcPr>
            <w:tcW w:w="5115" w:type="dxa"/>
            <w:shd w:val="clear" w:color="auto" w:fill="auto"/>
            <w:vAlign w:val="center"/>
          </w:tcPr>
          <w:p w:rsidR="00221F10" w:rsidRPr="00484C8C" w:rsidRDefault="00221F10" w:rsidP="001C7D56">
            <w:pPr>
              <w:jc w:val="center"/>
              <w:rPr>
                <w:rFonts w:ascii="Times New Roman" w:hAnsi="Times New Roman"/>
                <w:b/>
                <w:bCs/>
                <w:sz w:val="26"/>
                <w:szCs w:val="26"/>
              </w:rPr>
            </w:pPr>
            <w:r w:rsidRPr="00484C8C">
              <w:rPr>
                <w:rFonts w:ascii="Times New Roman" w:hAnsi="Times New Roman"/>
                <w:b/>
                <w:bCs/>
                <w:sz w:val="26"/>
                <w:szCs w:val="26"/>
              </w:rPr>
              <w:t xml:space="preserve">Thành tích đạt được của đơn vị </w:t>
            </w:r>
          </w:p>
        </w:tc>
        <w:tc>
          <w:tcPr>
            <w:tcW w:w="1443" w:type="dxa"/>
          </w:tcPr>
          <w:p w:rsidR="00221F10" w:rsidRPr="00484C8C" w:rsidRDefault="00221F10" w:rsidP="001C7D56">
            <w:pPr>
              <w:jc w:val="center"/>
              <w:rPr>
                <w:rFonts w:ascii="Times New Roman" w:hAnsi="Times New Roman"/>
                <w:b/>
                <w:bCs/>
                <w:sz w:val="26"/>
                <w:szCs w:val="26"/>
              </w:rPr>
            </w:pPr>
            <w:r w:rsidRPr="00484C8C">
              <w:rPr>
                <w:rFonts w:ascii="Times New Roman" w:hAnsi="Times New Roman"/>
                <w:b/>
                <w:bCs/>
                <w:sz w:val="26"/>
                <w:szCs w:val="26"/>
              </w:rPr>
              <w:t>Ghi chú</w:t>
            </w:r>
          </w:p>
        </w:tc>
      </w:tr>
      <w:tr w:rsidR="00221F10" w:rsidRPr="00484C8C" w:rsidTr="005300B9">
        <w:trPr>
          <w:trHeight w:val="602"/>
          <w:jc w:val="center"/>
        </w:trPr>
        <w:tc>
          <w:tcPr>
            <w:tcW w:w="563" w:type="dxa"/>
          </w:tcPr>
          <w:p w:rsidR="00221F10" w:rsidRDefault="00221F10" w:rsidP="001C7D56">
            <w:pPr>
              <w:rPr>
                <w:rFonts w:ascii="Times New Roman" w:hAnsi="Times New Roman"/>
                <w:bCs/>
                <w:szCs w:val="28"/>
              </w:rPr>
            </w:pPr>
            <w:r>
              <w:rPr>
                <w:rFonts w:ascii="Times New Roman" w:hAnsi="Times New Roman"/>
                <w:bCs/>
                <w:szCs w:val="28"/>
              </w:rPr>
              <w:t>*</w:t>
            </w:r>
          </w:p>
        </w:tc>
        <w:tc>
          <w:tcPr>
            <w:tcW w:w="7275" w:type="dxa"/>
            <w:gridSpan w:val="2"/>
            <w:shd w:val="clear" w:color="auto" w:fill="auto"/>
          </w:tcPr>
          <w:p w:rsidR="00221F10" w:rsidRPr="00C56DF7" w:rsidRDefault="00221F10" w:rsidP="003832CF">
            <w:pPr>
              <w:jc w:val="center"/>
              <w:rPr>
                <w:rFonts w:ascii="Times New Roman" w:hAnsi="Times New Roman"/>
                <w:bCs/>
                <w:sz w:val="26"/>
                <w:szCs w:val="26"/>
              </w:rPr>
            </w:pPr>
            <w:r w:rsidRPr="00484C8C">
              <w:rPr>
                <w:rFonts w:ascii="Times New Roman" w:hAnsi="Times New Roman"/>
                <w:b/>
                <w:bCs/>
                <w:szCs w:val="28"/>
              </w:rPr>
              <w:t xml:space="preserve">Trình </w:t>
            </w:r>
            <w:r>
              <w:rPr>
                <w:rFonts w:ascii="Times New Roman" w:hAnsi="Times New Roman"/>
                <w:b/>
                <w:bCs/>
                <w:szCs w:val="28"/>
              </w:rPr>
              <w:t>khen HUÂN CHƯƠNG LAO ĐỘNG HẠNG NH</w:t>
            </w:r>
            <w:r w:rsidR="003832CF">
              <w:rPr>
                <w:rFonts w:ascii="Times New Roman" w:hAnsi="Times New Roman"/>
                <w:b/>
                <w:bCs/>
                <w:szCs w:val="28"/>
              </w:rPr>
              <w:t>ẤT</w:t>
            </w:r>
          </w:p>
        </w:tc>
        <w:tc>
          <w:tcPr>
            <w:tcW w:w="1443" w:type="dxa"/>
          </w:tcPr>
          <w:p w:rsidR="00221F10" w:rsidRPr="00C56DF7" w:rsidRDefault="00221F10" w:rsidP="001C7D56">
            <w:pPr>
              <w:jc w:val="center"/>
              <w:rPr>
                <w:rFonts w:ascii="Times New Roman" w:hAnsi="Times New Roman"/>
                <w:bCs/>
                <w:sz w:val="26"/>
                <w:szCs w:val="26"/>
              </w:rPr>
            </w:pPr>
          </w:p>
        </w:tc>
      </w:tr>
      <w:tr w:rsidR="003832CF" w:rsidRPr="00484C8C" w:rsidTr="005300B9">
        <w:trPr>
          <w:trHeight w:val="1218"/>
          <w:jc w:val="center"/>
        </w:trPr>
        <w:tc>
          <w:tcPr>
            <w:tcW w:w="563" w:type="dxa"/>
          </w:tcPr>
          <w:p w:rsidR="003832CF" w:rsidRDefault="005300B9" w:rsidP="001C7D56">
            <w:pPr>
              <w:jc w:val="center"/>
              <w:rPr>
                <w:rFonts w:ascii="Times New Roman" w:hAnsi="Times New Roman"/>
                <w:bCs/>
                <w:sz w:val="26"/>
                <w:szCs w:val="26"/>
              </w:rPr>
            </w:pPr>
            <w:r>
              <w:rPr>
                <w:rFonts w:ascii="Times New Roman" w:hAnsi="Times New Roman"/>
                <w:bCs/>
                <w:sz w:val="26"/>
                <w:szCs w:val="26"/>
              </w:rPr>
              <w:t>1</w:t>
            </w:r>
          </w:p>
        </w:tc>
        <w:tc>
          <w:tcPr>
            <w:tcW w:w="2160" w:type="dxa"/>
            <w:shd w:val="clear" w:color="auto" w:fill="auto"/>
          </w:tcPr>
          <w:p w:rsidR="003832CF" w:rsidRPr="005300B9" w:rsidRDefault="003832CF" w:rsidP="001C7D56">
            <w:pPr>
              <w:rPr>
                <w:rFonts w:ascii="Times New Roman" w:hAnsi="Times New Roman"/>
                <w:bCs/>
                <w:szCs w:val="28"/>
              </w:rPr>
            </w:pPr>
            <w:r w:rsidRPr="005300B9">
              <w:rPr>
                <w:rFonts w:ascii="Times New Roman" w:hAnsi="Times New Roman"/>
                <w:bCs/>
                <w:szCs w:val="28"/>
              </w:rPr>
              <w:t>Nhân dân và cán bộ phường Việt Hưng</w:t>
            </w:r>
          </w:p>
        </w:tc>
        <w:tc>
          <w:tcPr>
            <w:tcW w:w="5115" w:type="dxa"/>
            <w:shd w:val="clear" w:color="auto" w:fill="auto"/>
          </w:tcPr>
          <w:p w:rsidR="003832CF" w:rsidRDefault="003832CF" w:rsidP="001C7D56">
            <w:pPr>
              <w:rPr>
                <w:rFonts w:ascii="Times New Roman" w:hAnsi="Times New Roman"/>
                <w:bCs/>
                <w:szCs w:val="28"/>
              </w:rPr>
            </w:pPr>
            <w:r>
              <w:rPr>
                <w:rFonts w:ascii="Times New Roman" w:hAnsi="Times New Roman"/>
                <w:bCs/>
                <w:szCs w:val="28"/>
              </w:rPr>
              <w:t>- 2014:Huân chương lao động hạng Nhì</w:t>
            </w:r>
          </w:p>
          <w:p w:rsidR="003832CF" w:rsidRDefault="003832CF" w:rsidP="001C7D56">
            <w:pPr>
              <w:rPr>
                <w:rFonts w:ascii="Times New Roman" w:hAnsi="Times New Roman"/>
                <w:bCs/>
                <w:szCs w:val="28"/>
              </w:rPr>
            </w:pPr>
            <w:r>
              <w:rPr>
                <w:rFonts w:ascii="Times New Roman" w:hAnsi="Times New Roman"/>
                <w:bCs/>
                <w:szCs w:val="28"/>
              </w:rPr>
              <w:t>- 2014, 2015, 2018: Cờ thi đua TP</w:t>
            </w:r>
          </w:p>
          <w:p w:rsidR="003832CF" w:rsidRDefault="003832CF" w:rsidP="001C7D56">
            <w:pPr>
              <w:rPr>
                <w:rFonts w:ascii="Times New Roman" w:hAnsi="Times New Roman"/>
                <w:bCs/>
                <w:szCs w:val="28"/>
              </w:rPr>
            </w:pPr>
            <w:r>
              <w:rPr>
                <w:rFonts w:ascii="Times New Roman" w:hAnsi="Times New Roman"/>
                <w:bCs/>
                <w:szCs w:val="28"/>
              </w:rPr>
              <w:t>- 2016: Cờ thi đua Chính phủ</w:t>
            </w:r>
          </w:p>
          <w:p w:rsidR="003832CF" w:rsidRDefault="003832CF" w:rsidP="001C7D56">
            <w:pPr>
              <w:rPr>
                <w:rFonts w:ascii="Times New Roman" w:hAnsi="Times New Roman"/>
                <w:bCs/>
                <w:szCs w:val="28"/>
              </w:rPr>
            </w:pPr>
            <w:r>
              <w:rPr>
                <w:rFonts w:ascii="Times New Roman" w:hAnsi="Times New Roman"/>
                <w:bCs/>
                <w:szCs w:val="28"/>
              </w:rPr>
              <w:t>-2019: Bằng khen UBND TP</w:t>
            </w:r>
          </w:p>
        </w:tc>
        <w:tc>
          <w:tcPr>
            <w:tcW w:w="1443" w:type="dxa"/>
          </w:tcPr>
          <w:p w:rsidR="003832CF" w:rsidRDefault="003832CF" w:rsidP="001C7D56">
            <w:pPr>
              <w:rPr>
                <w:rFonts w:ascii="Times New Roman" w:hAnsi="Times New Roman"/>
                <w:bCs/>
                <w:i/>
                <w:szCs w:val="28"/>
              </w:rPr>
            </w:pPr>
          </w:p>
        </w:tc>
      </w:tr>
      <w:tr w:rsidR="003832CF" w:rsidRPr="00484C8C" w:rsidTr="005300B9">
        <w:trPr>
          <w:trHeight w:val="429"/>
          <w:jc w:val="center"/>
        </w:trPr>
        <w:tc>
          <w:tcPr>
            <w:tcW w:w="563" w:type="dxa"/>
          </w:tcPr>
          <w:p w:rsidR="003832CF" w:rsidRDefault="005300B9" w:rsidP="001C7D56">
            <w:pPr>
              <w:jc w:val="center"/>
              <w:rPr>
                <w:rFonts w:ascii="Times New Roman" w:hAnsi="Times New Roman"/>
                <w:bCs/>
                <w:sz w:val="26"/>
                <w:szCs w:val="26"/>
              </w:rPr>
            </w:pPr>
            <w:r>
              <w:rPr>
                <w:rFonts w:ascii="Times New Roman" w:hAnsi="Times New Roman"/>
                <w:bCs/>
                <w:sz w:val="26"/>
                <w:szCs w:val="26"/>
              </w:rPr>
              <w:t>*</w:t>
            </w:r>
          </w:p>
        </w:tc>
        <w:tc>
          <w:tcPr>
            <w:tcW w:w="7275" w:type="dxa"/>
            <w:gridSpan w:val="2"/>
            <w:shd w:val="clear" w:color="auto" w:fill="auto"/>
          </w:tcPr>
          <w:p w:rsidR="003832CF" w:rsidRPr="00484C8C" w:rsidRDefault="003832CF" w:rsidP="001C7D56">
            <w:pPr>
              <w:rPr>
                <w:rFonts w:ascii="Times New Roman" w:hAnsi="Times New Roman"/>
                <w:b/>
                <w:i/>
                <w:szCs w:val="28"/>
              </w:rPr>
            </w:pPr>
            <w:r>
              <w:rPr>
                <w:rFonts w:ascii="Times New Roman" w:hAnsi="Times New Roman"/>
                <w:b/>
                <w:bCs/>
                <w:szCs w:val="28"/>
              </w:rPr>
              <w:t>Trình khen HUÂN CHƯƠNG LAO ĐỘNG HẠNG NHÌ</w:t>
            </w:r>
          </w:p>
        </w:tc>
        <w:tc>
          <w:tcPr>
            <w:tcW w:w="1443" w:type="dxa"/>
          </w:tcPr>
          <w:p w:rsidR="003832CF" w:rsidRPr="00C56DF7" w:rsidRDefault="003832CF" w:rsidP="001C7D56">
            <w:pPr>
              <w:jc w:val="center"/>
              <w:rPr>
                <w:rFonts w:ascii="Times New Roman" w:hAnsi="Times New Roman"/>
                <w:bCs/>
                <w:sz w:val="26"/>
                <w:szCs w:val="26"/>
              </w:rPr>
            </w:pPr>
          </w:p>
        </w:tc>
      </w:tr>
      <w:tr w:rsidR="003832CF" w:rsidRPr="00484C8C" w:rsidTr="005300B9">
        <w:trPr>
          <w:trHeight w:val="1218"/>
          <w:jc w:val="center"/>
        </w:trPr>
        <w:tc>
          <w:tcPr>
            <w:tcW w:w="563" w:type="dxa"/>
          </w:tcPr>
          <w:p w:rsidR="003832CF" w:rsidRPr="00C56DF7" w:rsidRDefault="003832CF" w:rsidP="001C7D56">
            <w:pPr>
              <w:jc w:val="center"/>
              <w:rPr>
                <w:rFonts w:ascii="Times New Roman" w:hAnsi="Times New Roman"/>
                <w:bCs/>
                <w:sz w:val="26"/>
                <w:szCs w:val="26"/>
              </w:rPr>
            </w:pPr>
            <w:r>
              <w:rPr>
                <w:rFonts w:ascii="Times New Roman" w:hAnsi="Times New Roman"/>
                <w:bCs/>
                <w:sz w:val="26"/>
                <w:szCs w:val="26"/>
              </w:rPr>
              <w:t>1</w:t>
            </w:r>
          </w:p>
        </w:tc>
        <w:tc>
          <w:tcPr>
            <w:tcW w:w="2160" w:type="dxa"/>
            <w:shd w:val="clear" w:color="auto" w:fill="auto"/>
          </w:tcPr>
          <w:p w:rsidR="003832CF" w:rsidRPr="005300B9" w:rsidRDefault="003832CF" w:rsidP="001C7D56">
            <w:pPr>
              <w:rPr>
                <w:rFonts w:ascii="Times New Roman" w:hAnsi="Times New Roman"/>
                <w:bCs/>
                <w:szCs w:val="28"/>
              </w:rPr>
            </w:pPr>
            <w:r w:rsidRPr="005300B9">
              <w:rPr>
                <w:rFonts w:ascii="Times New Roman" w:hAnsi="Times New Roman"/>
                <w:bCs/>
                <w:szCs w:val="28"/>
              </w:rPr>
              <w:t>Nhân dân và cán bộ phường Thượng Thanh</w:t>
            </w:r>
          </w:p>
        </w:tc>
        <w:tc>
          <w:tcPr>
            <w:tcW w:w="5115" w:type="dxa"/>
            <w:shd w:val="clear" w:color="auto" w:fill="auto"/>
          </w:tcPr>
          <w:p w:rsidR="003832CF" w:rsidRPr="00484C8C" w:rsidRDefault="003832CF" w:rsidP="001C7D56">
            <w:pPr>
              <w:rPr>
                <w:rFonts w:ascii="Times New Roman" w:hAnsi="Times New Roman"/>
                <w:bCs/>
                <w:szCs w:val="28"/>
              </w:rPr>
            </w:pPr>
            <w:r w:rsidRPr="00484C8C">
              <w:rPr>
                <w:rFonts w:ascii="Times New Roman" w:hAnsi="Times New Roman"/>
                <w:b/>
                <w:i/>
                <w:szCs w:val="28"/>
              </w:rPr>
              <w:t xml:space="preserve">- </w:t>
            </w:r>
            <w:r w:rsidRPr="00484C8C">
              <w:rPr>
                <w:rFonts w:ascii="Times New Roman" w:hAnsi="Times New Roman"/>
                <w:bCs/>
                <w:szCs w:val="28"/>
              </w:rPr>
              <w:t xml:space="preserve">Huân chương lao động hạng ba năm 2003; Bằng khen Thủ tướng Chính phủ năm 2010; </w:t>
            </w:r>
          </w:p>
          <w:p w:rsidR="003832CF" w:rsidRDefault="003832CF" w:rsidP="001C7D56">
            <w:pPr>
              <w:rPr>
                <w:rFonts w:ascii="Times New Roman" w:hAnsi="Times New Roman"/>
                <w:bCs/>
                <w:szCs w:val="28"/>
              </w:rPr>
            </w:pPr>
            <w:r w:rsidRPr="00484C8C">
              <w:rPr>
                <w:rFonts w:ascii="Times New Roman" w:hAnsi="Times New Roman"/>
                <w:bCs/>
                <w:szCs w:val="28"/>
              </w:rPr>
              <w:t xml:space="preserve">- Bằng khen UBND Thành phố năm 2011, 2015, 2016; </w:t>
            </w:r>
          </w:p>
          <w:p w:rsidR="003832CF" w:rsidRDefault="003832CF" w:rsidP="001C7D56">
            <w:pPr>
              <w:rPr>
                <w:rFonts w:ascii="Times New Roman" w:hAnsi="Times New Roman"/>
                <w:bCs/>
                <w:szCs w:val="28"/>
              </w:rPr>
            </w:pPr>
            <w:r>
              <w:rPr>
                <w:rFonts w:ascii="Times New Roman" w:hAnsi="Times New Roman"/>
                <w:bCs/>
                <w:szCs w:val="28"/>
              </w:rPr>
              <w:t xml:space="preserve">- </w:t>
            </w:r>
            <w:r w:rsidRPr="00484C8C">
              <w:rPr>
                <w:rFonts w:ascii="Times New Roman" w:hAnsi="Times New Roman"/>
                <w:bCs/>
                <w:szCs w:val="28"/>
              </w:rPr>
              <w:t xml:space="preserve">Cờ thi đua Thành phố 2017 </w:t>
            </w:r>
            <w:r>
              <w:rPr>
                <w:rFonts w:ascii="Times New Roman" w:hAnsi="Times New Roman"/>
                <w:bCs/>
                <w:szCs w:val="28"/>
              </w:rPr>
              <w:t>.</w:t>
            </w:r>
          </w:p>
          <w:p w:rsidR="003832CF" w:rsidRPr="00484C8C" w:rsidRDefault="003832CF" w:rsidP="001C7D56">
            <w:pPr>
              <w:rPr>
                <w:rFonts w:ascii="Times New Roman" w:hAnsi="Times New Roman"/>
                <w:bCs/>
                <w:szCs w:val="28"/>
              </w:rPr>
            </w:pPr>
            <w:r>
              <w:rPr>
                <w:rFonts w:ascii="Times New Roman" w:hAnsi="Times New Roman"/>
                <w:bCs/>
                <w:szCs w:val="28"/>
              </w:rPr>
              <w:t>- Cờ thi đua Chính phủ 2017</w:t>
            </w:r>
          </w:p>
        </w:tc>
        <w:tc>
          <w:tcPr>
            <w:tcW w:w="1443" w:type="dxa"/>
          </w:tcPr>
          <w:p w:rsidR="003832CF" w:rsidRPr="00C56DF7" w:rsidRDefault="003832CF" w:rsidP="001C7D56">
            <w:pPr>
              <w:jc w:val="center"/>
              <w:rPr>
                <w:rFonts w:ascii="Times New Roman" w:hAnsi="Times New Roman"/>
                <w:bCs/>
                <w:sz w:val="26"/>
                <w:szCs w:val="26"/>
              </w:rPr>
            </w:pPr>
            <w:r>
              <w:rPr>
                <w:rFonts w:ascii="Times New Roman" w:hAnsi="Times New Roman"/>
                <w:bCs/>
                <w:sz w:val="26"/>
                <w:szCs w:val="26"/>
              </w:rPr>
              <w:t>Đã trình đợt I/2020</w:t>
            </w:r>
          </w:p>
        </w:tc>
      </w:tr>
      <w:tr w:rsidR="003832CF" w:rsidRPr="00484C8C" w:rsidTr="005300B9">
        <w:trPr>
          <w:trHeight w:val="132"/>
          <w:jc w:val="center"/>
        </w:trPr>
        <w:tc>
          <w:tcPr>
            <w:tcW w:w="563" w:type="dxa"/>
          </w:tcPr>
          <w:p w:rsidR="003832CF" w:rsidRDefault="003832CF" w:rsidP="001C7D56">
            <w:pPr>
              <w:rPr>
                <w:rFonts w:ascii="Times New Roman" w:hAnsi="Times New Roman"/>
                <w:bCs/>
                <w:szCs w:val="28"/>
              </w:rPr>
            </w:pPr>
            <w:r>
              <w:rPr>
                <w:rFonts w:ascii="Times New Roman" w:hAnsi="Times New Roman"/>
                <w:bCs/>
                <w:szCs w:val="28"/>
              </w:rPr>
              <w:t>*</w:t>
            </w:r>
          </w:p>
        </w:tc>
        <w:tc>
          <w:tcPr>
            <w:tcW w:w="7275" w:type="dxa"/>
            <w:gridSpan w:val="2"/>
            <w:shd w:val="clear" w:color="auto" w:fill="auto"/>
          </w:tcPr>
          <w:p w:rsidR="003832CF" w:rsidRPr="00484C8C" w:rsidRDefault="003832CF" w:rsidP="001C7D56">
            <w:pPr>
              <w:rPr>
                <w:rFonts w:ascii="Times New Roman" w:hAnsi="Times New Roman"/>
                <w:bCs/>
                <w:szCs w:val="28"/>
              </w:rPr>
            </w:pPr>
            <w:r w:rsidRPr="00484C8C">
              <w:rPr>
                <w:rFonts w:ascii="Times New Roman" w:hAnsi="Times New Roman"/>
                <w:b/>
                <w:bCs/>
                <w:szCs w:val="28"/>
              </w:rPr>
              <w:t>Trình khen HUÂN CHƯƠNG LAO ĐỘNG HẠNG BA</w:t>
            </w:r>
          </w:p>
        </w:tc>
        <w:tc>
          <w:tcPr>
            <w:tcW w:w="1443" w:type="dxa"/>
          </w:tcPr>
          <w:p w:rsidR="003832CF" w:rsidRPr="00484C8C" w:rsidRDefault="003832CF" w:rsidP="001C7D56">
            <w:pPr>
              <w:rPr>
                <w:rFonts w:ascii="Times New Roman" w:hAnsi="Times New Roman"/>
                <w:bCs/>
                <w:i/>
                <w:szCs w:val="28"/>
              </w:rPr>
            </w:pPr>
          </w:p>
        </w:tc>
      </w:tr>
      <w:tr w:rsidR="003832CF" w:rsidRPr="00484C8C" w:rsidTr="005300B9">
        <w:trPr>
          <w:trHeight w:val="696"/>
          <w:jc w:val="center"/>
        </w:trPr>
        <w:tc>
          <w:tcPr>
            <w:tcW w:w="563" w:type="dxa"/>
          </w:tcPr>
          <w:p w:rsidR="003832CF" w:rsidRDefault="003832CF" w:rsidP="001C7D56">
            <w:pPr>
              <w:rPr>
                <w:rFonts w:ascii="Times New Roman" w:hAnsi="Times New Roman"/>
                <w:bCs/>
                <w:szCs w:val="28"/>
              </w:rPr>
            </w:pPr>
            <w:r>
              <w:rPr>
                <w:rFonts w:ascii="Times New Roman" w:hAnsi="Times New Roman"/>
                <w:bCs/>
                <w:szCs w:val="28"/>
              </w:rPr>
              <w:t>1</w:t>
            </w:r>
          </w:p>
        </w:tc>
        <w:tc>
          <w:tcPr>
            <w:tcW w:w="2160" w:type="dxa"/>
            <w:shd w:val="clear" w:color="auto" w:fill="auto"/>
          </w:tcPr>
          <w:p w:rsidR="003832CF" w:rsidRPr="005300B9" w:rsidRDefault="003832CF" w:rsidP="001C7D56">
            <w:pPr>
              <w:rPr>
                <w:rFonts w:ascii="Times New Roman" w:hAnsi="Times New Roman"/>
                <w:bCs/>
                <w:szCs w:val="28"/>
              </w:rPr>
            </w:pPr>
            <w:r w:rsidRPr="005300B9">
              <w:rPr>
                <w:rFonts w:ascii="Times New Roman" w:hAnsi="Times New Roman"/>
                <w:bCs/>
                <w:szCs w:val="28"/>
              </w:rPr>
              <w:t>Quận Đoàn</w:t>
            </w:r>
          </w:p>
        </w:tc>
        <w:tc>
          <w:tcPr>
            <w:tcW w:w="5115" w:type="dxa"/>
            <w:shd w:val="clear" w:color="auto" w:fill="auto"/>
          </w:tcPr>
          <w:p w:rsidR="003832CF" w:rsidRDefault="003832CF" w:rsidP="001C7D56">
            <w:pPr>
              <w:rPr>
                <w:rFonts w:ascii="Times New Roman" w:hAnsi="Times New Roman"/>
                <w:bCs/>
                <w:szCs w:val="28"/>
              </w:rPr>
            </w:pPr>
            <w:r>
              <w:rPr>
                <w:rFonts w:ascii="Times New Roman" w:hAnsi="Times New Roman"/>
                <w:bCs/>
                <w:szCs w:val="28"/>
              </w:rPr>
              <w:t>- Bằng khen Thủ tướng Chính phủ 2014</w:t>
            </w:r>
          </w:p>
          <w:p w:rsidR="003832CF" w:rsidRDefault="003832CF" w:rsidP="001C7D56">
            <w:pPr>
              <w:rPr>
                <w:rFonts w:ascii="Times New Roman" w:hAnsi="Times New Roman"/>
                <w:bCs/>
                <w:szCs w:val="28"/>
              </w:rPr>
            </w:pPr>
            <w:r>
              <w:rPr>
                <w:rFonts w:ascii="Times New Roman" w:hAnsi="Times New Roman"/>
                <w:bCs/>
                <w:szCs w:val="28"/>
              </w:rPr>
              <w:t>- Cờ thi đua UBND TP 2016</w:t>
            </w:r>
          </w:p>
          <w:p w:rsidR="003832CF" w:rsidRDefault="003832CF" w:rsidP="001C7D56">
            <w:pPr>
              <w:rPr>
                <w:rFonts w:ascii="Times New Roman" w:hAnsi="Times New Roman"/>
                <w:bCs/>
                <w:szCs w:val="28"/>
              </w:rPr>
            </w:pPr>
            <w:r>
              <w:rPr>
                <w:rFonts w:ascii="Times New Roman" w:hAnsi="Times New Roman"/>
                <w:bCs/>
                <w:szCs w:val="28"/>
              </w:rPr>
              <w:t>- Bằng khen UBND TP 2019</w:t>
            </w:r>
          </w:p>
          <w:p w:rsidR="003832CF" w:rsidRPr="00484C8C" w:rsidRDefault="003832CF" w:rsidP="001C7D56">
            <w:pPr>
              <w:rPr>
                <w:rFonts w:ascii="Times New Roman" w:hAnsi="Times New Roman"/>
                <w:bCs/>
                <w:szCs w:val="28"/>
              </w:rPr>
            </w:pPr>
            <w:r>
              <w:rPr>
                <w:rFonts w:ascii="Times New Roman" w:hAnsi="Times New Roman"/>
                <w:bCs/>
                <w:szCs w:val="28"/>
              </w:rPr>
              <w:t>- Cờ thi đua TW Đoàn 2015, 2018</w:t>
            </w:r>
          </w:p>
        </w:tc>
        <w:tc>
          <w:tcPr>
            <w:tcW w:w="1443" w:type="dxa"/>
          </w:tcPr>
          <w:p w:rsidR="003832CF" w:rsidRPr="00484C8C" w:rsidRDefault="003832CF" w:rsidP="001C7D56">
            <w:pPr>
              <w:rPr>
                <w:rFonts w:ascii="Times New Roman" w:hAnsi="Times New Roman"/>
                <w:bCs/>
                <w:i/>
                <w:szCs w:val="28"/>
              </w:rPr>
            </w:pPr>
          </w:p>
        </w:tc>
      </w:tr>
      <w:tr w:rsidR="003832CF" w:rsidRPr="00484C8C" w:rsidTr="005300B9">
        <w:trPr>
          <w:trHeight w:val="696"/>
          <w:jc w:val="center"/>
        </w:trPr>
        <w:tc>
          <w:tcPr>
            <w:tcW w:w="563" w:type="dxa"/>
          </w:tcPr>
          <w:p w:rsidR="003832CF" w:rsidRDefault="003832CF" w:rsidP="001C7D56">
            <w:pPr>
              <w:rPr>
                <w:rFonts w:ascii="Times New Roman" w:hAnsi="Times New Roman"/>
                <w:bCs/>
                <w:szCs w:val="28"/>
              </w:rPr>
            </w:pPr>
            <w:r>
              <w:rPr>
                <w:rFonts w:ascii="Times New Roman" w:hAnsi="Times New Roman"/>
                <w:bCs/>
                <w:szCs w:val="28"/>
              </w:rPr>
              <w:t>2</w:t>
            </w:r>
          </w:p>
        </w:tc>
        <w:tc>
          <w:tcPr>
            <w:tcW w:w="2160" w:type="dxa"/>
            <w:shd w:val="clear" w:color="auto" w:fill="auto"/>
          </w:tcPr>
          <w:p w:rsidR="003832CF" w:rsidRPr="005300B9" w:rsidRDefault="003832CF" w:rsidP="001C7D56">
            <w:pPr>
              <w:rPr>
                <w:rFonts w:ascii="Times New Roman" w:hAnsi="Times New Roman"/>
                <w:bCs/>
                <w:szCs w:val="28"/>
              </w:rPr>
            </w:pPr>
            <w:r w:rsidRPr="005300B9">
              <w:rPr>
                <w:rFonts w:ascii="Times New Roman" w:hAnsi="Times New Roman"/>
                <w:bCs/>
                <w:szCs w:val="28"/>
              </w:rPr>
              <w:t>Phòng Tài chính Kế hoạch</w:t>
            </w:r>
          </w:p>
        </w:tc>
        <w:tc>
          <w:tcPr>
            <w:tcW w:w="5115" w:type="dxa"/>
            <w:shd w:val="clear" w:color="auto" w:fill="auto"/>
          </w:tcPr>
          <w:p w:rsidR="003832CF" w:rsidRDefault="003832CF" w:rsidP="001C7D56">
            <w:pPr>
              <w:rPr>
                <w:rFonts w:ascii="Times New Roman" w:hAnsi="Times New Roman"/>
                <w:bCs/>
                <w:szCs w:val="28"/>
              </w:rPr>
            </w:pPr>
            <w:r>
              <w:rPr>
                <w:rFonts w:ascii="Times New Roman" w:hAnsi="Times New Roman"/>
                <w:bCs/>
                <w:szCs w:val="28"/>
              </w:rPr>
              <w:t>- 2015: Bằng khen Thủ tướng Chính phủ</w:t>
            </w:r>
          </w:p>
          <w:p w:rsidR="003832CF" w:rsidRDefault="003832CF" w:rsidP="001C7D56">
            <w:pPr>
              <w:rPr>
                <w:rFonts w:ascii="Times New Roman" w:hAnsi="Times New Roman"/>
                <w:bCs/>
                <w:szCs w:val="28"/>
              </w:rPr>
            </w:pPr>
            <w:r>
              <w:rPr>
                <w:rFonts w:ascii="Times New Roman" w:hAnsi="Times New Roman"/>
                <w:bCs/>
                <w:szCs w:val="28"/>
              </w:rPr>
              <w:t>- 2017: Cờ thi đua xuất sắc</w:t>
            </w:r>
          </w:p>
          <w:p w:rsidR="003832CF" w:rsidRPr="00484C8C" w:rsidRDefault="003832CF" w:rsidP="001C7D56">
            <w:pPr>
              <w:rPr>
                <w:rFonts w:ascii="Times New Roman" w:hAnsi="Times New Roman"/>
                <w:bCs/>
                <w:szCs w:val="28"/>
              </w:rPr>
            </w:pPr>
            <w:r>
              <w:rPr>
                <w:rFonts w:ascii="Times New Roman" w:hAnsi="Times New Roman"/>
                <w:bCs/>
                <w:szCs w:val="28"/>
              </w:rPr>
              <w:t>- 2018: Bằng khen UBND TP</w:t>
            </w:r>
          </w:p>
        </w:tc>
        <w:tc>
          <w:tcPr>
            <w:tcW w:w="1443" w:type="dxa"/>
          </w:tcPr>
          <w:p w:rsidR="003832CF" w:rsidRDefault="003832CF" w:rsidP="001C7D56">
            <w:pPr>
              <w:rPr>
                <w:rFonts w:ascii="Times New Roman" w:hAnsi="Times New Roman"/>
                <w:bCs/>
                <w:i/>
                <w:szCs w:val="28"/>
              </w:rPr>
            </w:pPr>
          </w:p>
        </w:tc>
      </w:tr>
      <w:tr w:rsidR="003832CF" w:rsidRPr="00484C8C" w:rsidTr="005300B9">
        <w:trPr>
          <w:trHeight w:val="696"/>
          <w:jc w:val="center"/>
        </w:trPr>
        <w:tc>
          <w:tcPr>
            <w:tcW w:w="563" w:type="dxa"/>
          </w:tcPr>
          <w:p w:rsidR="003832CF" w:rsidRDefault="003832CF" w:rsidP="001C7D56">
            <w:pPr>
              <w:rPr>
                <w:rFonts w:ascii="Times New Roman" w:hAnsi="Times New Roman"/>
                <w:bCs/>
                <w:szCs w:val="28"/>
              </w:rPr>
            </w:pPr>
            <w:r>
              <w:rPr>
                <w:rFonts w:ascii="Times New Roman" w:hAnsi="Times New Roman"/>
                <w:bCs/>
                <w:szCs w:val="28"/>
              </w:rPr>
              <w:t>3</w:t>
            </w:r>
          </w:p>
        </w:tc>
        <w:tc>
          <w:tcPr>
            <w:tcW w:w="2160" w:type="dxa"/>
            <w:shd w:val="clear" w:color="auto" w:fill="auto"/>
          </w:tcPr>
          <w:p w:rsidR="003832CF" w:rsidRPr="005300B9" w:rsidRDefault="00AA366A" w:rsidP="001C7D56">
            <w:pPr>
              <w:rPr>
                <w:rFonts w:ascii="Times New Roman" w:hAnsi="Times New Roman"/>
                <w:bCs/>
                <w:szCs w:val="28"/>
              </w:rPr>
            </w:pPr>
            <w:r w:rsidRPr="005300B9">
              <w:rPr>
                <w:rFonts w:ascii="Times New Roman" w:hAnsi="Times New Roman"/>
                <w:bCs/>
                <w:szCs w:val="28"/>
              </w:rPr>
              <w:t>Phòng Tư pháp</w:t>
            </w:r>
          </w:p>
        </w:tc>
        <w:tc>
          <w:tcPr>
            <w:tcW w:w="5115" w:type="dxa"/>
            <w:shd w:val="clear" w:color="auto" w:fill="auto"/>
          </w:tcPr>
          <w:p w:rsidR="00AA366A" w:rsidRDefault="00AA366A" w:rsidP="00AA366A">
            <w:pPr>
              <w:rPr>
                <w:rFonts w:ascii="Times New Roman" w:hAnsi="Times New Roman"/>
                <w:bCs/>
                <w:szCs w:val="28"/>
              </w:rPr>
            </w:pPr>
            <w:r>
              <w:rPr>
                <w:rFonts w:ascii="Times New Roman" w:hAnsi="Times New Roman"/>
                <w:bCs/>
                <w:szCs w:val="28"/>
              </w:rPr>
              <w:t>- Bằng khen Thủ tướng Chính phủ 2014</w:t>
            </w:r>
          </w:p>
          <w:p w:rsidR="00AA366A" w:rsidRPr="00484C8C" w:rsidRDefault="00AA366A" w:rsidP="00AA366A">
            <w:pPr>
              <w:rPr>
                <w:rFonts w:ascii="Times New Roman" w:hAnsi="Times New Roman"/>
                <w:bCs/>
                <w:szCs w:val="28"/>
              </w:rPr>
            </w:pPr>
            <w:r>
              <w:rPr>
                <w:rFonts w:ascii="Times New Roman" w:hAnsi="Times New Roman"/>
                <w:bCs/>
                <w:szCs w:val="28"/>
              </w:rPr>
              <w:t>- Cờ thi đua UBND TP 2017, 2019</w:t>
            </w:r>
          </w:p>
        </w:tc>
        <w:tc>
          <w:tcPr>
            <w:tcW w:w="1443" w:type="dxa"/>
          </w:tcPr>
          <w:p w:rsidR="003832CF" w:rsidRPr="00484C8C" w:rsidRDefault="003832CF" w:rsidP="001C7D56">
            <w:pPr>
              <w:rPr>
                <w:rFonts w:ascii="Times New Roman" w:hAnsi="Times New Roman"/>
                <w:bCs/>
                <w:i/>
                <w:szCs w:val="28"/>
              </w:rPr>
            </w:pPr>
          </w:p>
        </w:tc>
      </w:tr>
      <w:tr w:rsidR="00AA366A" w:rsidRPr="00484C8C" w:rsidTr="005300B9">
        <w:trPr>
          <w:trHeight w:val="696"/>
          <w:jc w:val="center"/>
        </w:trPr>
        <w:tc>
          <w:tcPr>
            <w:tcW w:w="563" w:type="dxa"/>
          </w:tcPr>
          <w:p w:rsidR="00AA366A" w:rsidRDefault="00DF200A" w:rsidP="001C7D56">
            <w:pPr>
              <w:rPr>
                <w:rFonts w:ascii="Times New Roman" w:hAnsi="Times New Roman"/>
                <w:bCs/>
                <w:szCs w:val="28"/>
              </w:rPr>
            </w:pPr>
            <w:r>
              <w:rPr>
                <w:rFonts w:ascii="Times New Roman" w:hAnsi="Times New Roman"/>
                <w:bCs/>
                <w:szCs w:val="28"/>
              </w:rPr>
              <w:t>4</w:t>
            </w:r>
          </w:p>
        </w:tc>
        <w:tc>
          <w:tcPr>
            <w:tcW w:w="2160" w:type="dxa"/>
            <w:shd w:val="clear" w:color="auto" w:fill="auto"/>
          </w:tcPr>
          <w:p w:rsidR="00AA366A" w:rsidRPr="005300B9" w:rsidRDefault="00DF200A" w:rsidP="001C7D56">
            <w:pPr>
              <w:rPr>
                <w:rFonts w:ascii="Times New Roman" w:hAnsi="Times New Roman"/>
                <w:bCs/>
                <w:szCs w:val="28"/>
              </w:rPr>
            </w:pPr>
            <w:r w:rsidRPr="005300B9">
              <w:rPr>
                <w:rFonts w:ascii="Times New Roman" w:hAnsi="Times New Roman"/>
                <w:bCs/>
                <w:szCs w:val="28"/>
              </w:rPr>
              <w:t>Ban Quản lý dự án đầu tư xây dựng</w:t>
            </w:r>
          </w:p>
        </w:tc>
        <w:tc>
          <w:tcPr>
            <w:tcW w:w="5115" w:type="dxa"/>
            <w:shd w:val="clear" w:color="auto" w:fill="auto"/>
          </w:tcPr>
          <w:p w:rsidR="00AA366A" w:rsidRDefault="00DF200A" w:rsidP="00AA366A">
            <w:pPr>
              <w:rPr>
                <w:rFonts w:ascii="Times New Roman" w:hAnsi="Times New Roman"/>
                <w:bCs/>
                <w:szCs w:val="28"/>
              </w:rPr>
            </w:pPr>
            <w:r>
              <w:rPr>
                <w:rFonts w:ascii="Times New Roman" w:hAnsi="Times New Roman"/>
                <w:bCs/>
                <w:szCs w:val="28"/>
              </w:rPr>
              <w:t>- Bằng khen Thủ tướng Chính phủ 2009</w:t>
            </w:r>
          </w:p>
          <w:p w:rsidR="00DF200A" w:rsidRDefault="00DF200A" w:rsidP="00AA366A">
            <w:pPr>
              <w:rPr>
                <w:rFonts w:ascii="Times New Roman" w:hAnsi="Times New Roman"/>
                <w:bCs/>
                <w:szCs w:val="28"/>
              </w:rPr>
            </w:pPr>
            <w:r>
              <w:rPr>
                <w:rFonts w:ascii="Times New Roman" w:hAnsi="Times New Roman"/>
                <w:bCs/>
                <w:szCs w:val="28"/>
              </w:rPr>
              <w:t>- Cờ thi đua UBND TP 2018</w:t>
            </w:r>
          </w:p>
          <w:p w:rsidR="00DF200A" w:rsidRDefault="00DF200A" w:rsidP="00AA366A">
            <w:pPr>
              <w:rPr>
                <w:rFonts w:ascii="Times New Roman" w:hAnsi="Times New Roman"/>
                <w:bCs/>
                <w:szCs w:val="28"/>
              </w:rPr>
            </w:pPr>
            <w:r>
              <w:rPr>
                <w:rFonts w:ascii="Times New Roman" w:hAnsi="Times New Roman"/>
                <w:bCs/>
                <w:szCs w:val="28"/>
              </w:rPr>
              <w:t>- Bằng khen UBND TP 2012, 2014</w:t>
            </w:r>
          </w:p>
        </w:tc>
        <w:tc>
          <w:tcPr>
            <w:tcW w:w="1443" w:type="dxa"/>
          </w:tcPr>
          <w:p w:rsidR="00AA366A" w:rsidRPr="00484C8C" w:rsidRDefault="00AA366A" w:rsidP="001C7D56">
            <w:pPr>
              <w:rPr>
                <w:rFonts w:ascii="Times New Roman" w:hAnsi="Times New Roman"/>
                <w:bCs/>
                <w:i/>
                <w:szCs w:val="28"/>
              </w:rPr>
            </w:pPr>
          </w:p>
        </w:tc>
      </w:tr>
      <w:tr w:rsidR="00AA366A" w:rsidRPr="00484C8C" w:rsidTr="005300B9">
        <w:trPr>
          <w:trHeight w:val="312"/>
          <w:jc w:val="center"/>
        </w:trPr>
        <w:tc>
          <w:tcPr>
            <w:tcW w:w="563" w:type="dxa"/>
          </w:tcPr>
          <w:p w:rsidR="00AA366A" w:rsidRDefault="005300B9" w:rsidP="001C7D56">
            <w:pPr>
              <w:rPr>
                <w:rFonts w:ascii="Times New Roman" w:hAnsi="Times New Roman"/>
                <w:bCs/>
                <w:szCs w:val="28"/>
              </w:rPr>
            </w:pPr>
            <w:r>
              <w:rPr>
                <w:rFonts w:ascii="Times New Roman" w:hAnsi="Times New Roman"/>
                <w:bCs/>
                <w:szCs w:val="28"/>
              </w:rPr>
              <w:t>*</w:t>
            </w:r>
          </w:p>
        </w:tc>
        <w:tc>
          <w:tcPr>
            <w:tcW w:w="8718" w:type="dxa"/>
            <w:gridSpan w:val="3"/>
            <w:shd w:val="clear" w:color="auto" w:fill="auto"/>
          </w:tcPr>
          <w:p w:rsidR="00AA366A" w:rsidRPr="00484C8C" w:rsidRDefault="00AA366A" w:rsidP="001C7D56">
            <w:pPr>
              <w:rPr>
                <w:rFonts w:ascii="Times New Roman" w:hAnsi="Times New Roman"/>
                <w:bCs/>
                <w:i/>
                <w:szCs w:val="28"/>
              </w:rPr>
            </w:pPr>
            <w:r>
              <w:rPr>
                <w:rFonts w:ascii="Times New Roman" w:hAnsi="Times New Roman"/>
                <w:b/>
                <w:bCs/>
                <w:szCs w:val="28"/>
              </w:rPr>
              <w:t>Trình khen BẰNG KHEN CỦA THỦ TƯỚNG CHÍNH PHỦ</w:t>
            </w:r>
          </w:p>
        </w:tc>
      </w:tr>
      <w:tr w:rsidR="00AA366A" w:rsidRPr="00484C8C" w:rsidTr="005300B9">
        <w:trPr>
          <w:trHeight w:val="273"/>
          <w:jc w:val="center"/>
        </w:trPr>
        <w:tc>
          <w:tcPr>
            <w:tcW w:w="563" w:type="dxa"/>
          </w:tcPr>
          <w:p w:rsidR="00AA366A" w:rsidRDefault="005300B9" w:rsidP="001C7D56">
            <w:pPr>
              <w:rPr>
                <w:rFonts w:ascii="Times New Roman" w:hAnsi="Times New Roman"/>
                <w:bCs/>
                <w:szCs w:val="28"/>
              </w:rPr>
            </w:pPr>
            <w:r>
              <w:rPr>
                <w:rFonts w:ascii="Times New Roman" w:hAnsi="Times New Roman"/>
                <w:bCs/>
                <w:szCs w:val="28"/>
              </w:rPr>
              <w:t>1</w:t>
            </w:r>
          </w:p>
        </w:tc>
        <w:tc>
          <w:tcPr>
            <w:tcW w:w="2160" w:type="dxa"/>
            <w:shd w:val="clear" w:color="auto" w:fill="auto"/>
          </w:tcPr>
          <w:p w:rsidR="00AA366A" w:rsidRPr="005300B9" w:rsidRDefault="00AA366A" w:rsidP="001C7D56">
            <w:pPr>
              <w:rPr>
                <w:rFonts w:ascii="Times New Roman" w:hAnsi="Times New Roman"/>
                <w:bCs/>
                <w:szCs w:val="28"/>
              </w:rPr>
            </w:pPr>
            <w:r w:rsidRPr="005300B9">
              <w:rPr>
                <w:rFonts w:ascii="Times New Roman" w:hAnsi="Times New Roman"/>
                <w:bCs/>
                <w:szCs w:val="28"/>
              </w:rPr>
              <w:t>Trung tâm VHTT&amp;TT</w:t>
            </w:r>
          </w:p>
        </w:tc>
        <w:tc>
          <w:tcPr>
            <w:tcW w:w="5115" w:type="dxa"/>
            <w:shd w:val="clear" w:color="auto" w:fill="auto"/>
          </w:tcPr>
          <w:p w:rsidR="00AA366A" w:rsidRDefault="00AA366A" w:rsidP="00AA366A">
            <w:pPr>
              <w:rPr>
                <w:rFonts w:ascii="Times New Roman" w:hAnsi="Times New Roman"/>
                <w:bCs/>
                <w:szCs w:val="28"/>
              </w:rPr>
            </w:pPr>
            <w:r>
              <w:rPr>
                <w:rFonts w:ascii="Times New Roman" w:hAnsi="Times New Roman"/>
                <w:bCs/>
                <w:szCs w:val="28"/>
              </w:rPr>
              <w:t>- Bằng khen UBND TP 2014</w:t>
            </w:r>
          </w:p>
          <w:p w:rsidR="00AA366A" w:rsidRDefault="00AA366A" w:rsidP="00AA366A">
            <w:pPr>
              <w:rPr>
                <w:rFonts w:ascii="Times New Roman" w:hAnsi="Times New Roman"/>
                <w:bCs/>
                <w:szCs w:val="28"/>
              </w:rPr>
            </w:pPr>
            <w:r>
              <w:rPr>
                <w:rFonts w:ascii="Times New Roman" w:hAnsi="Times New Roman"/>
                <w:bCs/>
                <w:szCs w:val="28"/>
              </w:rPr>
              <w:t>- Cờ thi đua UBND TP 2017, 2018</w:t>
            </w:r>
          </w:p>
          <w:p w:rsidR="00AA366A" w:rsidRDefault="00AA366A" w:rsidP="00AA366A">
            <w:pPr>
              <w:rPr>
                <w:rFonts w:ascii="Times New Roman" w:hAnsi="Times New Roman"/>
                <w:bCs/>
                <w:szCs w:val="28"/>
              </w:rPr>
            </w:pPr>
            <w:r>
              <w:rPr>
                <w:rFonts w:ascii="Times New Roman" w:hAnsi="Times New Roman"/>
                <w:bCs/>
                <w:szCs w:val="28"/>
              </w:rPr>
              <w:t>-Cờ thi đua Bộ VHTT&amp;DL 2019</w:t>
            </w:r>
          </w:p>
        </w:tc>
        <w:tc>
          <w:tcPr>
            <w:tcW w:w="1443" w:type="dxa"/>
          </w:tcPr>
          <w:p w:rsidR="00AA366A" w:rsidRPr="00484C8C" w:rsidRDefault="00AA366A" w:rsidP="001C7D56">
            <w:pPr>
              <w:rPr>
                <w:rFonts w:ascii="Times New Roman" w:hAnsi="Times New Roman"/>
                <w:bCs/>
                <w:i/>
                <w:szCs w:val="28"/>
              </w:rPr>
            </w:pPr>
          </w:p>
        </w:tc>
      </w:tr>
      <w:tr w:rsidR="00DF200A" w:rsidRPr="00484C8C" w:rsidTr="005300B9">
        <w:trPr>
          <w:trHeight w:val="273"/>
          <w:jc w:val="center"/>
        </w:trPr>
        <w:tc>
          <w:tcPr>
            <w:tcW w:w="563" w:type="dxa"/>
          </w:tcPr>
          <w:p w:rsidR="00DF200A" w:rsidRDefault="005300B9" w:rsidP="001C7D56">
            <w:pPr>
              <w:rPr>
                <w:rFonts w:ascii="Times New Roman" w:hAnsi="Times New Roman"/>
                <w:bCs/>
                <w:szCs w:val="28"/>
              </w:rPr>
            </w:pPr>
            <w:r>
              <w:rPr>
                <w:rFonts w:ascii="Times New Roman" w:hAnsi="Times New Roman"/>
                <w:bCs/>
                <w:szCs w:val="28"/>
              </w:rPr>
              <w:t>2</w:t>
            </w:r>
          </w:p>
        </w:tc>
        <w:tc>
          <w:tcPr>
            <w:tcW w:w="2160" w:type="dxa"/>
            <w:shd w:val="clear" w:color="auto" w:fill="auto"/>
          </w:tcPr>
          <w:p w:rsidR="00DF200A" w:rsidRPr="005300B9" w:rsidRDefault="00DF200A" w:rsidP="001C7D56">
            <w:pPr>
              <w:rPr>
                <w:rFonts w:ascii="Times New Roman" w:hAnsi="Times New Roman"/>
                <w:bCs/>
                <w:szCs w:val="28"/>
              </w:rPr>
            </w:pPr>
            <w:r w:rsidRPr="005300B9">
              <w:rPr>
                <w:rFonts w:ascii="Times New Roman" w:hAnsi="Times New Roman"/>
                <w:bCs/>
                <w:szCs w:val="28"/>
              </w:rPr>
              <w:t>Phường Bồ Đề</w:t>
            </w:r>
          </w:p>
        </w:tc>
        <w:tc>
          <w:tcPr>
            <w:tcW w:w="5115" w:type="dxa"/>
            <w:shd w:val="clear" w:color="auto" w:fill="auto"/>
          </w:tcPr>
          <w:p w:rsidR="00DF200A" w:rsidRDefault="00DF200A" w:rsidP="00DF200A">
            <w:pPr>
              <w:rPr>
                <w:rFonts w:ascii="Times New Roman" w:hAnsi="Times New Roman"/>
                <w:bCs/>
                <w:szCs w:val="28"/>
              </w:rPr>
            </w:pPr>
            <w:r>
              <w:rPr>
                <w:rFonts w:ascii="Times New Roman" w:hAnsi="Times New Roman"/>
                <w:bCs/>
                <w:szCs w:val="28"/>
              </w:rPr>
              <w:t>- Bằng khen UBNDTP 2012, 2016,2017, 2019</w:t>
            </w:r>
          </w:p>
        </w:tc>
        <w:tc>
          <w:tcPr>
            <w:tcW w:w="1443" w:type="dxa"/>
          </w:tcPr>
          <w:p w:rsidR="00DF200A" w:rsidRPr="00484C8C" w:rsidRDefault="00DF200A" w:rsidP="001C7D56">
            <w:pPr>
              <w:rPr>
                <w:rFonts w:ascii="Times New Roman" w:hAnsi="Times New Roman"/>
                <w:bCs/>
                <w:i/>
                <w:szCs w:val="28"/>
              </w:rPr>
            </w:pPr>
          </w:p>
        </w:tc>
      </w:tr>
      <w:tr w:rsidR="00DF200A" w:rsidRPr="00484C8C" w:rsidTr="005300B9">
        <w:trPr>
          <w:trHeight w:val="273"/>
          <w:jc w:val="center"/>
        </w:trPr>
        <w:tc>
          <w:tcPr>
            <w:tcW w:w="563" w:type="dxa"/>
          </w:tcPr>
          <w:p w:rsidR="00DF200A" w:rsidRDefault="005300B9" w:rsidP="001C7D56">
            <w:pPr>
              <w:rPr>
                <w:rFonts w:ascii="Times New Roman" w:hAnsi="Times New Roman"/>
                <w:bCs/>
                <w:szCs w:val="28"/>
              </w:rPr>
            </w:pPr>
            <w:r>
              <w:rPr>
                <w:rFonts w:ascii="Times New Roman" w:hAnsi="Times New Roman"/>
                <w:bCs/>
                <w:szCs w:val="28"/>
              </w:rPr>
              <w:t>3</w:t>
            </w:r>
          </w:p>
        </w:tc>
        <w:tc>
          <w:tcPr>
            <w:tcW w:w="2160" w:type="dxa"/>
            <w:shd w:val="clear" w:color="auto" w:fill="auto"/>
          </w:tcPr>
          <w:p w:rsidR="00DF200A" w:rsidRPr="005300B9" w:rsidRDefault="00DF200A" w:rsidP="001C7D56">
            <w:pPr>
              <w:rPr>
                <w:rFonts w:ascii="Times New Roman" w:hAnsi="Times New Roman"/>
                <w:bCs/>
                <w:szCs w:val="28"/>
              </w:rPr>
            </w:pPr>
            <w:r w:rsidRPr="005300B9">
              <w:rPr>
                <w:rFonts w:ascii="Times New Roman" w:hAnsi="Times New Roman"/>
                <w:bCs/>
                <w:szCs w:val="28"/>
              </w:rPr>
              <w:t>Phường Giang Biên</w:t>
            </w:r>
          </w:p>
        </w:tc>
        <w:tc>
          <w:tcPr>
            <w:tcW w:w="5115" w:type="dxa"/>
            <w:shd w:val="clear" w:color="auto" w:fill="auto"/>
          </w:tcPr>
          <w:p w:rsidR="00DF200A" w:rsidRDefault="00DF200A" w:rsidP="00DF200A">
            <w:pPr>
              <w:rPr>
                <w:rFonts w:ascii="Times New Roman" w:hAnsi="Times New Roman"/>
                <w:bCs/>
                <w:szCs w:val="28"/>
              </w:rPr>
            </w:pPr>
            <w:r>
              <w:rPr>
                <w:rFonts w:ascii="Times New Roman" w:hAnsi="Times New Roman"/>
                <w:bCs/>
                <w:szCs w:val="28"/>
              </w:rPr>
              <w:t>- Bằng khen UBND TP năm 2013, 2017, 2018</w:t>
            </w:r>
          </w:p>
          <w:p w:rsidR="00DF200A" w:rsidRDefault="00DF200A" w:rsidP="00DF200A">
            <w:pPr>
              <w:rPr>
                <w:rFonts w:ascii="Times New Roman" w:hAnsi="Times New Roman"/>
                <w:bCs/>
                <w:szCs w:val="28"/>
              </w:rPr>
            </w:pPr>
            <w:r>
              <w:rPr>
                <w:rFonts w:ascii="Times New Roman" w:hAnsi="Times New Roman"/>
                <w:bCs/>
                <w:szCs w:val="28"/>
              </w:rPr>
              <w:t>- Danh hiệu TTLĐXS 2019</w:t>
            </w:r>
          </w:p>
        </w:tc>
        <w:tc>
          <w:tcPr>
            <w:tcW w:w="1443" w:type="dxa"/>
          </w:tcPr>
          <w:p w:rsidR="00DF200A" w:rsidRPr="00484C8C" w:rsidRDefault="00DF200A" w:rsidP="001C7D56">
            <w:pPr>
              <w:rPr>
                <w:rFonts w:ascii="Times New Roman" w:hAnsi="Times New Roman"/>
                <w:bCs/>
                <w:i/>
                <w:szCs w:val="28"/>
              </w:rPr>
            </w:pPr>
          </w:p>
        </w:tc>
      </w:tr>
    </w:tbl>
    <w:p w:rsidR="00221F10" w:rsidRPr="006F65A8" w:rsidRDefault="00221F10" w:rsidP="00221F10">
      <w:pPr>
        <w:ind w:firstLine="720"/>
        <w:rPr>
          <w:rFonts w:ascii="Times New Roman" w:hAnsi="Times New Roman"/>
          <w:b/>
          <w:sz w:val="2"/>
          <w:szCs w:val="28"/>
        </w:rPr>
      </w:pPr>
    </w:p>
    <w:p w:rsidR="00221F10" w:rsidRDefault="00221F10" w:rsidP="00221F10">
      <w:pPr>
        <w:rPr>
          <w:rFonts w:ascii="Times New Roman" w:hAnsi="Times New Roman"/>
          <w:b/>
          <w:szCs w:val="28"/>
        </w:rPr>
      </w:pPr>
      <w:r>
        <w:rPr>
          <w:rFonts w:ascii="Times New Roman" w:hAnsi="Times New Roman"/>
          <w:b/>
          <w:szCs w:val="28"/>
        </w:rPr>
        <w:lastRenderedPageBreak/>
        <w:t xml:space="preserve">2. Lộ trình khen thành tích cao năm 2020-2023 </w:t>
      </w:r>
      <w:r w:rsidR="005300B9">
        <w:rPr>
          <w:rFonts w:ascii="Times New Roman" w:hAnsi="Times New Roman"/>
          <w:b/>
          <w:szCs w:val="28"/>
        </w:rPr>
        <w:t>:</w:t>
      </w:r>
    </w:p>
    <w:tbl>
      <w:tblPr>
        <w:tblW w:w="10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4"/>
        <w:gridCol w:w="2466"/>
        <w:gridCol w:w="4985"/>
        <w:gridCol w:w="2295"/>
      </w:tblGrid>
      <w:tr w:rsidR="00221F10" w:rsidRPr="00484C8C" w:rsidTr="00AA366A">
        <w:trPr>
          <w:jc w:val="center"/>
        </w:trPr>
        <w:tc>
          <w:tcPr>
            <w:tcW w:w="564" w:type="dxa"/>
          </w:tcPr>
          <w:p w:rsidR="00221F10" w:rsidRPr="00484C8C" w:rsidRDefault="00221F10" w:rsidP="001C7D56">
            <w:pPr>
              <w:jc w:val="center"/>
              <w:rPr>
                <w:rFonts w:ascii="Times New Roman" w:hAnsi="Times New Roman"/>
                <w:b/>
                <w:bCs/>
                <w:sz w:val="26"/>
                <w:szCs w:val="26"/>
              </w:rPr>
            </w:pPr>
            <w:r w:rsidRPr="00484C8C">
              <w:rPr>
                <w:rFonts w:ascii="Times New Roman" w:hAnsi="Times New Roman"/>
                <w:b/>
                <w:bCs/>
                <w:sz w:val="26"/>
                <w:szCs w:val="26"/>
              </w:rPr>
              <w:t>TT</w:t>
            </w:r>
          </w:p>
        </w:tc>
        <w:tc>
          <w:tcPr>
            <w:tcW w:w="2466" w:type="dxa"/>
            <w:shd w:val="clear" w:color="auto" w:fill="auto"/>
            <w:vAlign w:val="center"/>
          </w:tcPr>
          <w:p w:rsidR="00221F10" w:rsidRPr="00484C8C" w:rsidRDefault="00221F10" w:rsidP="001C7D56">
            <w:pPr>
              <w:jc w:val="center"/>
              <w:rPr>
                <w:rFonts w:ascii="Times New Roman" w:hAnsi="Times New Roman"/>
                <w:b/>
                <w:bCs/>
                <w:sz w:val="26"/>
                <w:szCs w:val="26"/>
              </w:rPr>
            </w:pPr>
            <w:r>
              <w:rPr>
                <w:rFonts w:ascii="Times New Roman" w:hAnsi="Times New Roman"/>
                <w:b/>
                <w:bCs/>
                <w:sz w:val="26"/>
                <w:szCs w:val="26"/>
              </w:rPr>
              <w:t>Tập thể</w:t>
            </w:r>
          </w:p>
        </w:tc>
        <w:tc>
          <w:tcPr>
            <w:tcW w:w="4985" w:type="dxa"/>
            <w:shd w:val="clear" w:color="auto" w:fill="auto"/>
            <w:vAlign w:val="center"/>
          </w:tcPr>
          <w:p w:rsidR="00221F10" w:rsidRPr="00484C8C" w:rsidRDefault="00221F10" w:rsidP="001C7D56">
            <w:pPr>
              <w:jc w:val="center"/>
              <w:rPr>
                <w:rFonts w:ascii="Times New Roman" w:hAnsi="Times New Roman"/>
                <w:b/>
                <w:bCs/>
                <w:sz w:val="26"/>
                <w:szCs w:val="26"/>
              </w:rPr>
            </w:pPr>
            <w:r w:rsidRPr="00484C8C">
              <w:rPr>
                <w:rFonts w:ascii="Times New Roman" w:hAnsi="Times New Roman"/>
                <w:b/>
                <w:bCs/>
                <w:sz w:val="26"/>
                <w:szCs w:val="26"/>
              </w:rPr>
              <w:t xml:space="preserve">Thành tích đạt được của </w:t>
            </w:r>
            <w:r>
              <w:rPr>
                <w:rFonts w:ascii="Times New Roman" w:hAnsi="Times New Roman"/>
                <w:b/>
                <w:bCs/>
                <w:sz w:val="26"/>
                <w:szCs w:val="26"/>
              </w:rPr>
              <w:t>tập thể</w:t>
            </w:r>
          </w:p>
        </w:tc>
        <w:tc>
          <w:tcPr>
            <w:tcW w:w="2295" w:type="dxa"/>
          </w:tcPr>
          <w:p w:rsidR="00221F10" w:rsidRPr="00484C8C" w:rsidRDefault="00221F10" w:rsidP="001C7D56">
            <w:pPr>
              <w:jc w:val="center"/>
              <w:rPr>
                <w:rFonts w:ascii="Times New Roman" w:hAnsi="Times New Roman"/>
                <w:b/>
                <w:bCs/>
                <w:sz w:val="26"/>
                <w:szCs w:val="26"/>
              </w:rPr>
            </w:pPr>
            <w:r w:rsidRPr="00484C8C">
              <w:rPr>
                <w:rFonts w:ascii="Times New Roman" w:hAnsi="Times New Roman"/>
                <w:b/>
                <w:bCs/>
                <w:sz w:val="26"/>
                <w:szCs w:val="26"/>
              </w:rPr>
              <w:t>Ghi chú</w:t>
            </w:r>
          </w:p>
        </w:tc>
      </w:tr>
      <w:tr w:rsidR="00221F10" w:rsidRPr="00484C8C" w:rsidTr="003832CF">
        <w:trPr>
          <w:jc w:val="center"/>
        </w:trPr>
        <w:tc>
          <w:tcPr>
            <w:tcW w:w="564" w:type="dxa"/>
            <w:tcBorders>
              <w:right w:val="single" w:sz="4" w:space="0" w:color="auto"/>
            </w:tcBorders>
          </w:tcPr>
          <w:p w:rsidR="00221F10" w:rsidRPr="00484C8C" w:rsidRDefault="00221F10" w:rsidP="001C7D56">
            <w:pPr>
              <w:rPr>
                <w:rFonts w:ascii="Times New Roman" w:hAnsi="Times New Roman"/>
                <w:bCs/>
                <w:szCs w:val="28"/>
              </w:rPr>
            </w:pPr>
            <w:r>
              <w:rPr>
                <w:rFonts w:ascii="Times New Roman" w:hAnsi="Times New Roman"/>
                <w:bCs/>
                <w:szCs w:val="28"/>
              </w:rPr>
              <w:t>*</w:t>
            </w:r>
          </w:p>
        </w:tc>
        <w:tc>
          <w:tcPr>
            <w:tcW w:w="7451" w:type="dxa"/>
            <w:gridSpan w:val="2"/>
            <w:tcBorders>
              <w:top w:val="single" w:sz="4" w:space="0" w:color="auto"/>
              <w:left w:val="single" w:sz="4" w:space="0" w:color="auto"/>
              <w:bottom w:val="single" w:sz="4" w:space="0" w:color="auto"/>
              <w:right w:val="single" w:sz="4" w:space="0" w:color="auto"/>
            </w:tcBorders>
            <w:shd w:val="clear" w:color="auto" w:fill="auto"/>
          </w:tcPr>
          <w:p w:rsidR="00221F10" w:rsidRPr="00484C8C" w:rsidRDefault="005300B9" w:rsidP="001C7D56">
            <w:pPr>
              <w:rPr>
                <w:rFonts w:ascii="Times New Roman" w:hAnsi="Times New Roman"/>
                <w:bCs/>
                <w:szCs w:val="28"/>
              </w:rPr>
            </w:pPr>
            <w:r>
              <w:rPr>
                <w:rFonts w:ascii="Times New Roman" w:hAnsi="Times New Roman"/>
                <w:bCs/>
                <w:szCs w:val="28"/>
              </w:rPr>
              <w:t>Phấn đấu</w:t>
            </w:r>
            <w:r w:rsidR="00221F10">
              <w:rPr>
                <w:rFonts w:ascii="Times New Roman" w:hAnsi="Times New Roman"/>
                <w:bCs/>
                <w:szCs w:val="28"/>
              </w:rPr>
              <w:t xml:space="preserve"> </w:t>
            </w:r>
            <w:r w:rsidR="00221F10" w:rsidRPr="00D565BB">
              <w:rPr>
                <w:rFonts w:ascii="Times New Roman" w:hAnsi="Times New Roman"/>
                <w:b/>
                <w:bCs/>
                <w:szCs w:val="28"/>
              </w:rPr>
              <w:t xml:space="preserve">HUÂN CHƯƠNG LAO ĐỘNG HẠNG </w:t>
            </w:r>
            <w:r w:rsidR="00221F10">
              <w:rPr>
                <w:rFonts w:ascii="Times New Roman" w:hAnsi="Times New Roman"/>
                <w:b/>
                <w:bCs/>
                <w:szCs w:val="28"/>
              </w:rPr>
              <w:t>NHẤT</w:t>
            </w:r>
          </w:p>
        </w:tc>
        <w:tc>
          <w:tcPr>
            <w:tcW w:w="2295" w:type="dxa"/>
            <w:tcBorders>
              <w:left w:val="single" w:sz="4" w:space="0" w:color="auto"/>
            </w:tcBorders>
          </w:tcPr>
          <w:p w:rsidR="00221F10" w:rsidRPr="00484C8C" w:rsidRDefault="00221F10" w:rsidP="001C7D56">
            <w:pPr>
              <w:rPr>
                <w:rFonts w:ascii="Times New Roman" w:hAnsi="Times New Roman"/>
                <w:bCs/>
                <w:i/>
                <w:szCs w:val="28"/>
              </w:rPr>
            </w:pPr>
          </w:p>
        </w:tc>
      </w:tr>
      <w:tr w:rsidR="00221F10" w:rsidRPr="00484C8C" w:rsidTr="00AA366A">
        <w:trPr>
          <w:jc w:val="center"/>
        </w:trPr>
        <w:tc>
          <w:tcPr>
            <w:tcW w:w="564" w:type="dxa"/>
            <w:tcBorders>
              <w:right w:val="single" w:sz="4" w:space="0" w:color="auto"/>
            </w:tcBorders>
          </w:tcPr>
          <w:p w:rsidR="00221F10" w:rsidRDefault="005300B9" w:rsidP="001C7D56">
            <w:pPr>
              <w:rPr>
                <w:rFonts w:ascii="Times New Roman" w:hAnsi="Times New Roman"/>
                <w:bCs/>
                <w:szCs w:val="28"/>
              </w:rPr>
            </w:pPr>
            <w:r>
              <w:rPr>
                <w:rFonts w:ascii="Times New Roman" w:hAnsi="Times New Roman"/>
                <w:bCs/>
                <w:szCs w:val="28"/>
              </w:rPr>
              <w:t>1</w:t>
            </w: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221F10" w:rsidRPr="005300B9" w:rsidRDefault="00221F10" w:rsidP="001C7D56">
            <w:pPr>
              <w:rPr>
                <w:rFonts w:ascii="Times New Roman" w:hAnsi="Times New Roman"/>
                <w:bCs/>
                <w:szCs w:val="28"/>
              </w:rPr>
            </w:pPr>
            <w:r w:rsidRPr="005300B9">
              <w:rPr>
                <w:rFonts w:ascii="Times New Roman" w:hAnsi="Times New Roman"/>
                <w:bCs/>
                <w:szCs w:val="28"/>
              </w:rPr>
              <w:t>Phòng Văn hóa thông tin</w:t>
            </w:r>
          </w:p>
        </w:tc>
        <w:tc>
          <w:tcPr>
            <w:tcW w:w="4985" w:type="dxa"/>
            <w:tcBorders>
              <w:top w:val="single" w:sz="4" w:space="0" w:color="auto"/>
              <w:left w:val="single" w:sz="4" w:space="0" w:color="auto"/>
              <w:bottom w:val="single" w:sz="4" w:space="0" w:color="auto"/>
              <w:right w:val="single" w:sz="4" w:space="0" w:color="auto"/>
            </w:tcBorders>
            <w:shd w:val="clear" w:color="auto" w:fill="auto"/>
          </w:tcPr>
          <w:p w:rsidR="00221F10" w:rsidRDefault="00221F10" w:rsidP="001C7D56">
            <w:pPr>
              <w:rPr>
                <w:rFonts w:ascii="Times New Roman" w:hAnsi="Times New Roman"/>
                <w:bCs/>
                <w:szCs w:val="28"/>
              </w:rPr>
            </w:pPr>
            <w:r>
              <w:rPr>
                <w:rFonts w:ascii="Times New Roman" w:hAnsi="Times New Roman"/>
                <w:bCs/>
                <w:szCs w:val="28"/>
              </w:rPr>
              <w:t>- 2014: Huân chương lao động hạng Nhì</w:t>
            </w:r>
          </w:p>
          <w:p w:rsidR="00221F10" w:rsidRDefault="00221F10" w:rsidP="001C7D56">
            <w:pPr>
              <w:rPr>
                <w:rFonts w:ascii="Times New Roman" w:hAnsi="Times New Roman"/>
                <w:bCs/>
                <w:szCs w:val="28"/>
              </w:rPr>
            </w:pPr>
            <w:r>
              <w:rPr>
                <w:rFonts w:ascii="Times New Roman" w:hAnsi="Times New Roman"/>
                <w:bCs/>
                <w:szCs w:val="28"/>
              </w:rPr>
              <w:t>- 2014, 2016: Cờ thi đua xuất sắc</w:t>
            </w:r>
          </w:p>
          <w:p w:rsidR="00221F10" w:rsidRDefault="00221F10" w:rsidP="001C7D56">
            <w:pPr>
              <w:rPr>
                <w:rFonts w:ascii="Times New Roman" w:hAnsi="Times New Roman"/>
                <w:bCs/>
                <w:szCs w:val="28"/>
              </w:rPr>
            </w:pPr>
            <w:r>
              <w:rPr>
                <w:rFonts w:ascii="Times New Roman" w:hAnsi="Times New Roman"/>
                <w:bCs/>
                <w:szCs w:val="28"/>
              </w:rPr>
              <w:t>- 2018: Bằng khen UBND TP</w:t>
            </w:r>
          </w:p>
          <w:p w:rsidR="00221F10" w:rsidRPr="00484C8C" w:rsidRDefault="00221F10" w:rsidP="001C7D56">
            <w:pPr>
              <w:ind w:right="-158"/>
              <w:rPr>
                <w:rFonts w:ascii="Times New Roman" w:hAnsi="Times New Roman"/>
                <w:bCs/>
                <w:szCs w:val="28"/>
              </w:rPr>
            </w:pPr>
            <w:r>
              <w:rPr>
                <w:rFonts w:ascii="Times New Roman" w:hAnsi="Times New Roman"/>
                <w:bCs/>
                <w:szCs w:val="28"/>
              </w:rPr>
              <w:t>- 2017: Danh hiệu “Tập thể lao động xuất sắc”</w:t>
            </w:r>
          </w:p>
        </w:tc>
        <w:tc>
          <w:tcPr>
            <w:tcW w:w="2295" w:type="dxa"/>
            <w:tcBorders>
              <w:left w:val="single" w:sz="4" w:space="0" w:color="auto"/>
            </w:tcBorders>
          </w:tcPr>
          <w:p w:rsidR="00221F10" w:rsidRPr="00484C8C" w:rsidRDefault="003832CF" w:rsidP="003832CF">
            <w:pPr>
              <w:rPr>
                <w:rFonts w:ascii="Times New Roman" w:hAnsi="Times New Roman"/>
                <w:bCs/>
                <w:i/>
                <w:szCs w:val="28"/>
              </w:rPr>
            </w:pPr>
            <w:r>
              <w:rPr>
                <w:rFonts w:ascii="Times New Roman" w:hAnsi="Times New Roman"/>
                <w:bCs/>
                <w:i/>
                <w:szCs w:val="28"/>
              </w:rPr>
              <w:t xml:space="preserve">Phấn đấu 02 cờ thi đua </w:t>
            </w:r>
            <w:r w:rsidR="00221F10">
              <w:rPr>
                <w:rFonts w:ascii="Times New Roman" w:hAnsi="Times New Roman"/>
                <w:bCs/>
                <w:i/>
                <w:szCs w:val="28"/>
              </w:rPr>
              <w:t>UBND TP</w:t>
            </w:r>
          </w:p>
        </w:tc>
      </w:tr>
      <w:tr w:rsidR="00221F10" w:rsidRPr="00484C8C" w:rsidTr="00AA366A">
        <w:trPr>
          <w:jc w:val="center"/>
        </w:trPr>
        <w:tc>
          <w:tcPr>
            <w:tcW w:w="564" w:type="dxa"/>
            <w:tcBorders>
              <w:right w:val="single" w:sz="4" w:space="0" w:color="auto"/>
            </w:tcBorders>
          </w:tcPr>
          <w:p w:rsidR="00221F10" w:rsidRDefault="005300B9" w:rsidP="001C7D56">
            <w:pPr>
              <w:rPr>
                <w:rFonts w:ascii="Times New Roman" w:hAnsi="Times New Roman"/>
                <w:bCs/>
                <w:szCs w:val="28"/>
              </w:rPr>
            </w:pPr>
            <w:r>
              <w:rPr>
                <w:rFonts w:ascii="Times New Roman" w:hAnsi="Times New Roman"/>
                <w:bCs/>
                <w:szCs w:val="28"/>
              </w:rPr>
              <w:t>2</w:t>
            </w: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221F10" w:rsidRPr="005300B9" w:rsidRDefault="00AA366A" w:rsidP="001C7D56">
            <w:pPr>
              <w:rPr>
                <w:rFonts w:ascii="Times New Roman" w:hAnsi="Times New Roman"/>
                <w:bCs/>
                <w:szCs w:val="28"/>
              </w:rPr>
            </w:pPr>
            <w:r w:rsidRPr="005300B9">
              <w:rPr>
                <w:rFonts w:ascii="Times New Roman" w:hAnsi="Times New Roman"/>
                <w:bCs/>
                <w:szCs w:val="28"/>
              </w:rPr>
              <w:t>Phòng Giáo dục và Đào tạo</w:t>
            </w:r>
          </w:p>
        </w:tc>
        <w:tc>
          <w:tcPr>
            <w:tcW w:w="4985" w:type="dxa"/>
            <w:tcBorders>
              <w:top w:val="single" w:sz="4" w:space="0" w:color="auto"/>
              <w:left w:val="single" w:sz="4" w:space="0" w:color="auto"/>
              <w:bottom w:val="single" w:sz="4" w:space="0" w:color="auto"/>
              <w:right w:val="single" w:sz="4" w:space="0" w:color="auto"/>
            </w:tcBorders>
            <w:shd w:val="clear" w:color="auto" w:fill="auto"/>
          </w:tcPr>
          <w:p w:rsidR="00AA366A" w:rsidRDefault="00AA366A" w:rsidP="00AA366A">
            <w:pPr>
              <w:rPr>
                <w:rFonts w:ascii="Times New Roman" w:hAnsi="Times New Roman"/>
                <w:bCs/>
                <w:szCs w:val="28"/>
              </w:rPr>
            </w:pPr>
            <w:r>
              <w:rPr>
                <w:rFonts w:ascii="Times New Roman" w:hAnsi="Times New Roman"/>
                <w:bCs/>
                <w:szCs w:val="28"/>
              </w:rPr>
              <w:t>- 2017: Huân chương lao động hạng Nhì</w:t>
            </w:r>
          </w:p>
          <w:p w:rsidR="00221F10" w:rsidRDefault="00AA366A" w:rsidP="00AA366A">
            <w:pPr>
              <w:rPr>
                <w:rFonts w:ascii="Times New Roman" w:hAnsi="Times New Roman"/>
                <w:bCs/>
                <w:szCs w:val="28"/>
              </w:rPr>
            </w:pPr>
            <w:r>
              <w:rPr>
                <w:rFonts w:ascii="Times New Roman" w:hAnsi="Times New Roman"/>
                <w:bCs/>
                <w:szCs w:val="28"/>
              </w:rPr>
              <w:t>- 2019: Cờ thi đua xuất sắc</w:t>
            </w:r>
          </w:p>
        </w:tc>
        <w:tc>
          <w:tcPr>
            <w:tcW w:w="2295" w:type="dxa"/>
            <w:tcBorders>
              <w:left w:val="single" w:sz="4" w:space="0" w:color="auto"/>
            </w:tcBorders>
          </w:tcPr>
          <w:p w:rsidR="00221F10" w:rsidRDefault="00AA366A" w:rsidP="00AA366A">
            <w:pPr>
              <w:rPr>
                <w:rFonts w:ascii="Times New Roman" w:hAnsi="Times New Roman"/>
                <w:bCs/>
                <w:i/>
                <w:szCs w:val="28"/>
              </w:rPr>
            </w:pPr>
            <w:r>
              <w:rPr>
                <w:rFonts w:ascii="Times New Roman" w:hAnsi="Times New Roman"/>
                <w:bCs/>
                <w:i/>
                <w:szCs w:val="28"/>
              </w:rPr>
              <w:t>Phấn đấu 03 cờ thi đua UBND TP</w:t>
            </w:r>
          </w:p>
        </w:tc>
      </w:tr>
      <w:tr w:rsidR="00221F10" w:rsidRPr="00484C8C" w:rsidTr="003832CF">
        <w:trPr>
          <w:jc w:val="center"/>
        </w:trPr>
        <w:tc>
          <w:tcPr>
            <w:tcW w:w="564" w:type="dxa"/>
            <w:tcBorders>
              <w:right w:val="single" w:sz="4" w:space="0" w:color="auto"/>
            </w:tcBorders>
          </w:tcPr>
          <w:p w:rsidR="00221F10" w:rsidRPr="00484C8C" w:rsidRDefault="00221F10" w:rsidP="001C7D56">
            <w:pPr>
              <w:rPr>
                <w:rFonts w:ascii="Times New Roman" w:hAnsi="Times New Roman"/>
                <w:bCs/>
                <w:szCs w:val="28"/>
              </w:rPr>
            </w:pPr>
            <w:r>
              <w:rPr>
                <w:rFonts w:ascii="Times New Roman" w:hAnsi="Times New Roman"/>
                <w:bCs/>
                <w:szCs w:val="28"/>
              </w:rPr>
              <w:t>*</w:t>
            </w:r>
          </w:p>
        </w:tc>
        <w:tc>
          <w:tcPr>
            <w:tcW w:w="7451" w:type="dxa"/>
            <w:gridSpan w:val="2"/>
            <w:tcBorders>
              <w:top w:val="single" w:sz="4" w:space="0" w:color="auto"/>
              <w:left w:val="single" w:sz="4" w:space="0" w:color="auto"/>
              <w:bottom w:val="single" w:sz="4" w:space="0" w:color="auto"/>
              <w:right w:val="single" w:sz="4" w:space="0" w:color="auto"/>
            </w:tcBorders>
            <w:shd w:val="clear" w:color="auto" w:fill="auto"/>
          </w:tcPr>
          <w:p w:rsidR="00221F10" w:rsidRPr="00484C8C" w:rsidRDefault="005300B9" w:rsidP="001C7D56">
            <w:pPr>
              <w:rPr>
                <w:rFonts w:ascii="Times New Roman" w:hAnsi="Times New Roman"/>
                <w:bCs/>
                <w:szCs w:val="28"/>
              </w:rPr>
            </w:pPr>
            <w:r>
              <w:rPr>
                <w:rFonts w:ascii="Times New Roman" w:hAnsi="Times New Roman"/>
                <w:bCs/>
                <w:szCs w:val="28"/>
              </w:rPr>
              <w:t>Phấn đấu</w:t>
            </w:r>
            <w:r w:rsidR="00221F10">
              <w:rPr>
                <w:rFonts w:ascii="Times New Roman" w:hAnsi="Times New Roman"/>
                <w:bCs/>
                <w:szCs w:val="28"/>
              </w:rPr>
              <w:t xml:space="preserve"> </w:t>
            </w:r>
            <w:r w:rsidR="00221F10" w:rsidRPr="00D565BB">
              <w:rPr>
                <w:rFonts w:ascii="Times New Roman" w:hAnsi="Times New Roman"/>
                <w:b/>
                <w:bCs/>
                <w:szCs w:val="28"/>
              </w:rPr>
              <w:t xml:space="preserve">HUÂN CHƯƠNG LAO ĐỘNG HẠNG </w:t>
            </w:r>
            <w:r w:rsidR="00221F10">
              <w:rPr>
                <w:rFonts w:ascii="Times New Roman" w:hAnsi="Times New Roman"/>
                <w:b/>
                <w:bCs/>
                <w:szCs w:val="28"/>
              </w:rPr>
              <w:t>BA</w:t>
            </w:r>
          </w:p>
        </w:tc>
        <w:tc>
          <w:tcPr>
            <w:tcW w:w="2295" w:type="dxa"/>
            <w:tcBorders>
              <w:left w:val="single" w:sz="4" w:space="0" w:color="auto"/>
            </w:tcBorders>
          </w:tcPr>
          <w:p w:rsidR="00221F10" w:rsidRPr="00484C8C" w:rsidRDefault="00221F10" w:rsidP="001C7D56">
            <w:pPr>
              <w:rPr>
                <w:rFonts w:ascii="Times New Roman" w:hAnsi="Times New Roman"/>
                <w:bCs/>
                <w:i/>
                <w:szCs w:val="28"/>
              </w:rPr>
            </w:pPr>
          </w:p>
        </w:tc>
      </w:tr>
      <w:tr w:rsidR="00221F10" w:rsidRPr="00484C8C" w:rsidTr="00AA366A">
        <w:trPr>
          <w:jc w:val="center"/>
        </w:trPr>
        <w:tc>
          <w:tcPr>
            <w:tcW w:w="564" w:type="dxa"/>
          </w:tcPr>
          <w:p w:rsidR="00221F10" w:rsidRDefault="00221F10" w:rsidP="001C7D56">
            <w:pPr>
              <w:rPr>
                <w:rFonts w:ascii="Times New Roman" w:hAnsi="Times New Roman"/>
                <w:bCs/>
                <w:szCs w:val="28"/>
              </w:rPr>
            </w:pPr>
            <w:r>
              <w:rPr>
                <w:rFonts w:ascii="Times New Roman" w:hAnsi="Times New Roman"/>
                <w:bCs/>
                <w:szCs w:val="28"/>
              </w:rPr>
              <w:t>1</w:t>
            </w:r>
          </w:p>
        </w:tc>
        <w:tc>
          <w:tcPr>
            <w:tcW w:w="2466" w:type="dxa"/>
            <w:tcBorders>
              <w:top w:val="single" w:sz="4" w:space="0" w:color="auto"/>
              <w:bottom w:val="single" w:sz="4" w:space="0" w:color="auto"/>
            </w:tcBorders>
            <w:shd w:val="clear" w:color="auto" w:fill="auto"/>
          </w:tcPr>
          <w:p w:rsidR="00221F10" w:rsidRPr="005300B9" w:rsidRDefault="003832CF" w:rsidP="001C7D56">
            <w:pPr>
              <w:rPr>
                <w:rFonts w:ascii="Times New Roman" w:hAnsi="Times New Roman"/>
                <w:bCs/>
                <w:szCs w:val="28"/>
              </w:rPr>
            </w:pPr>
            <w:r w:rsidRPr="005300B9">
              <w:rPr>
                <w:rFonts w:ascii="Times New Roman" w:hAnsi="Times New Roman"/>
                <w:bCs/>
                <w:szCs w:val="28"/>
              </w:rPr>
              <w:t>Văn phòng Quận uỷ</w:t>
            </w:r>
          </w:p>
        </w:tc>
        <w:tc>
          <w:tcPr>
            <w:tcW w:w="4985" w:type="dxa"/>
            <w:tcBorders>
              <w:top w:val="single" w:sz="4" w:space="0" w:color="auto"/>
              <w:bottom w:val="single" w:sz="4" w:space="0" w:color="auto"/>
            </w:tcBorders>
            <w:shd w:val="clear" w:color="auto" w:fill="auto"/>
          </w:tcPr>
          <w:p w:rsidR="00221F10" w:rsidRDefault="003832CF" w:rsidP="001C7D56">
            <w:pPr>
              <w:rPr>
                <w:rFonts w:ascii="Times New Roman" w:hAnsi="Times New Roman"/>
                <w:bCs/>
                <w:szCs w:val="28"/>
              </w:rPr>
            </w:pPr>
            <w:r>
              <w:rPr>
                <w:rFonts w:ascii="Times New Roman" w:hAnsi="Times New Roman"/>
                <w:bCs/>
                <w:szCs w:val="28"/>
              </w:rPr>
              <w:t>- Bằng khen Thủ tướng Chính phủ 2017</w:t>
            </w:r>
          </w:p>
          <w:p w:rsidR="003832CF" w:rsidRPr="00484C8C" w:rsidRDefault="003832CF" w:rsidP="003832CF">
            <w:pPr>
              <w:rPr>
                <w:rFonts w:ascii="Times New Roman" w:hAnsi="Times New Roman"/>
                <w:bCs/>
                <w:szCs w:val="28"/>
              </w:rPr>
            </w:pPr>
            <w:r>
              <w:rPr>
                <w:rFonts w:ascii="Times New Roman" w:hAnsi="Times New Roman"/>
                <w:bCs/>
                <w:szCs w:val="28"/>
              </w:rPr>
              <w:t>- Bằng khen UBND TP 2018</w:t>
            </w:r>
          </w:p>
        </w:tc>
        <w:tc>
          <w:tcPr>
            <w:tcW w:w="2295" w:type="dxa"/>
          </w:tcPr>
          <w:p w:rsidR="00221F10" w:rsidRPr="00484C8C" w:rsidRDefault="003832CF" w:rsidP="001C7D56">
            <w:pPr>
              <w:rPr>
                <w:rFonts w:ascii="Times New Roman" w:hAnsi="Times New Roman"/>
                <w:bCs/>
                <w:i/>
                <w:szCs w:val="28"/>
              </w:rPr>
            </w:pPr>
            <w:r>
              <w:rPr>
                <w:rFonts w:ascii="Times New Roman" w:hAnsi="Times New Roman"/>
                <w:bCs/>
                <w:i/>
                <w:szCs w:val="28"/>
              </w:rPr>
              <w:t>Phấn đấu đến năm 2022:  01 Cờ thi đua TP hoặc 01 BK UBND TP</w:t>
            </w:r>
          </w:p>
        </w:tc>
      </w:tr>
      <w:tr w:rsidR="00221F10" w:rsidRPr="00484C8C" w:rsidTr="00AA366A">
        <w:trPr>
          <w:jc w:val="center"/>
        </w:trPr>
        <w:tc>
          <w:tcPr>
            <w:tcW w:w="564" w:type="dxa"/>
          </w:tcPr>
          <w:p w:rsidR="00221F10" w:rsidRDefault="00221F10" w:rsidP="001C7D56">
            <w:pPr>
              <w:rPr>
                <w:rFonts w:ascii="Times New Roman" w:hAnsi="Times New Roman"/>
                <w:bCs/>
                <w:szCs w:val="28"/>
              </w:rPr>
            </w:pPr>
            <w:r>
              <w:rPr>
                <w:rFonts w:ascii="Times New Roman" w:hAnsi="Times New Roman"/>
                <w:bCs/>
                <w:szCs w:val="28"/>
              </w:rPr>
              <w:t>2</w:t>
            </w:r>
          </w:p>
        </w:tc>
        <w:tc>
          <w:tcPr>
            <w:tcW w:w="2466" w:type="dxa"/>
            <w:tcBorders>
              <w:top w:val="single" w:sz="4" w:space="0" w:color="auto"/>
              <w:bottom w:val="single" w:sz="4" w:space="0" w:color="auto"/>
            </w:tcBorders>
            <w:shd w:val="clear" w:color="auto" w:fill="auto"/>
          </w:tcPr>
          <w:p w:rsidR="00221F10" w:rsidRPr="005300B9" w:rsidRDefault="003832CF" w:rsidP="001C7D56">
            <w:pPr>
              <w:rPr>
                <w:rFonts w:ascii="Times New Roman" w:hAnsi="Times New Roman"/>
                <w:bCs/>
                <w:szCs w:val="28"/>
              </w:rPr>
            </w:pPr>
            <w:r w:rsidRPr="005300B9">
              <w:rPr>
                <w:rFonts w:ascii="Times New Roman" w:hAnsi="Times New Roman"/>
                <w:bCs/>
                <w:szCs w:val="28"/>
              </w:rPr>
              <w:t>Trung tâm Bồi dưỡng Chính trị</w:t>
            </w:r>
          </w:p>
        </w:tc>
        <w:tc>
          <w:tcPr>
            <w:tcW w:w="4985" w:type="dxa"/>
            <w:tcBorders>
              <w:top w:val="single" w:sz="4" w:space="0" w:color="auto"/>
              <w:bottom w:val="single" w:sz="4" w:space="0" w:color="auto"/>
            </w:tcBorders>
            <w:shd w:val="clear" w:color="auto" w:fill="auto"/>
          </w:tcPr>
          <w:p w:rsidR="00221F10" w:rsidRDefault="003832CF" w:rsidP="003832CF">
            <w:pPr>
              <w:rPr>
                <w:rFonts w:ascii="Times New Roman" w:hAnsi="Times New Roman" w:cs=".VnTime"/>
                <w:bCs/>
                <w:szCs w:val="28"/>
              </w:rPr>
            </w:pPr>
            <w:r>
              <w:rPr>
                <w:rFonts w:ascii="Times New Roman" w:hAnsi="Times New Roman"/>
                <w:bCs/>
                <w:szCs w:val="28"/>
              </w:rPr>
              <w:t xml:space="preserve">- </w:t>
            </w:r>
            <w:r w:rsidRPr="003832CF">
              <w:rPr>
                <w:rFonts w:ascii="Times New Roman" w:hAnsi="Times New Roman"/>
                <w:bCs/>
                <w:szCs w:val="28"/>
              </w:rPr>
              <w:t>B</w:t>
            </w:r>
            <w:r w:rsidRPr="003832CF">
              <w:rPr>
                <w:rFonts w:ascii="Times New Roman" w:hAnsi="Times New Roman" w:cs="Arial"/>
                <w:bCs/>
                <w:szCs w:val="28"/>
              </w:rPr>
              <w:t>ằ</w:t>
            </w:r>
            <w:r w:rsidRPr="003832CF">
              <w:rPr>
                <w:rFonts w:ascii="Times New Roman" w:hAnsi="Times New Roman" w:cs=".VnTime"/>
                <w:bCs/>
                <w:szCs w:val="28"/>
              </w:rPr>
              <w:t>ng khen Th</w:t>
            </w:r>
            <w:r w:rsidRPr="003832CF">
              <w:rPr>
                <w:rFonts w:ascii="Times New Roman" w:hAnsi="Times New Roman" w:cs="Arial"/>
                <w:bCs/>
                <w:szCs w:val="28"/>
              </w:rPr>
              <w:t>ủ</w:t>
            </w:r>
            <w:r w:rsidRPr="003832CF">
              <w:rPr>
                <w:rFonts w:ascii="Times New Roman" w:hAnsi="Times New Roman" w:cs=".VnTime"/>
                <w:bCs/>
                <w:szCs w:val="28"/>
              </w:rPr>
              <w:t xml:space="preserve"> t</w:t>
            </w:r>
            <w:r w:rsidRPr="003832CF">
              <w:rPr>
                <w:rFonts w:ascii="Times New Roman" w:hAnsi="Times New Roman" w:cs="Arial"/>
                <w:bCs/>
                <w:szCs w:val="28"/>
              </w:rPr>
              <w:t>ướ</w:t>
            </w:r>
            <w:r w:rsidRPr="003832CF">
              <w:rPr>
                <w:rFonts w:ascii="Times New Roman" w:hAnsi="Times New Roman" w:cs=".VnTime"/>
                <w:bCs/>
                <w:szCs w:val="28"/>
              </w:rPr>
              <w:t>ng Chính ph</w:t>
            </w:r>
            <w:r w:rsidRPr="003832CF">
              <w:rPr>
                <w:rFonts w:ascii="Times New Roman" w:hAnsi="Times New Roman" w:cs="Arial"/>
                <w:bCs/>
                <w:szCs w:val="28"/>
              </w:rPr>
              <w:t>ủ</w:t>
            </w:r>
            <w:r w:rsidRPr="003832CF">
              <w:rPr>
                <w:rFonts w:ascii="Times New Roman" w:hAnsi="Times New Roman" w:cs=".VnTime"/>
                <w:bCs/>
                <w:szCs w:val="28"/>
              </w:rPr>
              <w:t xml:space="preserve"> 2014</w:t>
            </w:r>
          </w:p>
          <w:p w:rsidR="003832CF" w:rsidRPr="003832CF" w:rsidRDefault="003832CF" w:rsidP="003832CF">
            <w:pPr>
              <w:rPr>
                <w:rFonts w:ascii="Times New Roman" w:hAnsi="Times New Roman"/>
                <w:bCs/>
                <w:szCs w:val="28"/>
              </w:rPr>
            </w:pPr>
            <w:r>
              <w:rPr>
                <w:rFonts w:ascii="Times New Roman" w:hAnsi="Times New Roman" w:cs=".VnTime"/>
                <w:bCs/>
                <w:szCs w:val="28"/>
              </w:rPr>
              <w:t>- Cờ thi đua UBND TP 2017</w:t>
            </w:r>
          </w:p>
        </w:tc>
        <w:tc>
          <w:tcPr>
            <w:tcW w:w="2295" w:type="dxa"/>
          </w:tcPr>
          <w:p w:rsidR="00221F10" w:rsidRPr="00484C8C" w:rsidRDefault="003832CF" w:rsidP="003832CF">
            <w:pPr>
              <w:rPr>
                <w:rFonts w:ascii="Times New Roman" w:hAnsi="Times New Roman"/>
                <w:bCs/>
                <w:i/>
                <w:szCs w:val="28"/>
              </w:rPr>
            </w:pPr>
            <w:r>
              <w:rPr>
                <w:rFonts w:ascii="Times New Roman" w:hAnsi="Times New Roman"/>
                <w:bCs/>
                <w:i/>
                <w:szCs w:val="28"/>
              </w:rPr>
              <w:t>Phấn đấu đến năm 2020:  01 BK UBND TP</w:t>
            </w:r>
          </w:p>
        </w:tc>
      </w:tr>
      <w:tr w:rsidR="00221F10" w:rsidRPr="00484C8C" w:rsidTr="00AA366A">
        <w:trPr>
          <w:jc w:val="center"/>
        </w:trPr>
        <w:tc>
          <w:tcPr>
            <w:tcW w:w="564" w:type="dxa"/>
          </w:tcPr>
          <w:p w:rsidR="00221F10" w:rsidRDefault="00221F10" w:rsidP="001C7D56">
            <w:pPr>
              <w:rPr>
                <w:rFonts w:ascii="Times New Roman" w:hAnsi="Times New Roman"/>
                <w:bCs/>
                <w:szCs w:val="28"/>
              </w:rPr>
            </w:pPr>
            <w:r>
              <w:rPr>
                <w:rFonts w:ascii="Times New Roman" w:hAnsi="Times New Roman"/>
                <w:bCs/>
                <w:szCs w:val="28"/>
              </w:rPr>
              <w:t>3</w:t>
            </w:r>
          </w:p>
        </w:tc>
        <w:tc>
          <w:tcPr>
            <w:tcW w:w="2466" w:type="dxa"/>
            <w:tcBorders>
              <w:top w:val="single" w:sz="4" w:space="0" w:color="auto"/>
              <w:bottom w:val="single" w:sz="4" w:space="0" w:color="auto"/>
            </w:tcBorders>
            <w:shd w:val="clear" w:color="auto" w:fill="auto"/>
          </w:tcPr>
          <w:p w:rsidR="00221F10" w:rsidRPr="005300B9" w:rsidRDefault="00DF200A" w:rsidP="001C7D56">
            <w:pPr>
              <w:rPr>
                <w:rFonts w:ascii="Times New Roman" w:hAnsi="Times New Roman"/>
                <w:bCs/>
                <w:szCs w:val="28"/>
              </w:rPr>
            </w:pPr>
            <w:r w:rsidRPr="005300B9">
              <w:rPr>
                <w:rFonts w:ascii="Times New Roman" w:hAnsi="Times New Roman"/>
                <w:bCs/>
                <w:szCs w:val="28"/>
              </w:rPr>
              <w:t>Phường Gia Thuỵ</w:t>
            </w:r>
          </w:p>
        </w:tc>
        <w:tc>
          <w:tcPr>
            <w:tcW w:w="4985" w:type="dxa"/>
            <w:tcBorders>
              <w:top w:val="single" w:sz="4" w:space="0" w:color="auto"/>
              <w:bottom w:val="single" w:sz="4" w:space="0" w:color="auto"/>
            </w:tcBorders>
            <w:shd w:val="clear" w:color="auto" w:fill="auto"/>
          </w:tcPr>
          <w:p w:rsidR="00221F10" w:rsidRDefault="00DF200A" w:rsidP="001C7D56">
            <w:pPr>
              <w:rPr>
                <w:rFonts w:ascii="Times New Roman" w:hAnsi="Times New Roman"/>
                <w:bCs/>
                <w:szCs w:val="28"/>
              </w:rPr>
            </w:pPr>
            <w:r>
              <w:rPr>
                <w:rFonts w:ascii="Times New Roman" w:hAnsi="Times New Roman"/>
                <w:bCs/>
                <w:szCs w:val="28"/>
              </w:rPr>
              <w:t>- Bằng khen Thủ tướng Chính phủ 2017</w:t>
            </w:r>
          </w:p>
          <w:p w:rsidR="00DF200A" w:rsidRPr="00484C8C" w:rsidRDefault="00DF200A" w:rsidP="001C7D56">
            <w:pPr>
              <w:rPr>
                <w:rFonts w:ascii="Times New Roman" w:hAnsi="Times New Roman"/>
                <w:bCs/>
                <w:szCs w:val="28"/>
              </w:rPr>
            </w:pPr>
            <w:r>
              <w:rPr>
                <w:rFonts w:ascii="Times New Roman" w:hAnsi="Times New Roman"/>
                <w:bCs/>
                <w:szCs w:val="28"/>
              </w:rPr>
              <w:t>- Cờ thi đua UBND TP 2019</w:t>
            </w:r>
          </w:p>
        </w:tc>
        <w:tc>
          <w:tcPr>
            <w:tcW w:w="2295" w:type="dxa"/>
          </w:tcPr>
          <w:p w:rsidR="00221F10" w:rsidRPr="00484C8C" w:rsidRDefault="00DF200A" w:rsidP="00DF200A">
            <w:pPr>
              <w:rPr>
                <w:rFonts w:ascii="Times New Roman" w:hAnsi="Times New Roman"/>
                <w:bCs/>
                <w:i/>
                <w:szCs w:val="28"/>
              </w:rPr>
            </w:pPr>
            <w:r>
              <w:rPr>
                <w:rFonts w:ascii="Times New Roman" w:hAnsi="Times New Roman"/>
                <w:bCs/>
                <w:i/>
                <w:szCs w:val="28"/>
              </w:rPr>
              <w:t>Phấn đấu đến năm 2022:  01 BK UBND TP</w:t>
            </w:r>
          </w:p>
        </w:tc>
      </w:tr>
      <w:tr w:rsidR="00221F10" w:rsidRPr="00484C8C" w:rsidTr="00AA366A">
        <w:trPr>
          <w:jc w:val="center"/>
        </w:trPr>
        <w:tc>
          <w:tcPr>
            <w:tcW w:w="564" w:type="dxa"/>
          </w:tcPr>
          <w:p w:rsidR="00221F10" w:rsidRDefault="00221F10" w:rsidP="001C7D56">
            <w:pPr>
              <w:rPr>
                <w:rFonts w:ascii="Times New Roman" w:hAnsi="Times New Roman"/>
                <w:bCs/>
                <w:szCs w:val="28"/>
              </w:rPr>
            </w:pPr>
            <w:r>
              <w:rPr>
                <w:rFonts w:ascii="Times New Roman" w:hAnsi="Times New Roman"/>
                <w:bCs/>
                <w:szCs w:val="28"/>
              </w:rPr>
              <w:t>4</w:t>
            </w:r>
          </w:p>
        </w:tc>
        <w:tc>
          <w:tcPr>
            <w:tcW w:w="2466" w:type="dxa"/>
            <w:tcBorders>
              <w:top w:val="single" w:sz="4" w:space="0" w:color="auto"/>
              <w:bottom w:val="single" w:sz="4" w:space="0" w:color="auto"/>
            </w:tcBorders>
            <w:shd w:val="clear" w:color="auto" w:fill="auto"/>
          </w:tcPr>
          <w:p w:rsidR="00221F10" w:rsidRPr="005300B9" w:rsidRDefault="00DF200A" w:rsidP="001C7D56">
            <w:pPr>
              <w:rPr>
                <w:rFonts w:ascii="Times New Roman" w:hAnsi="Times New Roman"/>
                <w:bCs/>
                <w:szCs w:val="28"/>
              </w:rPr>
            </w:pPr>
            <w:r w:rsidRPr="005300B9">
              <w:rPr>
                <w:rFonts w:ascii="Times New Roman" w:hAnsi="Times New Roman"/>
                <w:bCs/>
                <w:szCs w:val="28"/>
              </w:rPr>
              <w:t>Phường Ngọc Lâm</w:t>
            </w:r>
          </w:p>
        </w:tc>
        <w:tc>
          <w:tcPr>
            <w:tcW w:w="4985" w:type="dxa"/>
            <w:tcBorders>
              <w:top w:val="single" w:sz="4" w:space="0" w:color="auto"/>
              <w:bottom w:val="single" w:sz="4" w:space="0" w:color="auto"/>
            </w:tcBorders>
            <w:shd w:val="clear" w:color="auto" w:fill="auto"/>
          </w:tcPr>
          <w:p w:rsidR="00DF200A" w:rsidRDefault="00DF200A" w:rsidP="00DF200A">
            <w:pPr>
              <w:rPr>
                <w:rFonts w:ascii="Times New Roman" w:hAnsi="Times New Roman" w:cs=".VnTime"/>
                <w:bCs/>
                <w:szCs w:val="28"/>
              </w:rPr>
            </w:pPr>
            <w:r>
              <w:rPr>
                <w:rFonts w:ascii="Times New Roman" w:hAnsi="Times New Roman"/>
                <w:bCs/>
                <w:szCs w:val="28"/>
              </w:rPr>
              <w:t xml:space="preserve">- </w:t>
            </w:r>
            <w:r w:rsidRPr="003832CF">
              <w:rPr>
                <w:rFonts w:ascii="Times New Roman" w:hAnsi="Times New Roman"/>
                <w:bCs/>
                <w:szCs w:val="28"/>
              </w:rPr>
              <w:t>B</w:t>
            </w:r>
            <w:r w:rsidRPr="003832CF">
              <w:rPr>
                <w:rFonts w:ascii="Times New Roman" w:hAnsi="Times New Roman" w:cs="Arial"/>
                <w:bCs/>
                <w:szCs w:val="28"/>
              </w:rPr>
              <w:t>ằ</w:t>
            </w:r>
            <w:r w:rsidRPr="003832CF">
              <w:rPr>
                <w:rFonts w:ascii="Times New Roman" w:hAnsi="Times New Roman" w:cs=".VnTime"/>
                <w:bCs/>
                <w:szCs w:val="28"/>
              </w:rPr>
              <w:t>ng khen Th</w:t>
            </w:r>
            <w:r w:rsidRPr="003832CF">
              <w:rPr>
                <w:rFonts w:ascii="Times New Roman" w:hAnsi="Times New Roman" w:cs="Arial"/>
                <w:bCs/>
                <w:szCs w:val="28"/>
              </w:rPr>
              <w:t>ủ</w:t>
            </w:r>
            <w:r w:rsidRPr="003832CF">
              <w:rPr>
                <w:rFonts w:ascii="Times New Roman" w:hAnsi="Times New Roman" w:cs=".VnTime"/>
                <w:bCs/>
                <w:szCs w:val="28"/>
              </w:rPr>
              <w:t xml:space="preserve"> t</w:t>
            </w:r>
            <w:r w:rsidRPr="003832CF">
              <w:rPr>
                <w:rFonts w:ascii="Times New Roman" w:hAnsi="Times New Roman" w:cs="Arial"/>
                <w:bCs/>
                <w:szCs w:val="28"/>
              </w:rPr>
              <w:t>ướ</w:t>
            </w:r>
            <w:r w:rsidRPr="003832CF">
              <w:rPr>
                <w:rFonts w:ascii="Times New Roman" w:hAnsi="Times New Roman" w:cs=".VnTime"/>
                <w:bCs/>
                <w:szCs w:val="28"/>
              </w:rPr>
              <w:t>ng Chính ph</w:t>
            </w:r>
            <w:r w:rsidRPr="003832CF">
              <w:rPr>
                <w:rFonts w:ascii="Times New Roman" w:hAnsi="Times New Roman" w:cs="Arial"/>
                <w:bCs/>
                <w:szCs w:val="28"/>
              </w:rPr>
              <w:t>ủ</w:t>
            </w:r>
            <w:r w:rsidRPr="003832CF">
              <w:rPr>
                <w:rFonts w:ascii="Times New Roman" w:hAnsi="Times New Roman" w:cs=".VnTime"/>
                <w:bCs/>
                <w:szCs w:val="28"/>
              </w:rPr>
              <w:t xml:space="preserve"> 201</w:t>
            </w:r>
            <w:r w:rsidR="005300B9">
              <w:rPr>
                <w:rFonts w:ascii="Times New Roman" w:hAnsi="Times New Roman" w:cs=".VnTime"/>
                <w:bCs/>
                <w:szCs w:val="28"/>
              </w:rPr>
              <w:t>5</w:t>
            </w:r>
          </w:p>
          <w:p w:rsidR="00221F10" w:rsidRPr="00484C8C" w:rsidRDefault="00DF200A" w:rsidP="00DF200A">
            <w:pPr>
              <w:rPr>
                <w:rFonts w:ascii="Times New Roman" w:hAnsi="Times New Roman"/>
                <w:bCs/>
                <w:szCs w:val="28"/>
              </w:rPr>
            </w:pPr>
            <w:r>
              <w:rPr>
                <w:rFonts w:ascii="Times New Roman" w:hAnsi="Times New Roman" w:cs=".VnTime"/>
                <w:bCs/>
                <w:szCs w:val="28"/>
              </w:rPr>
              <w:t xml:space="preserve">- Cờ thi đua </w:t>
            </w:r>
            <w:r w:rsidR="005300B9">
              <w:rPr>
                <w:rFonts w:ascii="Times New Roman" w:hAnsi="Times New Roman" w:cs=".VnTime"/>
                <w:bCs/>
                <w:szCs w:val="28"/>
              </w:rPr>
              <w:t xml:space="preserve">TTCP, </w:t>
            </w:r>
            <w:r>
              <w:rPr>
                <w:rFonts w:ascii="Times New Roman" w:hAnsi="Times New Roman" w:cs=".VnTime"/>
                <w:bCs/>
                <w:szCs w:val="28"/>
              </w:rPr>
              <w:t>UBND TP 201</w:t>
            </w:r>
            <w:r w:rsidR="005300B9">
              <w:rPr>
                <w:rFonts w:ascii="Times New Roman" w:hAnsi="Times New Roman" w:cs=".VnTime"/>
                <w:bCs/>
                <w:szCs w:val="28"/>
              </w:rPr>
              <w:t>6</w:t>
            </w:r>
          </w:p>
        </w:tc>
        <w:tc>
          <w:tcPr>
            <w:tcW w:w="2295" w:type="dxa"/>
          </w:tcPr>
          <w:p w:rsidR="00221F10" w:rsidRPr="00484C8C" w:rsidRDefault="005300B9" w:rsidP="001C7D56">
            <w:pPr>
              <w:rPr>
                <w:rFonts w:ascii="Times New Roman" w:hAnsi="Times New Roman"/>
                <w:bCs/>
                <w:i/>
                <w:szCs w:val="28"/>
              </w:rPr>
            </w:pPr>
            <w:r>
              <w:rPr>
                <w:rFonts w:ascii="Times New Roman" w:hAnsi="Times New Roman"/>
                <w:bCs/>
                <w:i/>
                <w:szCs w:val="28"/>
              </w:rPr>
              <w:t>Phấn đấu 01 Cờ thi đua TP hoặc 01 BK UBND TP</w:t>
            </w:r>
          </w:p>
        </w:tc>
      </w:tr>
      <w:tr w:rsidR="00AA366A" w:rsidRPr="00484C8C" w:rsidTr="006971F6">
        <w:trPr>
          <w:jc w:val="center"/>
        </w:trPr>
        <w:tc>
          <w:tcPr>
            <w:tcW w:w="564" w:type="dxa"/>
          </w:tcPr>
          <w:p w:rsidR="00AA366A" w:rsidRDefault="005300B9" w:rsidP="001C7D56">
            <w:pPr>
              <w:rPr>
                <w:rFonts w:ascii="Times New Roman" w:hAnsi="Times New Roman"/>
                <w:bCs/>
                <w:szCs w:val="28"/>
              </w:rPr>
            </w:pPr>
            <w:r>
              <w:rPr>
                <w:rFonts w:ascii="Times New Roman" w:hAnsi="Times New Roman"/>
                <w:bCs/>
                <w:szCs w:val="28"/>
              </w:rPr>
              <w:t>*</w:t>
            </w:r>
          </w:p>
        </w:tc>
        <w:tc>
          <w:tcPr>
            <w:tcW w:w="7451" w:type="dxa"/>
            <w:gridSpan w:val="2"/>
            <w:tcBorders>
              <w:top w:val="single" w:sz="4" w:space="0" w:color="auto"/>
              <w:bottom w:val="single" w:sz="4" w:space="0" w:color="auto"/>
            </w:tcBorders>
            <w:shd w:val="clear" w:color="auto" w:fill="auto"/>
          </w:tcPr>
          <w:p w:rsidR="00AA366A" w:rsidRPr="00484C8C" w:rsidRDefault="00AA366A" w:rsidP="001C7D56">
            <w:pPr>
              <w:rPr>
                <w:rFonts w:ascii="Times New Roman" w:hAnsi="Times New Roman"/>
                <w:bCs/>
                <w:szCs w:val="28"/>
              </w:rPr>
            </w:pPr>
            <w:r>
              <w:rPr>
                <w:rFonts w:ascii="Times New Roman" w:hAnsi="Times New Roman"/>
                <w:bCs/>
                <w:szCs w:val="28"/>
              </w:rPr>
              <w:t xml:space="preserve">Phấn đấu </w:t>
            </w:r>
            <w:r w:rsidRPr="00AA366A">
              <w:rPr>
                <w:rFonts w:ascii="Times New Roman" w:hAnsi="Times New Roman"/>
                <w:b/>
                <w:bCs/>
                <w:szCs w:val="28"/>
              </w:rPr>
              <w:t>BẰNG KHEN CỦA THỦ TƯỚNG CHÍNH PHỦ</w:t>
            </w:r>
          </w:p>
        </w:tc>
        <w:tc>
          <w:tcPr>
            <w:tcW w:w="2295" w:type="dxa"/>
          </w:tcPr>
          <w:p w:rsidR="00AA366A" w:rsidRDefault="00AA366A" w:rsidP="001C7D56">
            <w:pPr>
              <w:rPr>
                <w:rFonts w:ascii="Times New Roman" w:hAnsi="Times New Roman"/>
                <w:bCs/>
                <w:i/>
                <w:szCs w:val="28"/>
              </w:rPr>
            </w:pPr>
          </w:p>
        </w:tc>
      </w:tr>
      <w:tr w:rsidR="00AA366A" w:rsidRPr="00484C8C" w:rsidTr="00AA366A">
        <w:trPr>
          <w:jc w:val="center"/>
        </w:trPr>
        <w:tc>
          <w:tcPr>
            <w:tcW w:w="564" w:type="dxa"/>
          </w:tcPr>
          <w:p w:rsidR="00AA366A" w:rsidRDefault="005300B9" w:rsidP="001C7D56">
            <w:pPr>
              <w:rPr>
                <w:rFonts w:ascii="Times New Roman" w:hAnsi="Times New Roman"/>
                <w:bCs/>
                <w:szCs w:val="28"/>
              </w:rPr>
            </w:pPr>
            <w:r>
              <w:rPr>
                <w:rFonts w:ascii="Times New Roman" w:hAnsi="Times New Roman"/>
                <w:bCs/>
                <w:szCs w:val="28"/>
              </w:rPr>
              <w:t>1</w:t>
            </w:r>
          </w:p>
        </w:tc>
        <w:tc>
          <w:tcPr>
            <w:tcW w:w="2466" w:type="dxa"/>
            <w:tcBorders>
              <w:top w:val="single" w:sz="4" w:space="0" w:color="auto"/>
              <w:bottom w:val="single" w:sz="4" w:space="0" w:color="auto"/>
            </w:tcBorders>
            <w:shd w:val="clear" w:color="auto" w:fill="auto"/>
          </w:tcPr>
          <w:p w:rsidR="00AA366A" w:rsidRDefault="00AA366A" w:rsidP="001C7D56">
            <w:pPr>
              <w:rPr>
                <w:rFonts w:ascii="Times New Roman" w:hAnsi="Times New Roman"/>
                <w:bCs/>
                <w:szCs w:val="28"/>
              </w:rPr>
            </w:pPr>
            <w:r>
              <w:rPr>
                <w:rFonts w:ascii="Times New Roman" w:hAnsi="Times New Roman"/>
                <w:bCs/>
                <w:szCs w:val="28"/>
              </w:rPr>
              <w:t>Phòng Tài nguyên Môi trường</w:t>
            </w:r>
          </w:p>
        </w:tc>
        <w:tc>
          <w:tcPr>
            <w:tcW w:w="4985" w:type="dxa"/>
            <w:tcBorders>
              <w:top w:val="single" w:sz="4" w:space="0" w:color="auto"/>
              <w:bottom w:val="single" w:sz="4" w:space="0" w:color="auto"/>
            </w:tcBorders>
            <w:shd w:val="clear" w:color="auto" w:fill="auto"/>
          </w:tcPr>
          <w:p w:rsidR="00AA366A" w:rsidRDefault="00AA366A" w:rsidP="001C7D56">
            <w:pPr>
              <w:rPr>
                <w:rFonts w:ascii="Times New Roman" w:hAnsi="Times New Roman"/>
                <w:bCs/>
                <w:szCs w:val="28"/>
              </w:rPr>
            </w:pPr>
            <w:r>
              <w:rPr>
                <w:rFonts w:ascii="Times New Roman" w:hAnsi="Times New Roman"/>
                <w:bCs/>
                <w:szCs w:val="28"/>
              </w:rPr>
              <w:t>- Năm 2016: Cờ thi đua UBND Thành phố</w:t>
            </w:r>
          </w:p>
          <w:p w:rsidR="00AA366A" w:rsidRDefault="00AA366A" w:rsidP="001C7D56">
            <w:pPr>
              <w:rPr>
                <w:rFonts w:ascii="Times New Roman" w:hAnsi="Times New Roman"/>
                <w:bCs/>
                <w:szCs w:val="28"/>
              </w:rPr>
            </w:pPr>
            <w:r>
              <w:rPr>
                <w:rFonts w:ascii="Times New Roman" w:hAnsi="Times New Roman"/>
                <w:bCs/>
                <w:szCs w:val="28"/>
              </w:rPr>
              <w:t>Năm 2018: Bằng khen UBND TP</w:t>
            </w:r>
          </w:p>
          <w:p w:rsidR="00AA366A" w:rsidRDefault="00AA366A" w:rsidP="001C7D56">
            <w:pPr>
              <w:rPr>
                <w:rFonts w:ascii="Times New Roman" w:hAnsi="Times New Roman"/>
                <w:bCs/>
                <w:szCs w:val="28"/>
              </w:rPr>
            </w:pPr>
            <w:r>
              <w:rPr>
                <w:rFonts w:ascii="Times New Roman" w:hAnsi="Times New Roman"/>
                <w:bCs/>
                <w:szCs w:val="28"/>
              </w:rPr>
              <w:t>Năm 2017, 2019: Tập thể LĐXS</w:t>
            </w:r>
          </w:p>
        </w:tc>
        <w:tc>
          <w:tcPr>
            <w:tcW w:w="2295" w:type="dxa"/>
          </w:tcPr>
          <w:p w:rsidR="00AA366A" w:rsidRDefault="00AA366A" w:rsidP="001C7D56">
            <w:pPr>
              <w:rPr>
                <w:rFonts w:ascii="Times New Roman" w:hAnsi="Times New Roman"/>
                <w:bCs/>
                <w:i/>
                <w:szCs w:val="28"/>
              </w:rPr>
            </w:pPr>
            <w:r>
              <w:rPr>
                <w:rFonts w:ascii="Times New Roman" w:hAnsi="Times New Roman"/>
                <w:bCs/>
                <w:i/>
                <w:szCs w:val="28"/>
              </w:rPr>
              <w:t>Phấn đấu đến năm 2022:  01 Cờ thi đua TP hoặc 01 BK UBND TP</w:t>
            </w:r>
          </w:p>
        </w:tc>
      </w:tr>
      <w:tr w:rsidR="00AA366A" w:rsidRPr="00484C8C" w:rsidTr="00AA366A">
        <w:trPr>
          <w:jc w:val="center"/>
        </w:trPr>
        <w:tc>
          <w:tcPr>
            <w:tcW w:w="564" w:type="dxa"/>
          </w:tcPr>
          <w:p w:rsidR="00AA366A" w:rsidRDefault="005300B9" w:rsidP="001C7D56">
            <w:pPr>
              <w:rPr>
                <w:rFonts w:ascii="Times New Roman" w:hAnsi="Times New Roman"/>
                <w:bCs/>
                <w:szCs w:val="28"/>
              </w:rPr>
            </w:pPr>
            <w:r>
              <w:rPr>
                <w:rFonts w:ascii="Times New Roman" w:hAnsi="Times New Roman"/>
                <w:bCs/>
                <w:szCs w:val="28"/>
              </w:rPr>
              <w:t>2</w:t>
            </w:r>
          </w:p>
        </w:tc>
        <w:tc>
          <w:tcPr>
            <w:tcW w:w="2466" w:type="dxa"/>
            <w:tcBorders>
              <w:top w:val="single" w:sz="4" w:space="0" w:color="auto"/>
              <w:bottom w:val="single" w:sz="4" w:space="0" w:color="auto"/>
            </w:tcBorders>
            <w:shd w:val="clear" w:color="auto" w:fill="auto"/>
          </w:tcPr>
          <w:p w:rsidR="00AA366A" w:rsidRDefault="00AA366A" w:rsidP="001C7D56">
            <w:pPr>
              <w:rPr>
                <w:rFonts w:ascii="Times New Roman" w:hAnsi="Times New Roman"/>
                <w:bCs/>
                <w:szCs w:val="28"/>
              </w:rPr>
            </w:pPr>
            <w:r>
              <w:rPr>
                <w:rFonts w:ascii="Times New Roman" w:hAnsi="Times New Roman"/>
                <w:bCs/>
                <w:szCs w:val="28"/>
              </w:rPr>
              <w:t>Phòng Y tế</w:t>
            </w:r>
          </w:p>
        </w:tc>
        <w:tc>
          <w:tcPr>
            <w:tcW w:w="4985" w:type="dxa"/>
            <w:tcBorders>
              <w:top w:val="single" w:sz="4" w:space="0" w:color="auto"/>
              <w:bottom w:val="single" w:sz="4" w:space="0" w:color="auto"/>
            </w:tcBorders>
            <w:shd w:val="clear" w:color="auto" w:fill="auto"/>
          </w:tcPr>
          <w:p w:rsidR="00AA366A" w:rsidRDefault="00AA366A" w:rsidP="00AA366A">
            <w:pPr>
              <w:rPr>
                <w:rFonts w:ascii="Times New Roman" w:hAnsi="Times New Roman"/>
                <w:bCs/>
                <w:szCs w:val="28"/>
              </w:rPr>
            </w:pPr>
            <w:r>
              <w:rPr>
                <w:rFonts w:ascii="Times New Roman" w:hAnsi="Times New Roman"/>
                <w:bCs/>
                <w:szCs w:val="28"/>
              </w:rPr>
              <w:t>Năm 2018: Bằng khen UBND TP</w:t>
            </w:r>
          </w:p>
          <w:p w:rsidR="00AA366A" w:rsidRDefault="00AA366A" w:rsidP="00AA366A">
            <w:pPr>
              <w:rPr>
                <w:rFonts w:ascii="Times New Roman" w:hAnsi="Times New Roman"/>
                <w:bCs/>
                <w:szCs w:val="28"/>
              </w:rPr>
            </w:pPr>
            <w:r>
              <w:rPr>
                <w:rFonts w:ascii="Times New Roman" w:hAnsi="Times New Roman"/>
                <w:bCs/>
                <w:szCs w:val="28"/>
              </w:rPr>
              <w:t>Năm 2019: Tập thể LĐXS</w:t>
            </w:r>
          </w:p>
        </w:tc>
        <w:tc>
          <w:tcPr>
            <w:tcW w:w="2295" w:type="dxa"/>
          </w:tcPr>
          <w:p w:rsidR="00AA366A" w:rsidRDefault="00AA366A" w:rsidP="00AA366A">
            <w:pPr>
              <w:rPr>
                <w:rFonts w:ascii="Times New Roman" w:hAnsi="Times New Roman"/>
                <w:bCs/>
                <w:i/>
                <w:szCs w:val="28"/>
              </w:rPr>
            </w:pPr>
            <w:r>
              <w:rPr>
                <w:rFonts w:ascii="Times New Roman" w:hAnsi="Times New Roman"/>
                <w:bCs/>
                <w:i/>
                <w:szCs w:val="28"/>
              </w:rPr>
              <w:t>Phấn đấu đến năm 2022:  01 Cờ thi đua TP hoặc 02 BK UBND TP</w:t>
            </w:r>
          </w:p>
        </w:tc>
      </w:tr>
      <w:tr w:rsidR="005300B9" w:rsidRPr="00484C8C" w:rsidTr="00AA366A">
        <w:trPr>
          <w:jc w:val="center"/>
        </w:trPr>
        <w:tc>
          <w:tcPr>
            <w:tcW w:w="564" w:type="dxa"/>
          </w:tcPr>
          <w:p w:rsidR="005300B9" w:rsidRDefault="005300B9" w:rsidP="001C7D56">
            <w:pPr>
              <w:rPr>
                <w:rFonts w:ascii="Times New Roman" w:hAnsi="Times New Roman"/>
                <w:bCs/>
                <w:szCs w:val="28"/>
              </w:rPr>
            </w:pPr>
            <w:r>
              <w:rPr>
                <w:rFonts w:ascii="Times New Roman" w:hAnsi="Times New Roman"/>
                <w:bCs/>
                <w:szCs w:val="28"/>
              </w:rPr>
              <w:t>3</w:t>
            </w:r>
          </w:p>
        </w:tc>
        <w:tc>
          <w:tcPr>
            <w:tcW w:w="2466" w:type="dxa"/>
            <w:tcBorders>
              <w:top w:val="single" w:sz="4" w:space="0" w:color="auto"/>
              <w:bottom w:val="single" w:sz="4" w:space="0" w:color="auto"/>
            </w:tcBorders>
            <w:shd w:val="clear" w:color="auto" w:fill="auto"/>
          </w:tcPr>
          <w:p w:rsidR="005300B9" w:rsidRDefault="005300B9" w:rsidP="001C7D56">
            <w:pPr>
              <w:rPr>
                <w:rFonts w:ascii="Times New Roman" w:hAnsi="Times New Roman"/>
                <w:bCs/>
                <w:szCs w:val="28"/>
              </w:rPr>
            </w:pPr>
            <w:r>
              <w:rPr>
                <w:rFonts w:ascii="Times New Roman" w:hAnsi="Times New Roman"/>
                <w:bCs/>
                <w:szCs w:val="28"/>
              </w:rPr>
              <w:t>Phường Phúc Đồng</w:t>
            </w:r>
          </w:p>
        </w:tc>
        <w:tc>
          <w:tcPr>
            <w:tcW w:w="4985" w:type="dxa"/>
            <w:tcBorders>
              <w:top w:val="single" w:sz="4" w:space="0" w:color="auto"/>
              <w:bottom w:val="single" w:sz="4" w:space="0" w:color="auto"/>
            </w:tcBorders>
            <w:shd w:val="clear" w:color="auto" w:fill="auto"/>
          </w:tcPr>
          <w:p w:rsidR="005300B9" w:rsidRDefault="005300B9" w:rsidP="00AA366A">
            <w:pPr>
              <w:rPr>
                <w:rFonts w:ascii="Times New Roman" w:hAnsi="Times New Roman"/>
                <w:bCs/>
                <w:szCs w:val="28"/>
              </w:rPr>
            </w:pPr>
            <w:r>
              <w:rPr>
                <w:rFonts w:ascii="Times New Roman" w:hAnsi="Times New Roman"/>
                <w:bCs/>
                <w:szCs w:val="28"/>
              </w:rPr>
              <w:t>Cờ UBND TP 2017, 2018;</w:t>
            </w:r>
          </w:p>
          <w:p w:rsidR="005300B9" w:rsidRDefault="005300B9" w:rsidP="00AA366A">
            <w:pPr>
              <w:rPr>
                <w:rFonts w:ascii="Times New Roman" w:hAnsi="Times New Roman"/>
                <w:bCs/>
                <w:szCs w:val="28"/>
              </w:rPr>
            </w:pPr>
            <w:r>
              <w:rPr>
                <w:rFonts w:ascii="Times New Roman" w:hAnsi="Times New Roman"/>
                <w:bCs/>
                <w:szCs w:val="28"/>
              </w:rPr>
              <w:t>Bằng khen UBND Tp 2019</w:t>
            </w:r>
          </w:p>
        </w:tc>
        <w:tc>
          <w:tcPr>
            <w:tcW w:w="2295" w:type="dxa"/>
          </w:tcPr>
          <w:p w:rsidR="005300B9" w:rsidRDefault="005300B9" w:rsidP="005300B9">
            <w:pPr>
              <w:rPr>
                <w:rFonts w:ascii="Times New Roman" w:hAnsi="Times New Roman"/>
                <w:bCs/>
                <w:i/>
                <w:szCs w:val="28"/>
              </w:rPr>
            </w:pPr>
            <w:r>
              <w:rPr>
                <w:rFonts w:ascii="Times New Roman" w:hAnsi="Times New Roman"/>
                <w:bCs/>
                <w:i/>
                <w:szCs w:val="28"/>
              </w:rPr>
              <w:t>Phấn đấu HTXSNV, năm 2022 trình khen</w:t>
            </w:r>
          </w:p>
        </w:tc>
      </w:tr>
    </w:tbl>
    <w:p w:rsidR="00221F10" w:rsidRDefault="00221F10" w:rsidP="00221F10">
      <w:pPr>
        <w:ind w:firstLine="720"/>
        <w:rPr>
          <w:rFonts w:ascii="Times New Roman" w:hAnsi="Times New Roman"/>
          <w:b/>
          <w:szCs w:val="28"/>
        </w:rPr>
      </w:pPr>
    </w:p>
    <w:sectPr w:rsidR="00221F10" w:rsidSect="00221F10">
      <w:pgSz w:w="11906" w:h="16838" w:code="9"/>
      <w:pgMar w:top="1134"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746"/>
    <w:multiLevelType w:val="hybridMultilevel"/>
    <w:tmpl w:val="E9FE7D88"/>
    <w:lvl w:ilvl="0" w:tplc="8EEA49D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EF24096"/>
    <w:multiLevelType w:val="hybridMultilevel"/>
    <w:tmpl w:val="A29E0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2B30A31"/>
    <w:multiLevelType w:val="hybridMultilevel"/>
    <w:tmpl w:val="5D40FCD8"/>
    <w:lvl w:ilvl="0" w:tplc="042A000F">
      <w:start w:val="1"/>
      <w:numFmt w:val="decimal"/>
      <w:lvlText w:val="%1."/>
      <w:lvlJc w:val="left"/>
      <w:pPr>
        <w:ind w:left="36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9374C92"/>
    <w:multiLevelType w:val="hybridMultilevel"/>
    <w:tmpl w:val="8D488A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0C3FF7"/>
    <w:multiLevelType w:val="hybridMultilevel"/>
    <w:tmpl w:val="F0FEE634"/>
    <w:lvl w:ilvl="0" w:tplc="042A0001">
      <w:start w:val="2"/>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78EB18E6"/>
    <w:multiLevelType w:val="hybridMultilevel"/>
    <w:tmpl w:val="542205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06BC"/>
    <w:rsid w:val="0005311A"/>
    <w:rsid w:val="00221F10"/>
    <w:rsid w:val="002F1E62"/>
    <w:rsid w:val="0037674C"/>
    <w:rsid w:val="003832CF"/>
    <w:rsid w:val="003E06BC"/>
    <w:rsid w:val="00446E48"/>
    <w:rsid w:val="005300B9"/>
    <w:rsid w:val="006E7559"/>
    <w:rsid w:val="00717D6A"/>
    <w:rsid w:val="00776C2E"/>
    <w:rsid w:val="009546C0"/>
    <w:rsid w:val="00AA366A"/>
    <w:rsid w:val="00CD0D0A"/>
    <w:rsid w:val="00D110DD"/>
    <w:rsid w:val="00DF200A"/>
    <w:rsid w:val="00EF4E5A"/>
    <w:rsid w:val="00F45F7E"/>
    <w:rsid w:val="00FE0D2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31"/>
        <o:r id="V:Rule10" type="connector" idref="#_x0000_s1034"/>
        <o:r id="V:Rule11" type="connector" idref="#_x0000_s1035"/>
        <o:r id="V:Rule12" type="connector" idref="#_x0000_s1037"/>
        <o:r id="V:Rule13" type="connector" idref="#_x0000_s1036"/>
        <o:r id="V:Rule14" type="connector" idref="#_x0000_s1032"/>
        <o:r id="V:Rule15" type="connector" idref="#_x0000_s1033"/>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BC"/>
    <w:pPr>
      <w:overflowPunct w:val="0"/>
      <w:autoSpaceDE w:val="0"/>
      <w:autoSpaceDN w:val="0"/>
      <w:adjustRightInd w:val="0"/>
      <w:spacing w:after="0" w:line="240" w:lineRule="auto"/>
    </w:pPr>
    <w:rPr>
      <w:rFonts w:ascii=".VnTime" w:eastAsia="Times New Roman" w:hAnsi=".VnTime" w:cs="Times New Roman"/>
      <w:color w:val="00000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0A"/>
    <w:pPr>
      <w:ind w:left="720"/>
      <w:contextualSpacing/>
    </w:pPr>
  </w:style>
  <w:style w:type="table" w:styleId="TableGrid">
    <w:name w:val="Table Grid"/>
    <w:basedOn w:val="TableNormal"/>
    <w:uiPriority w:val="59"/>
    <w:rsid w:val="00CD0D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4</cp:revision>
  <cp:lastPrinted>2020-02-11T02:28:00Z</cp:lastPrinted>
  <dcterms:created xsi:type="dcterms:W3CDTF">2020-02-10T08:34:00Z</dcterms:created>
  <dcterms:modified xsi:type="dcterms:W3CDTF">2020-02-11T02:33:00Z</dcterms:modified>
</cp:coreProperties>
</file>