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744"/>
      </w:tblGrid>
      <w:tr w:rsidR="000D185F" w:rsidRPr="00AE7936" w:rsidTr="00192D8F">
        <w:trPr>
          <w:trHeight w:val="317"/>
        </w:trPr>
        <w:tc>
          <w:tcPr>
            <w:tcW w:w="4022" w:type="dxa"/>
          </w:tcPr>
          <w:p w:rsidR="000D185F" w:rsidRPr="00AE7936" w:rsidRDefault="000D185F" w:rsidP="00056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85">
              <w:rPr>
                <w:rFonts w:ascii="Times New Roman" w:hAnsi="Times New Roman"/>
                <w:sz w:val="24"/>
                <w:szCs w:val="26"/>
              </w:rPr>
              <w:t>UBND QUẬN LONG BIÊN</w:t>
            </w:r>
          </w:p>
        </w:tc>
        <w:tc>
          <w:tcPr>
            <w:tcW w:w="5744" w:type="dxa"/>
          </w:tcPr>
          <w:p w:rsidR="000D185F" w:rsidRPr="005A4727" w:rsidRDefault="000D185F" w:rsidP="00056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3485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0D185F" w:rsidRPr="00AE7936" w:rsidTr="00192D8F">
        <w:trPr>
          <w:trHeight w:val="1016"/>
        </w:trPr>
        <w:tc>
          <w:tcPr>
            <w:tcW w:w="4022" w:type="dxa"/>
          </w:tcPr>
          <w:p w:rsidR="000D185F" w:rsidRPr="00AE7936" w:rsidRDefault="000D185F" w:rsidP="00056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2E1BAF" wp14:editId="04E8EDA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6C4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 xml:space="preserve">TRƯỜNG MẦM NON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SƠN CA</w:t>
            </w:r>
          </w:p>
          <w:p w:rsidR="000D185F" w:rsidRDefault="000D185F" w:rsidP="00056FB5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0D185F" w:rsidRPr="00AE7936" w:rsidRDefault="000D185F" w:rsidP="00A51913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r w:rsidRPr="005F1182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A51913">
              <w:rPr>
                <w:rFonts w:ascii="Times New Roman" w:hAnsi="Times New Roman"/>
                <w:sz w:val="26"/>
                <w:szCs w:val="26"/>
              </w:rPr>
              <w:t>31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>/TB-MN</w:t>
            </w:r>
            <w:r>
              <w:rPr>
                <w:rFonts w:ascii="Times New Roman" w:hAnsi="Times New Roman"/>
                <w:sz w:val="26"/>
                <w:szCs w:val="26"/>
              </w:rPr>
              <w:t>SC</w:t>
            </w:r>
          </w:p>
        </w:tc>
        <w:tc>
          <w:tcPr>
            <w:tcW w:w="5744" w:type="dxa"/>
          </w:tcPr>
          <w:p w:rsidR="000D185F" w:rsidRPr="00AE7936" w:rsidRDefault="00372843" w:rsidP="00056F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183515</wp:posOffset>
                      </wp:positionV>
                      <wp:extent cx="19812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6EDE3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4.45pt" to="21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" strokecolor="#4579b8 [3044]"/>
                  </w:pict>
                </mc:Fallback>
              </mc:AlternateContent>
            </w:r>
            <w:r w:rsidR="000D185F" w:rsidRPr="00223485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  <w:p w:rsidR="000D185F" w:rsidRPr="00AE7936" w:rsidRDefault="000D185F" w:rsidP="00056FB5">
            <w:pPr>
              <w:rPr>
                <w:rFonts w:ascii="Times New Roman" w:hAnsi="Times New Roman"/>
              </w:rPr>
            </w:pPr>
          </w:p>
          <w:p w:rsidR="000D185F" w:rsidRPr="00AE7936" w:rsidRDefault="000D185F" w:rsidP="00A51913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223485">
              <w:rPr>
                <w:rFonts w:ascii="Times New Roman" w:hAnsi="Times New Roman"/>
                <w:i/>
                <w:color w:val="000000"/>
                <w:sz w:val="26"/>
              </w:rPr>
              <w:t xml:space="preserve">Long Biên, ngày </w:t>
            </w:r>
            <w:r w:rsidR="00A51913">
              <w:rPr>
                <w:rFonts w:ascii="Times New Roman" w:hAnsi="Times New Roman"/>
                <w:i/>
                <w:color w:val="000000"/>
                <w:sz w:val="26"/>
              </w:rPr>
              <w:t>07</w:t>
            </w:r>
            <w:r w:rsidR="00B90411" w:rsidRPr="00223485">
              <w:rPr>
                <w:rFonts w:ascii="Times New Roman" w:hAnsi="Times New Roman"/>
                <w:i/>
                <w:color w:val="000000"/>
                <w:sz w:val="26"/>
              </w:rPr>
              <w:t xml:space="preserve"> tháng</w:t>
            </w:r>
            <w:r w:rsidR="00372843">
              <w:rPr>
                <w:rFonts w:ascii="Times New Roman" w:hAnsi="Times New Roman"/>
                <w:i/>
                <w:color w:val="000000"/>
                <w:sz w:val="26"/>
              </w:rPr>
              <w:t xml:space="preserve"> </w:t>
            </w:r>
            <w:r w:rsidR="00A51913">
              <w:rPr>
                <w:rFonts w:ascii="Times New Roman" w:hAnsi="Times New Roman"/>
                <w:i/>
                <w:color w:val="000000"/>
                <w:sz w:val="26"/>
              </w:rPr>
              <w:t>7</w:t>
            </w:r>
            <w:r w:rsidR="00192D8F" w:rsidRPr="00223485">
              <w:rPr>
                <w:rFonts w:ascii="Times New Roman" w:hAnsi="Times New Roman"/>
                <w:i/>
                <w:color w:val="000000"/>
                <w:sz w:val="26"/>
              </w:rPr>
              <w:t xml:space="preserve"> </w:t>
            </w:r>
            <w:r w:rsidRPr="00223485"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r w:rsidRPr="00223485">
              <w:rPr>
                <w:rFonts w:ascii="Times New Roman" w:hAnsi="Times New Roman"/>
                <w:i/>
                <w:color w:val="000000"/>
                <w:sz w:val="26"/>
              </w:rPr>
              <w:t>năm 20</w:t>
            </w:r>
            <w:r w:rsidR="00010239" w:rsidRPr="00223485">
              <w:rPr>
                <w:rFonts w:ascii="Times New Roman" w:hAnsi="Times New Roman"/>
                <w:i/>
                <w:color w:val="000000"/>
                <w:sz w:val="26"/>
              </w:rPr>
              <w:t>2</w:t>
            </w:r>
            <w:r w:rsidR="00223485">
              <w:rPr>
                <w:rFonts w:ascii="Times New Roman" w:hAnsi="Times New Roman"/>
                <w:i/>
                <w:color w:val="000000"/>
                <w:sz w:val="26"/>
              </w:rPr>
              <w:t>2</w:t>
            </w:r>
            <w:r w:rsidR="00192D8F" w:rsidRPr="00223485">
              <w:rPr>
                <w:rFonts w:ascii="Times New Roman" w:hAnsi="Times New Roman"/>
                <w:i/>
                <w:color w:val="000000"/>
                <w:sz w:val="26"/>
              </w:rPr>
              <w:t xml:space="preserve">   </w:t>
            </w:r>
            <w:r w:rsidRPr="00223485">
              <w:rPr>
                <w:rFonts w:ascii="Times New Roman" w:hAnsi="Times New Roman"/>
                <w:i/>
                <w:color w:val="000000"/>
                <w:sz w:val="26"/>
              </w:rPr>
              <w:t xml:space="preserve"> </w:t>
            </w:r>
          </w:p>
        </w:tc>
      </w:tr>
    </w:tbl>
    <w:p w:rsidR="00BD5966" w:rsidRPr="00BD5966" w:rsidRDefault="00BD5966" w:rsidP="006E4079">
      <w:pPr>
        <w:spacing w:before="240"/>
        <w:jc w:val="center"/>
        <w:rPr>
          <w:rFonts w:ascii="Times New Roman" w:hAnsi="Times New Roman"/>
          <w:b/>
          <w:sz w:val="2"/>
          <w:szCs w:val="32"/>
        </w:rPr>
      </w:pPr>
    </w:p>
    <w:p w:rsidR="00305039" w:rsidRPr="00DE0ECE" w:rsidRDefault="00305039" w:rsidP="006E4079">
      <w:pPr>
        <w:spacing w:before="240"/>
        <w:jc w:val="center"/>
        <w:rPr>
          <w:rFonts w:ascii="Times New Roman" w:hAnsi="Times New Roman"/>
          <w:b/>
        </w:rPr>
      </w:pPr>
      <w:r w:rsidRPr="00DE0ECE">
        <w:rPr>
          <w:rFonts w:ascii="Times New Roman" w:hAnsi="Times New Roman"/>
          <w:b/>
        </w:rPr>
        <w:t>THÔNG BÁO</w:t>
      </w:r>
    </w:p>
    <w:p w:rsidR="00373817" w:rsidRPr="00DE0ECE" w:rsidRDefault="00373817" w:rsidP="00373817">
      <w:pPr>
        <w:jc w:val="center"/>
        <w:rPr>
          <w:rFonts w:ascii="Times New Roman" w:hAnsi="Times New Roman"/>
          <w:b/>
          <w:lang w:val="pt-BR"/>
        </w:rPr>
      </w:pPr>
      <w:r w:rsidRPr="00DE0ECE">
        <w:rPr>
          <w:rFonts w:ascii="Times New Roman" w:hAnsi="Times New Roman"/>
          <w:b/>
        </w:rPr>
        <w:t xml:space="preserve">V/v </w:t>
      </w:r>
      <w:r w:rsidRPr="00DE0ECE">
        <w:rPr>
          <w:rFonts w:ascii="Times New Roman" w:hAnsi="Times New Roman"/>
          <w:b/>
          <w:lang w:val="pt-BR"/>
        </w:rPr>
        <w:t>công tác tuyển sinh trực tuyến năm học 2022 - 2023</w:t>
      </w:r>
    </w:p>
    <w:p w:rsidR="00305039" w:rsidRPr="00776F0F" w:rsidRDefault="00BD5966" w:rsidP="003736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E9788" wp14:editId="22C81293">
                <wp:simplePos x="0" y="0"/>
                <wp:positionH relativeFrom="column">
                  <wp:posOffset>2263775</wp:posOffset>
                </wp:positionH>
                <wp:positionV relativeFrom="paragraph">
                  <wp:posOffset>57785</wp:posOffset>
                </wp:positionV>
                <wp:extent cx="1209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314E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5pt,4.55pt" to="27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6htgEAALcDAAAOAAAAZHJzL2Uyb0RvYy54bWysU02P0zAQvSPxHyzfadJKbCF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" strokecolor="black [3040]"/>
            </w:pict>
          </mc:Fallback>
        </mc:AlternateContent>
      </w:r>
    </w:p>
    <w:p w:rsidR="00776F0F" w:rsidRPr="00BD5966" w:rsidRDefault="00776F0F" w:rsidP="0037368C">
      <w:pPr>
        <w:jc w:val="center"/>
        <w:rPr>
          <w:rFonts w:ascii="Times New Roman" w:hAnsi="Times New Roman"/>
          <w:b/>
          <w:sz w:val="2"/>
          <w:szCs w:val="27"/>
        </w:rPr>
      </w:pPr>
    </w:p>
    <w:p w:rsidR="00254825" w:rsidRPr="00294109" w:rsidRDefault="00254825" w:rsidP="00254825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  <w:sz w:val="18"/>
        </w:rPr>
      </w:pPr>
      <w:bookmarkStart w:id="0" w:name="_GoBack"/>
      <w:bookmarkEnd w:id="0"/>
    </w:p>
    <w:p w:rsidR="004257FD" w:rsidRPr="004257FD" w:rsidRDefault="004257FD" w:rsidP="00223485">
      <w:pPr>
        <w:pStyle w:val="Body1"/>
        <w:spacing w:after="120" w:line="276" w:lineRule="auto"/>
        <w:ind w:firstLine="567"/>
        <w:jc w:val="both"/>
        <w:rPr>
          <w:rFonts w:ascii="Times New Roman" w:hAnsi="Times New Roman"/>
          <w:szCs w:val="28"/>
        </w:rPr>
      </w:pPr>
      <w:r w:rsidRPr="004257FD">
        <w:rPr>
          <w:rFonts w:ascii="Times New Roman" w:hAnsi="Times New Roman"/>
          <w:szCs w:val="28"/>
        </w:rPr>
        <w:t>Căn cứ Kế hoạch số 255/KH-UBND ngày 25 tháng 5 năm 2022 của UBND quận Long Biên về việc thực hiện công tác tuyển sinh vào trường mầm non, lớp 1, lớp 6 năm học 2022-2023 quận Long Biên</w:t>
      </w:r>
      <w:r w:rsidRPr="004257FD">
        <w:rPr>
          <w:rFonts w:ascii="Times New Roman" w:hAnsi="Times New Roman"/>
          <w:color w:val="auto"/>
          <w:szCs w:val="28"/>
        </w:rPr>
        <w:t>;</w:t>
      </w:r>
    </w:p>
    <w:p w:rsidR="004257FD" w:rsidRPr="004257FD" w:rsidRDefault="004257FD" w:rsidP="00223485">
      <w:pPr>
        <w:tabs>
          <w:tab w:val="left" w:pos="567"/>
        </w:tabs>
        <w:spacing w:after="120" w:line="276" w:lineRule="auto"/>
        <w:rPr>
          <w:rFonts w:ascii="Times New Roman" w:hAnsi="Times New Roman"/>
          <w:lang w:val="nl-NL"/>
        </w:rPr>
      </w:pPr>
      <w:r w:rsidRPr="004257FD">
        <w:rPr>
          <w:rFonts w:ascii="Times New Roman" w:hAnsi="Times New Roman"/>
          <w:spacing w:val="-10"/>
          <w:lang w:val="nl-NL"/>
        </w:rPr>
        <w:tab/>
        <w:t xml:space="preserve">Căn cứ Kế hoạch </w:t>
      </w:r>
      <w:r w:rsidRPr="004257FD">
        <w:rPr>
          <w:rFonts w:ascii="Times New Roman" w:hAnsi="Times New Roman"/>
          <w:color w:val="000000"/>
          <w:spacing w:val="-10"/>
          <w:lang w:val="nl-NL"/>
        </w:rPr>
        <w:t>số 24/KH- MNSC ngày 30 tháng 5 năm 2022 của</w:t>
      </w:r>
      <w:r w:rsidRPr="004257FD">
        <w:rPr>
          <w:rFonts w:ascii="Times New Roman" w:hAnsi="Times New Roman"/>
          <w:spacing w:val="-10"/>
          <w:lang w:val="nl-NL"/>
        </w:rPr>
        <w:t xml:space="preserve"> Trường mầm non Sơn Ca về công tác tuyển sinh năm học 2022- 2023</w:t>
      </w:r>
      <w:r w:rsidR="00223485">
        <w:rPr>
          <w:rFonts w:ascii="Times New Roman" w:hAnsi="Times New Roman"/>
          <w:spacing w:val="-10"/>
          <w:lang w:val="nl-NL"/>
        </w:rPr>
        <w:t>.</w:t>
      </w:r>
    </w:p>
    <w:p w:rsidR="004B642F" w:rsidRPr="006466B2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4B642F">
        <w:rPr>
          <w:rFonts w:ascii="Times New Roman" w:hAnsi="Times New Roman"/>
          <w:b/>
        </w:rPr>
        <w:t xml:space="preserve">Nội </w:t>
      </w:r>
      <w:r w:rsidR="004B642F" w:rsidRPr="006466B2">
        <w:rPr>
          <w:rFonts w:ascii="Times New Roman" w:hAnsi="Times New Roman"/>
          <w:b/>
        </w:rPr>
        <w:t xml:space="preserve">dung công khai: </w:t>
      </w:r>
      <w:r w:rsidR="004B642F" w:rsidRPr="006466B2">
        <w:rPr>
          <w:rFonts w:ascii="Times New Roman" w:hAnsi="Times New Roman"/>
        </w:rPr>
        <w:t xml:space="preserve">Trường Mầm non </w:t>
      </w:r>
      <w:r w:rsidRPr="006466B2">
        <w:rPr>
          <w:rFonts w:ascii="Times New Roman" w:hAnsi="Times New Roman"/>
        </w:rPr>
        <w:t>Sơn Ca</w:t>
      </w:r>
      <w:r w:rsidR="004257FD">
        <w:rPr>
          <w:rFonts w:ascii="Times New Roman" w:hAnsi="Times New Roman"/>
        </w:rPr>
        <w:t xml:space="preserve"> </w:t>
      </w:r>
      <w:r w:rsidR="004B642F" w:rsidRPr="006466B2">
        <w:rPr>
          <w:rFonts w:ascii="Times New Roman" w:hAnsi="Times New Roman"/>
        </w:rPr>
        <w:t xml:space="preserve"> niêm yết công khai </w:t>
      </w:r>
      <w:r w:rsidR="004257FD">
        <w:rPr>
          <w:rFonts w:ascii="Times New Roman" w:hAnsi="Times New Roman"/>
        </w:rPr>
        <w:t xml:space="preserve">công tác </w:t>
      </w:r>
      <w:r w:rsidR="004257FD" w:rsidRPr="004257FD">
        <w:rPr>
          <w:rFonts w:ascii="Times New Roman" w:hAnsi="Times New Roman"/>
          <w:lang w:val="pt-BR"/>
        </w:rPr>
        <w:t>tuyển sinh trực tuyến năm học 2022 - 2023</w:t>
      </w:r>
    </w:p>
    <w:p w:rsidR="000D185F" w:rsidRPr="006466B2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  <w:b/>
        </w:rPr>
        <w:t xml:space="preserve">2. Địa điểm niêm yết: </w:t>
      </w:r>
      <w:r w:rsidRPr="006466B2">
        <w:rPr>
          <w:rFonts w:ascii="Times New Roman" w:hAnsi="Times New Roman"/>
          <w:b/>
        </w:rPr>
        <w:tab/>
      </w:r>
      <w:r w:rsidRPr="006466B2">
        <w:rPr>
          <w:rFonts w:ascii="Times New Roman" w:hAnsi="Times New Roman"/>
        </w:rPr>
        <w:t>Bản tin tuyên truyền của trường Mầm non Sơn Ca</w:t>
      </w:r>
    </w:p>
    <w:p w:rsidR="000D185F" w:rsidRPr="006466B2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</w:rPr>
        <w:tab/>
      </w:r>
      <w:r w:rsidRPr="006466B2">
        <w:rPr>
          <w:rFonts w:ascii="Times New Roman" w:hAnsi="Times New Roman"/>
        </w:rPr>
        <w:tab/>
      </w:r>
      <w:r w:rsidRPr="006466B2">
        <w:rPr>
          <w:rFonts w:ascii="Times New Roman" w:hAnsi="Times New Roman"/>
        </w:rPr>
        <w:tab/>
      </w:r>
      <w:r w:rsidRPr="006466B2">
        <w:rPr>
          <w:rFonts w:ascii="Times New Roman" w:hAnsi="Times New Roman"/>
        </w:rPr>
        <w:tab/>
        <w:t xml:space="preserve">Phòng </w:t>
      </w:r>
      <w:r w:rsidR="004257FD">
        <w:rPr>
          <w:rFonts w:ascii="Times New Roman" w:hAnsi="Times New Roman"/>
        </w:rPr>
        <w:t>Hội đồng</w:t>
      </w:r>
      <w:r w:rsidRPr="006466B2">
        <w:rPr>
          <w:rFonts w:ascii="Times New Roman" w:hAnsi="Times New Roman"/>
        </w:rPr>
        <w:t xml:space="preserve"> trường MN Sơn Ca</w:t>
      </w:r>
    </w:p>
    <w:p w:rsidR="000D185F" w:rsidRPr="006466B2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  <w:b/>
        </w:rPr>
        <w:t xml:space="preserve">3. Thời gian niêm yết: </w:t>
      </w:r>
      <w:r w:rsidRPr="006466B2">
        <w:rPr>
          <w:rFonts w:ascii="Times New Roman" w:hAnsi="Times New Roman"/>
        </w:rPr>
        <w:t xml:space="preserve">Từ ngày </w:t>
      </w:r>
      <w:r w:rsidR="00B51A5B" w:rsidRPr="006466B2">
        <w:rPr>
          <w:rFonts w:ascii="Times New Roman" w:hAnsi="Times New Roman"/>
        </w:rPr>
        <w:t>0</w:t>
      </w:r>
      <w:r w:rsidR="004257FD">
        <w:rPr>
          <w:rFonts w:ascii="Times New Roman" w:hAnsi="Times New Roman"/>
          <w:lang w:val="vi-VN"/>
        </w:rPr>
        <w:t>7</w:t>
      </w:r>
      <w:r w:rsidR="00223485">
        <w:rPr>
          <w:rFonts w:ascii="Times New Roman" w:hAnsi="Times New Roman"/>
        </w:rPr>
        <w:t>/</w:t>
      </w:r>
      <w:r w:rsidR="004257FD">
        <w:rPr>
          <w:rFonts w:ascii="Times New Roman" w:hAnsi="Times New Roman"/>
        </w:rPr>
        <w:t>7</w:t>
      </w:r>
      <w:r w:rsidRPr="006466B2">
        <w:rPr>
          <w:rFonts w:ascii="Times New Roman" w:hAnsi="Times New Roman"/>
        </w:rPr>
        <w:t>/202</w:t>
      </w:r>
      <w:r w:rsidR="004257FD">
        <w:rPr>
          <w:rFonts w:ascii="Times New Roman" w:hAnsi="Times New Roman"/>
        </w:rPr>
        <w:t>2</w:t>
      </w:r>
      <w:r w:rsidRPr="006466B2">
        <w:rPr>
          <w:rFonts w:ascii="Times New Roman" w:hAnsi="Times New Roman"/>
        </w:rPr>
        <w:t xml:space="preserve"> đến hết ngày </w:t>
      </w:r>
      <w:r w:rsidR="00223485">
        <w:rPr>
          <w:rFonts w:ascii="Times New Roman" w:hAnsi="Times New Roman"/>
        </w:rPr>
        <w:t>12/7/2022</w:t>
      </w:r>
      <w:r w:rsidRPr="006466B2">
        <w:rPr>
          <w:rFonts w:ascii="Times New Roman" w:hAnsi="Times New Roman"/>
        </w:rPr>
        <w:t>.</w:t>
      </w:r>
    </w:p>
    <w:p w:rsidR="000D185F" w:rsidRPr="006466B2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  <w:b/>
        </w:rPr>
        <w:t>4. Địa chỉ nhận ý kiến phản hồi:</w:t>
      </w:r>
      <w:r w:rsidRPr="006466B2">
        <w:rPr>
          <w:rFonts w:ascii="Times New Roman" w:hAnsi="Times New Roman"/>
        </w:rPr>
        <w:t xml:space="preserve"> Trực tiếp cho bộ phận thực hiện công khai (phòng Hành chính </w:t>
      </w:r>
      <w:r w:rsidR="00223485">
        <w:rPr>
          <w:rFonts w:ascii="Times New Roman" w:hAnsi="Times New Roman"/>
        </w:rPr>
        <w:t>–</w:t>
      </w:r>
      <w:r w:rsidRPr="006466B2">
        <w:rPr>
          <w:rFonts w:ascii="Times New Roman" w:hAnsi="Times New Roman"/>
        </w:rPr>
        <w:t xml:space="preserve"> </w:t>
      </w:r>
      <w:r w:rsidR="00223485">
        <w:rPr>
          <w:rFonts w:ascii="Times New Roman" w:hAnsi="Times New Roman"/>
        </w:rPr>
        <w:t>Văn thư</w:t>
      </w:r>
      <w:r w:rsidRPr="006466B2">
        <w:rPr>
          <w:rFonts w:ascii="Times New Roman" w:hAnsi="Times New Roman"/>
        </w:rPr>
        <w:t xml:space="preserve"> trường) hoặc qua hòm thư của nhà trường.</w:t>
      </w:r>
    </w:p>
    <w:p w:rsidR="00223485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  <w:b/>
        </w:rPr>
        <w:t>5. Thời gian nhận ý kiến phản hồi:</w:t>
      </w:r>
      <w:r w:rsidRPr="006466B2">
        <w:rPr>
          <w:rFonts w:ascii="Times New Roman" w:hAnsi="Times New Roman"/>
        </w:rPr>
        <w:t xml:space="preserve"> </w:t>
      </w:r>
      <w:r w:rsidR="00B51A5B" w:rsidRPr="006466B2">
        <w:rPr>
          <w:rFonts w:ascii="Times New Roman" w:hAnsi="Times New Roman"/>
        </w:rPr>
        <w:t xml:space="preserve">Từ ngày </w:t>
      </w:r>
      <w:r w:rsidR="00223485" w:rsidRPr="006466B2">
        <w:rPr>
          <w:rFonts w:ascii="Times New Roman" w:hAnsi="Times New Roman"/>
        </w:rPr>
        <w:t>0</w:t>
      </w:r>
      <w:r w:rsidR="00223485">
        <w:rPr>
          <w:rFonts w:ascii="Times New Roman" w:hAnsi="Times New Roman"/>
          <w:lang w:val="vi-VN"/>
        </w:rPr>
        <w:t>7</w:t>
      </w:r>
      <w:r w:rsidR="00223485">
        <w:rPr>
          <w:rFonts w:ascii="Times New Roman" w:hAnsi="Times New Roman"/>
        </w:rPr>
        <w:t>/7</w:t>
      </w:r>
      <w:r w:rsidR="00223485" w:rsidRPr="006466B2">
        <w:rPr>
          <w:rFonts w:ascii="Times New Roman" w:hAnsi="Times New Roman"/>
        </w:rPr>
        <w:t>/202</w:t>
      </w:r>
      <w:r w:rsidR="00223485">
        <w:rPr>
          <w:rFonts w:ascii="Times New Roman" w:hAnsi="Times New Roman"/>
        </w:rPr>
        <w:t>2</w:t>
      </w:r>
      <w:r w:rsidR="00223485" w:rsidRPr="006466B2">
        <w:rPr>
          <w:rFonts w:ascii="Times New Roman" w:hAnsi="Times New Roman"/>
        </w:rPr>
        <w:t xml:space="preserve"> đến hết ngày </w:t>
      </w:r>
      <w:r w:rsidR="00223485">
        <w:rPr>
          <w:rFonts w:ascii="Times New Roman" w:hAnsi="Times New Roman"/>
        </w:rPr>
        <w:t>12/7/2022</w:t>
      </w:r>
    </w:p>
    <w:p w:rsidR="000D185F" w:rsidRDefault="000D185F" w:rsidP="00223485">
      <w:pPr>
        <w:spacing w:after="120" w:line="276" w:lineRule="auto"/>
        <w:jc w:val="both"/>
        <w:rPr>
          <w:rFonts w:ascii="Times New Roman" w:hAnsi="Times New Roman"/>
        </w:rPr>
      </w:pPr>
      <w:r w:rsidRPr="006466B2">
        <w:rPr>
          <w:rFonts w:ascii="Times New Roman" w:hAnsi="Times New Roman"/>
          <w:b/>
        </w:rPr>
        <w:t xml:space="preserve">6. Thời gian trả lời, </w:t>
      </w:r>
      <w:r w:rsidRPr="00CB376B">
        <w:rPr>
          <w:rFonts w:ascii="Times New Roman" w:hAnsi="Times New Roman"/>
          <w:b/>
        </w:rPr>
        <w:t>giải quyết ý kiến thắc mắc:</w:t>
      </w:r>
      <w:r w:rsidRPr="00CB3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trong thời gian niêm yết công khai</w:t>
      </w:r>
      <w:r w:rsidRPr="00CB376B">
        <w:rPr>
          <w:rFonts w:ascii="Times New Roman" w:hAnsi="Times New Roman"/>
        </w:rPr>
        <w:t>.</w:t>
      </w:r>
    </w:p>
    <w:p w:rsidR="000D185F" w:rsidRPr="0038432D" w:rsidRDefault="000D185F" w:rsidP="000D185F">
      <w:pPr>
        <w:spacing w:before="60"/>
        <w:jc w:val="both"/>
        <w:rPr>
          <w:rFonts w:ascii="Times New Roman" w:hAnsi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0D185F" w:rsidRPr="00DB1E7F" w:rsidTr="00056FB5">
        <w:tc>
          <w:tcPr>
            <w:tcW w:w="4502" w:type="dxa"/>
          </w:tcPr>
          <w:p w:rsidR="000D185F" w:rsidRPr="00E617A2" w:rsidRDefault="000D185F" w:rsidP="00056F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D185F" w:rsidRPr="00E617A2" w:rsidRDefault="000D185F" w:rsidP="00056FB5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Phòng </w:t>
            </w:r>
            <w:r>
              <w:rPr>
                <w:rFonts w:ascii="Times New Roman" w:hAnsi="Times New Roman"/>
                <w:sz w:val="24"/>
                <w:szCs w:val="24"/>
              </w:rPr>
              <w:t>HC-KT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>- Lưu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5F" w:rsidRDefault="000D185F" w:rsidP="00056F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0D185F" w:rsidRDefault="000D185F" w:rsidP="007D5FEC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0D185F" w:rsidRDefault="000D185F" w:rsidP="007D5FEC">
            <w:pPr>
              <w:ind w:left="720"/>
              <w:jc w:val="center"/>
              <w:rPr>
                <w:rFonts w:ascii="Times New Roman" w:hAnsi="Times New Roman"/>
                <w:b/>
              </w:rPr>
            </w:pPr>
          </w:p>
          <w:p w:rsidR="000D185F" w:rsidRPr="00827E48" w:rsidRDefault="00827E48" w:rsidP="007D5FEC">
            <w:pPr>
              <w:ind w:left="720"/>
              <w:jc w:val="center"/>
              <w:rPr>
                <w:rFonts w:ascii="Times New Roman" w:hAnsi="Times New Roman"/>
                <w:i/>
              </w:rPr>
            </w:pPr>
            <w:r w:rsidRPr="00827E48">
              <w:rPr>
                <w:rFonts w:ascii="Times New Roman" w:hAnsi="Times New Roman"/>
                <w:i/>
              </w:rPr>
              <w:t>( Đã ký)</w:t>
            </w:r>
          </w:p>
          <w:p w:rsidR="000D185F" w:rsidRDefault="000D185F" w:rsidP="007D5FEC">
            <w:pPr>
              <w:ind w:left="720"/>
              <w:jc w:val="center"/>
              <w:rPr>
                <w:rFonts w:ascii="Times New Roman" w:hAnsi="Times New Roman"/>
                <w:b/>
              </w:rPr>
            </w:pPr>
          </w:p>
          <w:p w:rsidR="000D185F" w:rsidRDefault="000D185F" w:rsidP="007D5FEC">
            <w:pPr>
              <w:ind w:left="720"/>
              <w:jc w:val="center"/>
              <w:rPr>
                <w:rFonts w:ascii="Times New Roman" w:hAnsi="Times New Roman"/>
                <w:b/>
              </w:rPr>
            </w:pPr>
          </w:p>
          <w:p w:rsidR="000D185F" w:rsidRDefault="000D185F" w:rsidP="007D5FEC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Thị Thanh Thủy</w:t>
            </w:r>
          </w:p>
          <w:p w:rsidR="000D185F" w:rsidRDefault="000D185F" w:rsidP="00056FB5">
            <w:pPr>
              <w:jc w:val="center"/>
              <w:rPr>
                <w:rFonts w:ascii="Times New Roman" w:hAnsi="Times New Roman"/>
                <w:b/>
              </w:rPr>
            </w:pPr>
          </w:p>
          <w:p w:rsidR="000D185F" w:rsidRPr="00DB1E7F" w:rsidRDefault="000D185F" w:rsidP="00056FB5">
            <w:pPr>
              <w:rPr>
                <w:rFonts w:ascii="Times New Roman" w:hAnsi="Times New Roman"/>
                <w:b/>
              </w:rPr>
            </w:pPr>
          </w:p>
        </w:tc>
      </w:tr>
    </w:tbl>
    <w:p w:rsidR="000D185F" w:rsidRDefault="000D185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192D8F" w:rsidRDefault="00192D8F" w:rsidP="00F4538F">
      <w:pPr>
        <w:spacing w:line="288" w:lineRule="auto"/>
        <w:jc w:val="both"/>
        <w:rPr>
          <w:rFonts w:ascii="Times New Roman" w:hAnsi="Times New Roman"/>
          <w:b/>
        </w:rPr>
      </w:pPr>
    </w:p>
    <w:p w:rsidR="000D185F" w:rsidRDefault="000D185F" w:rsidP="00F4538F">
      <w:pPr>
        <w:spacing w:line="288" w:lineRule="auto"/>
        <w:jc w:val="both"/>
        <w:rPr>
          <w:rFonts w:ascii="Times New Roman" w:hAnsi="Times New Roman"/>
          <w:b/>
        </w:rPr>
      </w:pPr>
    </w:p>
    <w:sectPr w:rsidR="000D185F" w:rsidSect="00192D8F">
      <w:pgSz w:w="11907" w:h="16840" w:code="9"/>
      <w:pgMar w:top="1134" w:right="1134" w:bottom="1134" w:left="1701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9"/>
    <w:rsid w:val="00010239"/>
    <w:rsid w:val="000218BD"/>
    <w:rsid w:val="0004063D"/>
    <w:rsid w:val="00064D32"/>
    <w:rsid w:val="000C17B1"/>
    <w:rsid w:val="000D185F"/>
    <w:rsid w:val="000F1517"/>
    <w:rsid w:val="000F3043"/>
    <w:rsid w:val="00157E5D"/>
    <w:rsid w:val="00176086"/>
    <w:rsid w:val="00192D8F"/>
    <w:rsid w:val="00220B06"/>
    <w:rsid w:val="00223485"/>
    <w:rsid w:val="00254825"/>
    <w:rsid w:val="00256F4D"/>
    <w:rsid w:val="00294109"/>
    <w:rsid w:val="002B1A52"/>
    <w:rsid w:val="00305039"/>
    <w:rsid w:val="003310EB"/>
    <w:rsid w:val="00365C01"/>
    <w:rsid w:val="00372843"/>
    <w:rsid w:val="0037348F"/>
    <w:rsid w:val="0037368C"/>
    <w:rsid w:val="00373817"/>
    <w:rsid w:val="0038432D"/>
    <w:rsid w:val="003C2015"/>
    <w:rsid w:val="003D4078"/>
    <w:rsid w:val="004165DF"/>
    <w:rsid w:val="004257FD"/>
    <w:rsid w:val="0045679D"/>
    <w:rsid w:val="004619F9"/>
    <w:rsid w:val="00484FA2"/>
    <w:rsid w:val="004B642F"/>
    <w:rsid w:val="004C3020"/>
    <w:rsid w:val="00534477"/>
    <w:rsid w:val="006466B2"/>
    <w:rsid w:val="00654C62"/>
    <w:rsid w:val="006664C2"/>
    <w:rsid w:val="00683898"/>
    <w:rsid w:val="00690F42"/>
    <w:rsid w:val="00691C6F"/>
    <w:rsid w:val="006E4079"/>
    <w:rsid w:val="006E71CE"/>
    <w:rsid w:val="00742F34"/>
    <w:rsid w:val="00776F0F"/>
    <w:rsid w:val="007A64B2"/>
    <w:rsid w:val="007D5FEC"/>
    <w:rsid w:val="007E316B"/>
    <w:rsid w:val="00827E48"/>
    <w:rsid w:val="008B1C0A"/>
    <w:rsid w:val="00A050FC"/>
    <w:rsid w:val="00A24880"/>
    <w:rsid w:val="00A51913"/>
    <w:rsid w:val="00A70C3B"/>
    <w:rsid w:val="00AB053C"/>
    <w:rsid w:val="00AC3572"/>
    <w:rsid w:val="00B33242"/>
    <w:rsid w:val="00B51A5B"/>
    <w:rsid w:val="00B73449"/>
    <w:rsid w:val="00B90411"/>
    <w:rsid w:val="00BB71F3"/>
    <w:rsid w:val="00BD5966"/>
    <w:rsid w:val="00BD5A00"/>
    <w:rsid w:val="00C17FB3"/>
    <w:rsid w:val="00C63CFC"/>
    <w:rsid w:val="00CB376B"/>
    <w:rsid w:val="00D1048A"/>
    <w:rsid w:val="00D14287"/>
    <w:rsid w:val="00D73D19"/>
    <w:rsid w:val="00D933F9"/>
    <w:rsid w:val="00DE0ECE"/>
    <w:rsid w:val="00E41E8F"/>
    <w:rsid w:val="00E74672"/>
    <w:rsid w:val="00ED7C3E"/>
    <w:rsid w:val="00F16AC6"/>
    <w:rsid w:val="00F43627"/>
    <w:rsid w:val="00F4538F"/>
    <w:rsid w:val="00FC29D3"/>
    <w:rsid w:val="00FE432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453C2-1748-49AF-94A5-1AB9AA2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39"/>
    <w:pPr>
      <w:spacing w:before="0" w:after="0" w:line="240" w:lineRule="auto"/>
      <w:ind w:firstLine="0"/>
      <w:jc w:val="left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4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42F"/>
    <w:rPr>
      <w:rFonts w:ascii="Tahoma" w:hAnsi="Tahoma" w:cs="Tahoma"/>
      <w:sz w:val="16"/>
      <w:szCs w:val="16"/>
    </w:rPr>
  </w:style>
  <w:style w:type="paragraph" w:customStyle="1" w:styleId="Body1">
    <w:name w:val="Body 1"/>
    <w:rsid w:val="004257FD"/>
    <w:pPr>
      <w:spacing w:before="0" w:after="0" w:line="240" w:lineRule="auto"/>
      <w:ind w:firstLine="0"/>
      <w:jc w:val="left"/>
      <w:outlineLvl w:val="0"/>
    </w:pPr>
    <w:rPr>
      <w:rFonts w:ascii="Helvetica" w:eastAsia="Arial Unicode MS" w:hAnsi="Helvetica"/>
      <w:color w:val="000000"/>
      <w:sz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5AE2-3E22-4079-BFD2-402947F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2022-07-07T04:07:00Z</cp:lastPrinted>
  <dcterms:created xsi:type="dcterms:W3CDTF">2022-07-07T03:58:00Z</dcterms:created>
  <dcterms:modified xsi:type="dcterms:W3CDTF">2022-07-07T04:13:00Z</dcterms:modified>
</cp:coreProperties>
</file>