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32" w:rsidRPr="000713A0" w:rsidRDefault="00640332" w:rsidP="00640332">
      <w:pPr>
        <w:jc w:val="center"/>
        <w:rPr>
          <w:rFonts w:ascii="Times New Roman" w:hAnsi="Times New Roman"/>
          <w:b/>
          <w:sz w:val="26"/>
          <w:szCs w:val="28"/>
          <w:lang w:val="pt-BR"/>
        </w:rPr>
      </w:pPr>
      <w:r w:rsidRPr="000713A0">
        <w:rPr>
          <w:rFonts w:ascii="Times New Roman" w:hAnsi="Times New Roman"/>
          <w:b/>
          <w:sz w:val="26"/>
          <w:szCs w:val="28"/>
          <w:lang w:val="pt-BR"/>
        </w:rPr>
        <w:t>CỘNG HÒA XÃ HỘI CHỦ NGHĨA VIỆT NAM</w:t>
      </w:r>
    </w:p>
    <w:p w:rsidR="00640332" w:rsidRPr="00A6391A" w:rsidRDefault="00616489" w:rsidP="00640332">
      <w:pPr>
        <w:jc w:val="center"/>
        <w:rPr>
          <w:rFonts w:ascii="Times New Roman" w:hAnsi="Times New Roman"/>
          <w:b/>
          <w:sz w:val="28"/>
          <w:szCs w:val="28"/>
          <w:lang w:val="pt-BR"/>
        </w:rPr>
      </w:pPr>
      <w:r>
        <w:rPr>
          <w:rFonts w:ascii="Times New Roman" w:hAnsi="Times New Roman"/>
        </w:rPr>
        <w:pict>
          <v:line id="_x0000_s1027" style="position:absolute;left:0;text-align:left;z-index:251661312" from="149.1pt,14.95pt" to="312.35pt,14.95pt"/>
        </w:pict>
      </w:r>
      <w:r w:rsidR="00640332" w:rsidRPr="00A6391A">
        <w:rPr>
          <w:rFonts w:ascii="Times New Roman" w:hAnsi="Times New Roman"/>
          <w:b/>
          <w:sz w:val="28"/>
          <w:szCs w:val="28"/>
          <w:lang w:val="pt-BR"/>
        </w:rPr>
        <w:t>Độc lập – Tự do – Hạnh phúc</w:t>
      </w:r>
    </w:p>
    <w:p w:rsidR="00640332" w:rsidRDefault="00640332" w:rsidP="009F420E">
      <w:pPr>
        <w:rPr>
          <w:rFonts w:ascii="Times New Roman" w:hAnsi="Times New Roman"/>
          <w:b/>
          <w:sz w:val="28"/>
          <w:szCs w:val="28"/>
          <w:lang w:val="pt-BR"/>
        </w:rPr>
      </w:pPr>
    </w:p>
    <w:p w:rsidR="00A100AE" w:rsidRDefault="00A100AE" w:rsidP="00640332">
      <w:pPr>
        <w:jc w:val="center"/>
        <w:rPr>
          <w:rFonts w:ascii="Times New Roman" w:hAnsi="Times New Roman"/>
          <w:b/>
          <w:sz w:val="28"/>
          <w:szCs w:val="28"/>
          <w:lang w:val="pt-BR"/>
        </w:rPr>
      </w:pPr>
    </w:p>
    <w:p w:rsidR="00640332" w:rsidRDefault="00640332" w:rsidP="00640332">
      <w:pPr>
        <w:jc w:val="center"/>
        <w:rPr>
          <w:rFonts w:ascii="Times New Roman" w:hAnsi="Times New Roman"/>
          <w:b/>
          <w:sz w:val="28"/>
          <w:szCs w:val="28"/>
          <w:lang w:val="pt-BR"/>
        </w:rPr>
      </w:pPr>
      <w:r>
        <w:rPr>
          <w:rFonts w:ascii="Times New Roman" w:hAnsi="Times New Roman"/>
          <w:b/>
          <w:sz w:val="28"/>
          <w:szCs w:val="28"/>
          <w:lang w:val="pt-BR"/>
        </w:rPr>
        <w:t xml:space="preserve">BIÊN BẢN </w:t>
      </w:r>
      <w:r w:rsidR="00847A38">
        <w:rPr>
          <w:rFonts w:ascii="Times New Roman" w:hAnsi="Times New Roman"/>
          <w:b/>
          <w:sz w:val="28"/>
          <w:szCs w:val="28"/>
          <w:lang w:val="pt-BR"/>
        </w:rPr>
        <w:t>KẾT THÚC</w:t>
      </w:r>
      <w:r>
        <w:rPr>
          <w:rFonts w:ascii="Times New Roman" w:hAnsi="Times New Roman"/>
          <w:b/>
          <w:sz w:val="28"/>
          <w:szCs w:val="28"/>
          <w:lang w:val="pt-BR"/>
        </w:rPr>
        <w:t xml:space="preserve"> CÔNG KHAI</w:t>
      </w:r>
    </w:p>
    <w:p w:rsidR="00640332" w:rsidRPr="00542DB7" w:rsidRDefault="00640332" w:rsidP="00640332">
      <w:pPr>
        <w:jc w:val="center"/>
        <w:rPr>
          <w:rFonts w:ascii="Times New Roman" w:hAnsi="Times New Roman"/>
          <w:b/>
          <w:sz w:val="28"/>
          <w:szCs w:val="28"/>
          <w:lang w:val="pt-BR"/>
        </w:rPr>
      </w:pPr>
      <w:r>
        <w:rPr>
          <w:rFonts w:ascii="Times New Roman" w:hAnsi="Times New Roman"/>
          <w:b/>
          <w:sz w:val="28"/>
          <w:szCs w:val="28"/>
          <w:lang w:val="pt-BR"/>
        </w:rPr>
        <w:t xml:space="preserve">Về </w:t>
      </w:r>
      <w:r w:rsidR="009F1ECB">
        <w:rPr>
          <w:rFonts w:ascii="Times New Roman" w:hAnsi="Times New Roman"/>
          <w:b/>
          <w:sz w:val="28"/>
          <w:szCs w:val="28"/>
          <w:lang w:val="pt-BR"/>
        </w:rPr>
        <w:t xml:space="preserve">việc </w:t>
      </w:r>
      <w:r w:rsidR="00BC115B">
        <w:rPr>
          <w:rFonts w:ascii="Times New Roman" w:hAnsi="Times New Roman"/>
          <w:b/>
          <w:sz w:val="28"/>
          <w:szCs w:val="28"/>
        </w:rPr>
        <w:t>Kế hoạch tu dưỡng, rèn luyện đạo đức, khắc phục hạn chế, thiếu xót của cá nhân năm 2022</w:t>
      </w:r>
    </w:p>
    <w:p w:rsidR="00640332" w:rsidRDefault="00640332" w:rsidP="00640332">
      <w:pPr>
        <w:rPr>
          <w:sz w:val="28"/>
          <w:szCs w:val="28"/>
        </w:rPr>
      </w:pPr>
    </w:p>
    <w:p w:rsidR="00B92094" w:rsidRDefault="00485F9B" w:rsidP="00485F9B">
      <w:pPr>
        <w:tabs>
          <w:tab w:val="left" w:pos="567"/>
        </w:tabs>
        <w:spacing w:line="276" w:lineRule="auto"/>
        <w:jc w:val="both"/>
        <w:rPr>
          <w:rFonts w:ascii="Times New Roman" w:hAnsi="Times New Roman"/>
          <w:sz w:val="28"/>
          <w:szCs w:val="28"/>
        </w:rPr>
      </w:pPr>
      <w:r>
        <w:rPr>
          <w:rFonts w:ascii="Times New Roman" w:hAnsi="Times New Roman"/>
          <w:sz w:val="28"/>
          <w:szCs w:val="28"/>
        </w:rPr>
        <w:tab/>
      </w:r>
    </w:p>
    <w:p w:rsidR="000B0385" w:rsidRPr="000B0385" w:rsidRDefault="000B0385" w:rsidP="000B0385">
      <w:pPr>
        <w:shd w:val="clear" w:color="auto" w:fill="FFFFFF"/>
        <w:spacing w:before="80"/>
        <w:ind w:firstLine="567"/>
        <w:jc w:val="both"/>
        <w:textAlignment w:val="baseline"/>
        <w:rPr>
          <w:rFonts w:ascii="Times New Roman" w:hAnsi="Times New Roman"/>
          <w:sz w:val="28"/>
          <w:szCs w:val="28"/>
        </w:rPr>
      </w:pPr>
      <w:r w:rsidRPr="000B0385">
        <w:rPr>
          <w:rFonts w:ascii="Times New Roman" w:hAnsi="Times New Roman"/>
          <w:sz w:val="28"/>
          <w:szCs w:val="28"/>
        </w:rPr>
        <w:t xml:space="preserve">Căn cứ </w:t>
      </w:r>
      <w:r w:rsidR="00BC115B">
        <w:rPr>
          <w:rFonts w:ascii="Times New Roman" w:hAnsi="Times New Roman"/>
          <w:sz w:val="28"/>
          <w:szCs w:val="28"/>
        </w:rPr>
        <w:t>Kết luận số 21-KL/TW ngày 25/10/2021 của Ban chấp hành Trung ương Đảng( khóa XIII) và Hướng dẫn của Quận ủy về tổ chức đợt sinh hoạt chính trị trong Đảng theo tinh thần Nghị quyết Trung ương 4( khóa XIII)  với chủ đề “ Tự soi, tự sửa”;</w:t>
      </w:r>
    </w:p>
    <w:p w:rsidR="00640332" w:rsidRPr="00101C9B" w:rsidRDefault="00916BEB" w:rsidP="00935B23">
      <w:pPr>
        <w:tabs>
          <w:tab w:val="left" w:pos="567"/>
        </w:tabs>
        <w:spacing w:line="276" w:lineRule="auto"/>
        <w:jc w:val="both"/>
        <w:rPr>
          <w:rFonts w:ascii="Times New Roman" w:hAnsi="Times New Roman"/>
          <w:sz w:val="28"/>
          <w:szCs w:val="28"/>
        </w:rPr>
      </w:pPr>
      <w:r>
        <w:rPr>
          <w:rFonts w:ascii="Times New Roman" w:hAnsi="Times New Roman"/>
          <w:sz w:val="28"/>
          <w:szCs w:val="28"/>
        </w:rPr>
        <w:tab/>
      </w:r>
      <w:r w:rsidR="00640332" w:rsidRPr="00101C9B">
        <w:rPr>
          <w:rFonts w:ascii="Times New Roman" w:hAnsi="Times New Roman"/>
          <w:sz w:val="28"/>
          <w:szCs w:val="28"/>
        </w:rPr>
        <w:t xml:space="preserve">Căn cứ </w:t>
      </w:r>
      <w:r w:rsidR="00B4425B">
        <w:rPr>
          <w:rFonts w:ascii="Times New Roman" w:hAnsi="Times New Roman"/>
          <w:sz w:val="28"/>
          <w:szCs w:val="28"/>
        </w:rPr>
        <w:t>vào</w:t>
      </w:r>
      <w:r w:rsidR="00640332" w:rsidRPr="00101C9B">
        <w:rPr>
          <w:rFonts w:ascii="Times New Roman" w:hAnsi="Times New Roman"/>
          <w:sz w:val="28"/>
          <w:szCs w:val="28"/>
        </w:rPr>
        <w:t xml:space="preserve"> </w:t>
      </w:r>
      <w:r w:rsidR="000E5EFC">
        <w:rPr>
          <w:rFonts w:ascii="Times New Roman" w:hAnsi="Times New Roman"/>
          <w:sz w:val="28"/>
          <w:szCs w:val="28"/>
        </w:rPr>
        <w:t xml:space="preserve">cuộc họp </w:t>
      </w:r>
      <w:r w:rsidR="008F245B">
        <w:rPr>
          <w:rFonts w:ascii="Times New Roman" w:hAnsi="Times New Roman"/>
          <w:sz w:val="28"/>
          <w:szCs w:val="28"/>
        </w:rPr>
        <w:t>Chi bộ</w:t>
      </w:r>
      <w:r w:rsidR="00994820">
        <w:rPr>
          <w:rFonts w:ascii="Times New Roman" w:hAnsi="Times New Roman"/>
          <w:sz w:val="28"/>
          <w:szCs w:val="28"/>
        </w:rPr>
        <w:t xml:space="preserve"> nhà trường</w:t>
      </w:r>
      <w:r w:rsidR="009F420E">
        <w:rPr>
          <w:rFonts w:ascii="Times New Roman" w:hAnsi="Times New Roman"/>
          <w:sz w:val="28"/>
          <w:szCs w:val="28"/>
        </w:rPr>
        <w:t>;</w:t>
      </w:r>
    </w:p>
    <w:p w:rsidR="00640332" w:rsidRPr="00272B52" w:rsidRDefault="00640332" w:rsidP="00D94B20">
      <w:pPr>
        <w:ind w:firstLine="567"/>
        <w:jc w:val="both"/>
        <w:rPr>
          <w:rFonts w:ascii="Times New Roman" w:hAnsi="Times New Roman"/>
          <w:color w:val="000000" w:themeColor="text1"/>
          <w:sz w:val="28"/>
          <w:szCs w:val="28"/>
        </w:rPr>
      </w:pPr>
      <w:r w:rsidRPr="00272B52">
        <w:rPr>
          <w:rFonts w:ascii="Times New Roman" w:hAnsi="Times New Roman"/>
          <w:color w:val="000000" w:themeColor="text1"/>
          <w:sz w:val="28"/>
          <w:szCs w:val="28"/>
          <w:lang w:val="pt-BR"/>
        </w:rPr>
        <w:t xml:space="preserve">Hôm nay, ngày </w:t>
      </w:r>
      <w:r w:rsidR="006B6BD9">
        <w:rPr>
          <w:rFonts w:ascii="Times New Roman" w:hAnsi="Times New Roman"/>
          <w:color w:val="000000" w:themeColor="text1"/>
          <w:sz w:val="28"/>
          <w:szCs w:val="28"/>
          <w:lang w:val="pt-BR"/>
        </w:rPr>
        <w:t>05</w:t>
      </w:r>
      <w:r w:rsidR="003153DC">
        <w:rPr>
          <w:rFonts w:ascii="Times New Roman" w:hAnsi="Times New Roman"/>
          <w:color w:val="000000" w:themeColor="text1"/>
          <w:sz w:val="28"/>
          <w:szCs w:val="28"/>
          <w:lang w:val="pt-BR"/>
        </w:rPr>
        <w:t xml:space="preserve"> </w:t>
      </w:r>
      <w:r w:rsidRPr="00272B52">
        <w:rPr>
          <w:rFonts w:ascii="Times New Roman" w:hAnsi="Times New Roman"/>
          <w:color w:val="000000" w:themeColor="text1"/>
          <w:sz w:val="28"/>
          <w:szCs w:val="28"/>
          <w:lang w:val="pt-BR"/>
        </w:rPr>
        <w:t xml:space="preserve">tháng </w:t>
      </w:r>
      <w:r w:rsidR="006B6BD9">
        <w:rPr>
          <w:rFonts w:ascii="Times New Roman" w:hAnsi="Times New Roman"/>
          <w:color w:val="000000" w:themeColor="text1"/>
          <w:sz w:val="28"/>
          <w:szCs w:val="28"/>
          <w:lang w:val="pt-BR"/>
        </w:rPr>
        <w:t>4</w:t>
      </w:r>
      <w:r w:rsidRPr="00272B52">
        <w:rPr>
          <w:rFonts w:ascii="Times New Roman" w:hAnsi="Times New Roman"/>
          <w:color w:val="000000" w:themeColor="text1"/>
          <w:sz w:val="28"/>
          <w:szCs w:val="28"/>
          <w:lang w:val="pt-BR"/>
        </w:rPr>
        <w:t xml:space="preserve"> năm 2</w:t>
      </w:r>
      <w:r w:rsidR="00272B52" w:rsidRPr="00272B52">
        <w:rPr>
          <w:rFonts w:ascii="Times New Roman" w:hAnsi="Times New Roman"/>
          <w:color w:val="000000" w:themeColor="text1"/>
          <w:sz w:val="28"/>
          <w:szCs w:val="28"/>
          <w:lang w:val="pt-BR"/>
        </w:rPr>
        <w:t>0</w:t>
      </w:r>
      <w:r w:rsidR="00D94B20">
        <w:rPr>
          <w:rFonts w:ascii="Times New Roman" w:hAnsi="Times New Roman"/>
          <w:color w:val="000000" w:themeColor="text1"/>
          <w:sz w:val="28"/>
          <w:szCs w:val="28"/>
          <w:lang w:val="pt-BR"/>
        </w:rPr>
        <w:t>2</w:t>
      </w:r>
      <w:r w:rsidR="003153DC">
        <w:rPr>
          <w:rFonts w:ascii="Times New Roman" w:hAnsi="Times New Roman"/>
          <w:color w:val="000000" w:themeColor="text1"/>
          <w:sz w:val="28"/>
          <w:szCs w:val="28"/>
          <w:lang w:val="pt-BR"/>
        </w:rPr>
        <w:t>2</w:t>
      </w:r>
      <w:r w:rsidRPr="00272B52">
        <w:rPr>
          <w:rFonts w:ascii="Times New Roman" w:hAnsi="Times New Roman"/>
          <w:color w:val="000000" w:themeColor="text1"/>
          <w:sz w:val="28"/>
          <w:szCs w:val="28"/>
          <w:lang w:val="pt-BR"/>
        </w:rPr>
        <w:t xml:space="preserve">, vào hồi </w:t>
      </w:r>
      <w:r w:rsidR="006B6BD9">
        <w:rPr>
          <w:rFonts w:ascii="Times New Roman" w:hAnsi="Times New Roman"/>
          <w:color w:val="000000" w:themeColor="text1"/>
          <w:sz w:val="28"/>
          <w:szCs w:val="28"/>
          <w:lang w:val="pt-BR"/>
        </w:rPr>
        <w:t>9 giờ 3</w:t>
      </w:r>
      <w:r w:rsidRPr="00272B52">
        <w:rPr>
          <w:rFonts w:ascii="Times New Roman" w:hAnsi="Times New Roman"/>
          <w:color w:val="000000" w:themeColor="text1"/>
          <w:sz w:val="28"/>
          <w:szCs w:val="28"/>
          <w:lang w:val="pt-BR"/>
        </w:rPr>
        <w:t>0 phút</w:t>
      </w:r>
      <w:r w:rsidR="00921F2E" w:rsidRPr="00272B52">
        <w:rPr>
          <w:rFonts w:ascii="Times New Roman" w:hAnsi="Times New Roman"/>
          <w:color w:val="000000" w:themeColor="text1"/>
          <w:sz w:val="28"/>
          <w:szCs w:val="28"/>
          <w:lang w:val="pt-BR"/>
        </w:rPr>
        <w:t>. Tại khu Trung Tâm của Trường m</w:t>
      </w:r>
      <w:r w:rsidRPr="00272B52">
        <w:rPr>
          <w:rFonts w:ascii="Times New Roman" w:hAnsi="Times New Roman"/>
          <w:color w:val="000000" w:themeColor="text1"/>
          <w:sz w:val="28"/>
          <w:szCs w:val="28"/>
          <w:lang w:val="pt-BR"/>
        </w:rPr>
        <w:t>ầm non Sơn Ca</w:t>
      </w:r>
    </w:p>
    <w:p w:rsidR="00640332" w:rsidRPr="003C732F" w:rsidRDefault="00640332" w:rsidP="00A100AE">
      <w:pPr>
        <w:rPr>
          <w:rFonts w:ascii="Times New Roman" w:hAnsi="Times New Roman"/>
          <w:sz w:val="28"/>
          <w:szCs w:val="28"/>
          <w:lang w:val="pt-BR"/>
        </w:rPr>
      </w:pPr>
      <w:r w:rsidRPr="003C732F">
        <w:rPr>
          <w:rFonts w:ascii="Times New Roman" w:hAnsi="Times New Roman"/>
          <w:sz w:val="28"/>
          <w:szCs w:val="28"/>
          <w:lang w:val="pt-BR"/>
        </w:rPr>
        <w:t>Thành phần gồm có:</w:t>
      </w:r>
    </w:p>
    <w:tbl>
      <w:tblPr>
        <w:tblW w:w="9464" w:type="dxa"/>
        <w:tblLook w:val="01E0" w:firstRow="1" w:lastRow="1" w:firstColumn="1" w:lastColumn="1" w:noHBand="0" w:noVBand="0"/>
      </w:tblPr>
      <w:tblGrid>
        <w:gridCol w:w="3794"/>
        <w:gridCol w:w="5670"/>
      </w:tblGrid>
      <w:tr w:rsidR="00111753" w:rsidTr="00B34B8D">
        <w:tc>
          <w:tcPr>
            <w:tcW w:w="3794" w:type="dxa"/>
            <w:hideMark/>
          </w:tcPr>
          <w:p w:rsidR="00111753" w:rsidRPr="00D533F9" w:rsidRDefault="00111753" w:rsidP="00C40171">
            <w:pPr>
              <w:spacing w:line="276" w:lineRule="auto"/>
              <w:rPr>
                <w:rFonts w:ascii="Times New Roman" w:hAnsi="Times New Roman"/>
                <w:sz w:val="30"/>
              </w:rPr>
            </w:pPr>
            <w:r w:rsidRPr="00D533F9">
              <w:rPr>
                <w:rFonts w:ascii="Times New Roman" w:hAnsi="Times New Roman"/>
                <w:sz w:val="30"/>
              </w:rPr>
              <w:t>1.Bà</w:t>
            </w:r>
            <w:r>
              <w:rPr>
                <w:rFonts w:ascii="Times New Roman" w:hAnsi="Times New Roman"/>
                <w:sz w:val="30"/>
              </w:rPr>
              <w:t xml:space="preserve"> Trần Thị Thanh Thủy</w:t>
            </w:r>
          </w:p>
        </w:tc>
        <w:tc>
          <w:tcPr>
            <w:tcW w:w="5670" w:type="dxa"/>
            <w:hideMark/>
          </w:tcPr>
          <w:p w:rsidR="00111753" w:rsidRDefault="00111753" w:rsidP="00C40171">
            <w:pPr>
              <w:spacing w:line="276" w:lineRule="auto"/>
              <w:rPr>
                <w:rFonts w:ascii="Times New Roman" w:hAnsi="Times New Roman"/>
                <w:sz w:val="30"/>
              </w:rPr>
            </w:pPr>
            <w:r>
              <w:rPr>
                <w:rFonts w:ascii="Times New Roman" w:hAnsi="Times New Roman"/>
                <w:sz w:val="30"/>
              </w:rPr>
              <w:t>Hiệu trưởng - Bí thư Chi bộ</w:t>
            </w:r>
          </w:p>
        </w:tc>
      </w:tr>
      <w:tr w:rsidR="00111753" w:rsidTr="00B34B8D">
        <w:tc>
          <w:tcPr>
            <w:tcW w:w="3794" w:type="dxa"/>
            <w:hideMark/>
          </w:tcPr>
          <w:p w:rsidR="00111753" w:rsidRDefault="00111753" w:rsidP="00C40171">
            <w:pPr>
              <w:spacing w:line="276" w:lineRule="auto"/>
              <w:rPr>
                <w:rFonts w:ascii="Times New Roman" w:hAnsi="Times New Roman"/>
                <w:sz w:val="30"/>
              </w:rPr>
            </w:pPr>
            <w:r>
              <w:rPr>
                <w:rFonts w:ascii="Times New Roman" w:hAnsi="Times New Roman"/>
                <w:sz w:val="30"/>
              </w:rPr>
              <w:t>2.Nguyễn Thị Cẩm Linh</w:t>
            </w:r>
          </w:p>
        </w:tc>
        <w:tc>
          <w:tcPr>
            <w:tcW w:w="5670" w:type="dxa"/>
            <w:hideMark/>
          </w:tcPr>
          <w:p w:rsidR="00111753" w:rsidRDefault="00111753" w:rsidP="00C40171">
            <w:pPr>
              <w:spacing w:line="276" w:lineRule="auto"/>
              <w:rPr>
                <w:rFonts w:ascii="Times New Roman" w:hAnsi="Times New Roman"/>
                <w:sz w:val="30"/>
              </w:rPr>
            </w:pPr>
            <w:r>
              <w:rPr>
                <w:rFonts w:ascii="Times New Roman" w:hAnsi="Times New Roman"/>
                <w:sz w:val="30"/>
              </w:rPr>
              <w:t xml:space="preserve">P. hiệu trường – P. bí thư </w:t>
            </w:r>
          </w:p>
        </w:tc>
      </w:tr>
      <w:tr w:rsidR="00D3584D" w:rsidTr="00D8699B">
        <w:tc>
          <w:tcPr>
            <w:tcW w:w="3794" w:type="dxa"/>
          </w:tcPr>
          <w:p w:rsidR="00D3584D" w:rsidRDefault="00D3584D" w:rsidP="00D8699B">
            <w:pPr>
              <w:spacing w:line="276" w:lineRule="auto"/>
              <w:rPr>
                <w:rFonts w:ascii="Times New Roman" w:hAnsi="Times New Roman"/>
                <w:sz w:val="30"/>
              </w:rPr>
            </w:pPr>
            <w:r>
              <w:rPr>
                <w:rFonts w:ascii="Times New Roman" w:hAnsi="Times New Roman"/>
                <w:sz w:val="30"/>
              </w:rPr>
              <w:t>3. Bà Nguyễn Thị Dung</w:t>
            </w:r>
          </w:p>
        </w:tc>
        <w:tc>
          <w:tcPr>
            <w:tcW w:w="5670" w:type="dxa"/>
          </w:tcPr>
          <w:p w:rsidR="00D3584D" w:rsidRDefault="00D3584D" w:rsidP="00D8699B">
            <w:pPr>
              <w:spacing w:line="276" w:lineRule="auto"/>
              <w:rPr>
                <w:rFonts w:ascii="Times New Roman" w:hAnsi="Times New Roman"/>
                <w:sz w:val="30"/>
              </w:rPr>
            </w:pPr>
            <w:r>
              <w:rPr>
                <w:rFonts w:ascii="Times New Roman" w:hAnsi="Times New Roman"/>
                <w:sz w:val="30"/>
              </w:rPr>
              <w:t>P. hiệu trưởng</w:t>
            </w:r>
          </w:p>
        </w:tc>
      </w:tr>
      <w:tr w:rsidR="00111753" w:rsidTr="00B34B8D">
        <w:tc>
          <w:tcPr>
            <w:tcW w:w="3794" w:type="dxa"/>
            <w:hideMark/>
          </w:tcPr>
          <w:p w:rsidR="00111753" w:rsidRDefault="00D3584D" w:rsidP="00C40171">
            <w:pPr>
              <w:spacing w:line="276" w:lineRule="auto"/>
              <w:rPr>
                <w:rFonts w:ascii="Times New Roman" w:hAnsi="Times New Roman"/>
                <w:sz w:val="30"/>
              </w:rPr>
            </w:pPr>
            <w:r>
              <w:rPr>
                <w:rFonts w:ascii="Times New Roman" w:hAnsi="Times New Roman"/>
                <w:sz w:val="30"/>
              </w:rPr>
              <w:t>4</w:t>
            </w:r>
            <w:r w:rsidR="00111753">
              <w:rPr>
                <w:rFonts w:ascii="Times New Roman" w:hAnsi="Times New Roman"/>
                <w:sz w:val="30"/>
              </w:rPr>
              <w:t>. Bà Nguyễn Thị Thanh Ngà</w:t>
            </w:r>
          </w:p>
        </w:tc>
        <w:tc>
          <w:tcPr>
            <w:tcW w:w="5670" w:type="dxa"/>
            <w:hideMark/>
          </w:tcPr>
          <w:p w:rsidR="00111753" w:rsidRDefault="00111753" w:rsidP="00C40171">
            <w:pPr>
              <w:spacing w:line="276" w:lineRule="auto"/>
              <w:rPr>
                <w:rFonts w:ascii="Times New Roman" w:hAnsi="Times New Roman"/>
                <w:sz w:val="30"/>
              </w:rPr>
            </w:pPr>
            <w:r>
              <w:rPr>
                <w:rFonts w:ascii="Times New Roman" w:hAnsi="Times New Roman"/>
                <w:sz w:val="30"/>
              </w:rPr>
              <w:t>Giáo viên - CTCĐ</w:t>
            </w:r>
          </w:p>
        </w:tc>
      </w:tr>
      <w:tr w:rsidR="00111753" w:rsidTr="00B34B8D">
        <w:tc>
          <w:tcPr>
            <w:tcW w:w="3794" w:type="dxa"/>
            <w:hideMark/>
          </w:tcPr>
          <w:p w:rsidR="00111753" w:rsidRDefault="00D3584D" w:rsidP="00C40171">
            <w:pPr>
              <w:spacing w:line="276" w:lineRule="auto"/>
              <w:rPr>
                <w:rFonts w:ascii="Times New Roman" w:hAnsi="Times New Roman"/>
                <w:sz w:val="30"/>
              </w:rPr>
            </w:pPr>
            <w:r>
              <w:rPr>
                <w:rFonts w:ascii="Times New Roman" w:hAnsi="Times New Roman"/>
                <w:sz w:val="30"/>
              </w:rPr>
              <w:t>5</w:t>
            </w:r>
            <w:r w:rsidR="00111753">
              <w:rPr>
                <w:rFonts w:ascii="Times New Roman" w:hAnsi="Times New Roman"/>
                <w:sz w:val="30"/>
              </w:rPr>
              <w:t>. Bà Đàm Thị Minh Hòa</w:t>
            </w:r>
          </w:p>
        </w:tc>
        <w:tc>
          <w:tcPr>
            <w:tcW w:w="5670" w:type="dxa"/>
            <w:hideMark/>
          </w:tcPr>
          <w:p w:rsidR="00111753" w:rsidRDefault="00111753" w:rsidP="00C40171">
            <w:pPr>
              <w:spacing w:line="276" w:lineRule="auto"/>
              <w:rPr>
                <w:rFonts w:ascii="Times New Roman" w:hAnsi="Times New Roman"/>
                <w:sz w:val="30"/>
              </w:rPr>
            </w:pPr>
            <w:r>
              <w:rPr>
                <w:rFonts w:ascii="Times New Roman" w:hAnsi="Times New Roman"/>
                <w:sz w:val="30"/>
              </w:rPr>
              <w:t>Ban thanh tra nhân dân</w:t>
            </w:r>
          </w:p>
        </w:tc>
      </w:tr>
      <w:tr w:rsidR="003153DC" w:rsidTr="00B34B8D">
        <w:tc>
          <w:tcPr>
            <w:tcW w:w="3794" w:type="dxa"/>
          </w:tcPr>
          <w:p w:rsidR="003153DC" w:rsidRDefault="00D3584D" w:rsidP="003153DC">
            <w:pPr>
              <w:spacing w:line="276" w:lineRule="auto"/>
              <w:rPr>
                <w:rFonts w:ascii="Times New Roman" w:hAnsi="Times New Roman"/>
                <w:sz w:val="30"/>
              </w:rPr>
            </w:pPr>
            <w:r>
              <w:rPr>
                <w:rFonts w:ascii="Times New Roman" w:hAnsi="Times New Roman"/>
                <w:sz w:val="30"/>
              </w:rPr>
              <w:t>6</w:t>
            </w:r>
            <w:r w:rsidR="003153DC">
              <w:rPr>
                <w:rFonts w:ascii="Times New Roman" w:hAnsi="Times New Roman"/>
                <w:sz w:val="30"/>
              </w:rPr>
              <w:t>. Bà Thẩm Xuân Trà</w:t>
            </w:r>
          </w:p>
        </w:tc>
        <w:tc>
          <w:tcPr>
            <w:tcW w:w="5670" w:type="dxa"/>
          </w:tcPr>
          <w:p w:rsidR="003153DC" w:rsidRDefault="003153DC" w:rsidP="00C40171">
            <w:pPr>
              <w:spacing w:line="276" w:lineRule="auto"/>
              <w:rPr>
                <w:rFonts w:ascii="Times New Roman" w:hAnsi="Times New Roman"/>
                <w:sz w:val="30"/>
              </w:rPr>
            </w:pPr>
            <w:r>
              <w:rPr>
                <w:rFonts w:ascii="Times New Roman" w:hAnsi="Times New Roman"/>
                <w:sz w:val="30"/>
              </w:rPr>
              <w:t>Giáo viên - TTCM</w:t>
            </w:r>
          </w:p>
        </w:tc>
      </w:tr>
    </w:tbl>
    <w:p w:rsidR="003153DC" w:rsidRPr="003153DC" w:rsidRDefault="00640332" w:rsidP="003153DC">
      <w:pPr>
        <w:ind w:firstLine="720"/>
        <w:rPr>
          <w:rFonts w:ascii="Times New Roman" w:hAnsi="Times New Roman"/>
          <w:sz w:val="28"/>
          <w:szCs w:val="28"/>
          <w:lang w:val="pt-BR"/>
        </w:rPr>
      </w:pPr>
      <w:r>
        <w:rPr>
          <w:rFonts w:ascii="Times New Roman" w:hAnsi="Times New Roman"/>
          <w:sz w:val="28"/>
          <w:szCs w:val="28"/>
        </w:rPr>
        <w:t>Đã tiến hành niêm yết</w:t>
      </w:r>
      <w:r w:rsidR="006B6BD9">
        <w:rPr>
          <w:rFonts w:ascii="Times New Roman" w:hAnsi="Times New Roman"/>
          <w:sz w:val="28"/>
          <w:szCs w:val="28"/>
        </w:rPr>
        <w:t xml:space="preserve"> kết thúc</w:t>
      </w:r>
      <w:r>
        <w:rPr>
          <w:rFonts w:ascii="Times New Roman" w:hAnsi="Times New Roman"/>
          <w:sz w:val="28"/>
          <w:szCs w:val="28"/>
        </w:rPr>
        <w:t xml:space="preserve"> công khai về </w:t>
      </w:r>
      <w:r w:rsidR="00C90927">
        <w:rPr>
          <w:rFonts w:ascii="Times New Roman" w:hAnsi="Times New Roman"/>
          <w:sz w:val="28"/>
          <w:szCs w:val="28"/>
        </w:rPr>
        <w:t xml:space="preserve">việc </w:t>
      </w:r>
      <w:r w:rsidR="003153DC" w:rsidRPr="003153DC">
        <w:rPr>
          <w:rFonts w:ascii="Times New Roman" w:hAnsi="Times New Roman"/>
          <w:sz w:val="28"/>
          <w:szCs w:val="28"/>
        </w:rPr>
        <w:t>Kế hoạch tu dưỡng, rèn luyện đạo đức, khắc phục hạn chế, thiếu xót của cá nhân năm 2022</w:t>
      </w:r>
    </w:p>
    <w:p w:rsidR="00357BF2" w:rsidRPr="00E02E87" w:rsidRDefault="00357BF2" w:rsidP="00357BF2">
      <w:pPr>
        <w:spacing w:before="120" w:after="120"/>
        <w:ind w:firstLine="720"/>
        <w:jc w:val="both"/>
        <w:rPr>
          <w:rFonts w:ascii="Times New Roman" w:hAnsi="Times New Roman"/>
          <w:sz w:val="28"/>
          <w:szCs w:val="28"/>
        </w:rPr>
      </w:pPr>
      <w:r w:rsidRPr="00E02E87">
        <w:rPr>
          <w:rFonts w:ascii="Times New Roman" w:hAnsi="Times New Roman"/>
          <w:sz w:val="28"/>
          <w:szCs w:val="28"/>
        </w:rPr>
        <w:t xml:space="preserve">Thời gian niêm yết: Từ ngày </w:t>
      </w:r>
      <w:r>
        <w:rPr>
          <w:rFonts w:ascii="Times New Roman" w:hAnsi="Times New Roman"/>
          <w:sz w:val="28"/>
          <w:szCs w:val="28"/>
        </w:rPr>
        <w:t>28/3/2022</w:t>
      </w:r>
      <w:r w:rsidRPr="00E02E87">
        <w:rPr>
          <w:rFonts w:ascii="Times New Roman" w:hAnsi="Times New Roman"/>
          <w:sz w:val="28"/>
          <w:szCs w:val="28"/>
        </w:rPr>
        <w:t xml:space="preserve"> đến hết ngày </w:t>
      </w:r>
      <w:r>
        <w:rPr>
          <w:rFonts w:ascii="Times New Roman" w:hAnsi="Times New Roman"/>
          <w:sz w:val="28"/>
          <w:szCs w:val="28"/>
        </w:rPr>
        <w:t>04/4/2022</w:t>
      </w:r>
    </w:p>
    <w:p w:rsidR="00357BF2" w:rsidRPr="00753618" w:rsidRDefault="00357BF2" w:rsidP="00357BF2">
      <w:pPr>
        <w:spacing w:before="120" w:after="120"/>
        <w:jc w:val="both"/>
        <w:rPr>
          <w:rFonts w:ascii="Times New Roman" w:hAnsi="Times New Roman"/>
          <w:sz w:val="28"/>
          <w:szCs w:val="28"/>
        </w:rPr>
      </w:pPr>
      <w:r>
        <w:rPr>
          <w:rFonts w:ascii="Times New Roman" w:hAnsi="Times New Roman"/>
          <w:sz w:val="28"/>
          <w:szCs w:val="28"/>
        </w:rPr>
        <w:tab/>
        <w:t>Địa điểm niêm yết: Bảng tin của trường MN Sơn Ca</w:t>
      </w:r>
    </w:p>
    <w:p w:rsidR="00357BF2" w:rsidRDefault="00357BF2" w:rsidP="00357BF2">
      <w:pPr>
        <w:spacing w:before="120" w:after="120"/>
        <w:ind w:firstLine="720"/>
        <w:jc w:val="both"/>
        <w:rPr>
          <w:rFonts w:ascii="Times New Roman" w:hAnsi="Times New Roman"/>
          <w:sz w:val="28"/>
          <w:szCs w:val="28"/>
        </w:rPr>
      </w:pPr>
      <w:r>
        <w:rPr>
          <w:rFonts w:ascii="Times New Roman" w:hAnsi="Times New Roman"/>
          <w:sz w:val="28"/>
          <w:szCs w:val="28"/>
        </w:rPr>
        <w:t xml:space="preserve">Biên bản lập xong vào hồi </w:t>
      </w:r>
      <w:r w:rsidR="006B6BD9">
        <w:rPr>
          <w:rFonts w:ascii="Times New Roman" w:hAnsi="Times New Roman"/>
          <w:sz w:val="28"/>
          <w:szCs w:val="28"/>
        </w:rPr>
        <w:t>10h0</w:t>
      </w:r>
      <w:r>
        <w:rPr>
          <w:rFonts w:ascii="Times New Roman" w:hAnsi="Times New Roman"/>
          <w:sz w:val="28"/>
          <w:szCs w:val="28"/>
        </w:rPr>
        <w:t>0phút cùng ngày, đã được thông qua các thành phần cùng nghe và nhất trí.</w:t>
      </w:r>
    </w:p>
    <w:p w:rsidR="00F17AD8" w:rsidRDefault="00F17AD8" w:rsidP="00A100AE">
      <w:pPr>
        <w:ind w:firstLine="720"/>
        <w:rPr>
          <w:rFonts w:ascii="Times New Roman" w:hAnsi="Times New Roman"/>
          <w:sz w:val="28"/>
          <w:szCs w:val="28"/>
        </w:rPr>
      </w:pPr>
    </w:p>
    <w:tbl>
      <w:tblPr>
        <w:tblW w:w="10548" w:type="dxa"/>
        <w:jc w:val="center"/>
        <w:tblLook w:val="04A0" w:firstRow="1" w:lastRow="0" w:firstColumn="1" w:lastColumn="0" w:noHBand="0" w:noVBand="1"/>
      </w:tblPr>
      <w:tblGrid>
        <w:gridCol w:w="3635"/>
        <w:gridCol w:w="3722"/>
        <w:gridCol w:w="3191"/>
      </w:tblGrid>
      <w:tr w:rsidR="00640332" w:rsidRPr="007C632F" w:rsidTr="00B34B8D">
        <w:trPr>
          <w:jc w:val="center"/>
        </w:trPr>
        <w:tc>
          <w:tcPr>
            <w:tcW w:w="3635"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NGƯỜI CHỨNG KIẾN</w:t>
            </w:r>
          </w:p>
        </w:tc>
        <w:tc>
          <w:tcPr>
            <w:tcW w:w="3722" w:type="dxa"/>
          </w:tcPr>
          <w:p w:rsidR="00640332" w:rsidRDefault="006A1C1C" w:rsidP="006A1C1C">
            <w:pPr>
              <w:spacing w:line="288" w:lineRule="auto"/>
              <w:jc w:val="center"/>
              <w:rPr>
                <w:rFonts w:ascii="Times New Roman" w:hAnsi="Times New Roman"/>
                <w:b/>
                <w:sz w:val="28"/>
                <w:szCs w:val="28"/>
              </w:rPr>
            </w:pPr>
            <w:r>
              <w:rPr>
                <w:rFonts w:ascii="Times New Roman" w:hAnsi="Times New Roman"/>
                <w:b/>
                <w:sz w:val="28"/>
                <w:szCs w:val="28"/>
              </w:rPr>
              <w:t>NGƯỜI LẬP BIÊN BẢN</w:t>
            </w:r>
          </w:p>
          <w:p w:rsidR="00543B11" w:rsidRPr="00F15E9F" w:rsidRDefault="00543B11" w:rsidP="006A1C1C">
            <w:pPr>
              <w:spacing w:line="288" w:lineRule="auto"/>
              <w:jc w:val="center"/>
              <w:rPr>
                <w:rFonts w:ascii="Times New Roman" w:hAnsi="Times New Roman"/>
                <w:b/>
                <w:sz w:val="44"/>
                <w:szCs w:val="28"/>
              </w:rPr>
            </w:pPr>
          </w:p>
          <w:p w:rsidR="00640332" w:rsidRPr="00A138EF" w:rsidRDefault="00640332" w:rsidP="00B34B8D">
            <w:pPr>
              <w:spacing w:line="288" w:lineRule="auto"/>
              <w:jc w:val="center"/>
              <w:rPr>
                <w:rFonts w:ascii="Times New Roman" w:hAnsi="Times New Roman"/>
                <w:b/>
                <w:sz w:val="20"/>
                <w:szCs w:val="28"/>
              </w:rPr>
            </w:pPr>
          </w:p>
          <w:p w:rsidR="00F17AD8" w:rsidRPr="007C632F" w:rsidRDefault="00F17AD8" w:rsidP="00B34B8D">
            <w:pPr>
              <w:spacing w:line="288" w:lineRule="auto"/>
              <w:jc w:val="center"/>
              <w:rPr>
                <w:rFonts w:ascii="Times New Roman" w:hAnsi="Times New Roman"/>
                <w:b/>
                <w:sz w:val="28"/>
                <w:szCs w:val="28"/>
              </w:rPr>
            </w:pPr>
          </w:p>
          <w:p w:rsidR="00640332" w:rsidRPr="007C632F" w:rsidRDefault="009916E1" w:rsidP="00D94B20">
            <w:pPr>
              <w:spacing w:line="288" w:lineRule="auto"/>
              <w:jc w:val="center"/>
              <w:rPr>
                <w:rFonts w:ascii="Times New Roman" w:hAnsi="Times New Roman"/>
                <w:b/>
                <w:sz w:val="28"/>
                <w:szCs w:val="28"/>
              </w:rPr>
            </w:pPr>
            <w:r>
              <w:rPr>
                <w:rFonts w:ascii="Times New Roman" w:hAnsi="Times New Roman"/>
                <w:b/>
                <w:sz w:val="28"/>
                <w:szCs w:val="28"/>
              </w:rPr>
              <w:t>Nguyễn Thị Dung</w:t>
            </w:r>
          </w:p>
        </w:tc>
        <w:tc>
          <w:tcPr>
            <w:tcW w:w="3191" w:type="dxa"/>
          </w:tcPr>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HIỆU TRƯỞNG</w:t>
            </w:r>
          </w:p>
          <w:p w:rsidR="00616489" w:rsidRDefault="00616489" w:rsidP="00616489">
            <w:pPr>
              <w:spacing w:line="288" w:lineRule="auto"/>
              <w:jc w:val="center"/>
              <w:rPr>
                <w:rFonts w:ascii="Times New Roman" w:hAnsi="Times New Roman"/>
                <w:b/>
                <w:i/>
                <w:sz w:val="28"/>
                <w:szCs w:val="28"/>
              </w:rPr>
            </w:pPr>
          </w:p>
          <w:p w:rsidR="00543B11" w:rsidRPr="00616489" w:rsidRDefault="00616489" w:rsidP="00616489">
            <w:pPr>
              <w:spacing w:line="288" w:lineRule="auto"/>
              <w:jc w:val="center"/>
              <w:rPr>
                <w:rFonts w:ascii="Times New Roman" w:hAnsi="Times New Roman"/>
                <w:b/>
                <w:i/>
                <w:sz w:val="28"/>
                <w:szCs w:val="28"/>
              </w:rPr>
            </w:pPr>
            <w:r w:rsidRPr="00616489">
              <w:rPr>
                <w:rFonts w:ascii="Times New Roman" w:hAnsi="Times New Roman"/>
                <w:b/>
                <w:i/>
                <w:sz w:val="28"/>
                <w:szCs w:val="28"/>
              </w:rPr>
              <w:t>( Đã ký)</w:t>
            </w:r>
          </w:p>
          <w:p w:rsidR="00F17AD8" w:rsidRPr="00616489" w:rsidRDefault="00F17AD8" w:rsidP="009F420E">
            <w:pPr>
              <w:spacing w:line="288" w:lineRule="auto"/>
              <w:rPr>
                <w:rFonts w:ascii="Times New Roman" w:hAnsi="Times New Roman"/>
                <w:b/>
                <w:sz w:val="36"/>
                <w:szCs w:val="28"/>
              </w:rPr>
            </w:pPr>
            <w:bookmarkStart w:id="0" w:name="_GoBack"/>
            <w:bookmarkEnd w:id="0"/>
          </w:p>
          <w:p w:rsidR="00640332" w:rsidRPr="007C632F" w:rsidRDefault="00640332" w:rsidP="00B34B8D">
            <w:pPr>
              <w:spacing w:line="288" w:lineRule="auto"/>
              <w:jc w:val="center"/>
              <w:rPr>
                <w:rFonts w:ascii="Times New Roman" w:hAnsi="Times New Roman"/>
                <w:b/>
                <w:sz w:val="28"/>
                <w:szCs w:val="28"/>
              </w:rPr>
            </w:pPr>
            <w:r w:rsidRPr="007C632F">
              <w:rPr>
                <w:rFonts w:ascii="Times New Roman" w:hAnsi="Times New Roman"/>
                <w:b/>
                <w:sz w:val="28"/>
                <w:szCs w:val="28"/>
              </w:rPr>
              <w:t>Trần Thị Thanh Thủy</w:t>
            </w:r>
          </w:p>
        </w:tc>
      </w:tr>
    </w:tbl>
    <w:p w:rsidR="009F1ECB" w:rsidRDefault="009F1ECB" w:rsidP="008020DC">
      <w:pPr>
        <w:jc w:val="center"/>
        <w:rPr>
          <w:rFonts w:ascii="Times New Roman" w:hAnsi="Times New Roman"/>
          <w:b/>
          <w:sz w:val="28"/>
          <w:szCs w:val="28"/>
        </w:rPr>
      </w:pPr>
    </w:p>
    <w:p w:rsidR="009F1ECB" w:rsidRDefault="009F1ECB" w:rsidP="008020DC">
      <w:pPr>
        <w:jc w:val="center"/>
        <w:rPr>
          <w:rFonts w:ascii="Times New Roman" w:hAnsi="Times New Roman"/>
          <w:b/>
          <w:sz w:val="28"/>
          <w:szCs w:val="28"/>
        </w:rPr>
      </w:pPr>
    </w:p>
    <w:p w:rsidR="009F1ECB" w:rsidRDefault="009F1ECB" w:rsidP="008020DC">
      <w:pPr>
        <w:jc w:val="center"/>
        <w:rPr>
          <w:rFonts w:ascii="Times New Roman" w:hAnsi="Times New Roman"/>
          <w:b/>
          <w:sz w:val="28"/>
          <w:szCs w:val="28"/>
        </w:rPr>
      </w:pPr>
    </w:p>
    <w:p w:rsidR="00004644" w:rsidRDefault="00004644" w:rsidP="008020DC">
      <w:pPr>
        <w:jc w:val="center"/>
        <w:rPr>
          <w:rFonts w:ascii="Times New Roman" w:hAnsi="Times New Roman"/>
          <w:b/>
          <w:sz w:val="28"/>
          <w:szCs w:val="28"/>
        </w:rPr>
      </w:pPr>
    </w:p>
    <w:p w:rsidR="00004644" w:rsidRDefault="00004644" w:rsidP="008020DC">
      <w:pPr>
        <w:jc w:val="center"/>
        <w:rPr>
          <w:rFonts w:ascii="Times New Roman" w:hAnsi="Times New Roman"/>
          <w:b/>
          <w:sz w:val="28"/>
          <w:szCs w:val="28"/>
        </w:rPr>
      </w:pPr>
    </w:p>
    <w:p w:rsidR="009F1ECB" w:rsidRDefault="009F1ECB" w:rsidP="008020DC">
      <w:pPr>
        <w:jc w:val="center"/>
        <w:rPr>
          <w:rFonts w:ascii="Times New Roman" w:hAnsi="Times New Roman"/>
          <w:b/>
          <w:sz w:val="28"/>
          <w:szCs w:val="28"/>
        </w:rPr>
      </w:pPr>
    </w:p>
    <w:p w:rsidR="009F1ECB" w:rsidRDefault="009F1ECB" w:rsidP="008020DC">
      <w:pPr>
        <w:jc w:val="center"/>
        <w:rPr>
          <w:rFonts w:ascii="Times New Roman" w:hAnsi="Times New Roman"/>
          <w:b/>
          <w:sz w:val="28"/>
          <w:szCs w:val="28"/>
        </w:rPr>
      </w:pPr>
    </w:p>
    <w:p w:rsidR="00D8312F" w:rsidRDefault="00D8312F" w:rsidP="00D8312F">
      <w:pPr>
        <w:rPr>
          <w:rFonts w:ascii="Times New Roman" w:hAnsi="Times New Roman"/>
          <w:b/>
          <w:sz w:val="28"/>
          <w:szCs w:val="28"/>
        </w:rPr>
      </w:pPr>
    </w:p>
    <w:p w:rsidR="00D8312F" w:rsidRDefault="00D8312F" w:rsidP="008020DC">
      <w:pPr>
        <w:jc w:val="center"/>
        <w:rPr>
          <w:rFonts w:ascii="Times New Roman" w:hAnsi="Times New Roman"/>
          <w:b/>
          <w:sz w:val="28"/>
          <w:szCs w:val="28"/>
        </w:rPr>
      </w:pPr>
    </w:p>
    <w:sectPr w:rsidR="00D8312F" w:rsidSect="00A100AE">
      <w:pgSz w:w="11909" w:h="16834" w:code="9"/>
      <w:pgMar w:top="567" w:right="1134" w:bottom="284" w:left="1701" w:header="1009"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40332"/>
    <w:rsid w:val="00004644"/>
    <w:rsid w:val="000273FD"/>
    <w:rsid w:val="00030690"/>
    <w:rsid w:val="000713A0"/>
    <w:rsid w:val="000A1270"/>
    <w:rsid w:val="000B0385"/>
    <w:rsid w:val="000D189B"/>
    <w:rsid w:val="000E5EFC"/>
    <w:rsid w:val="00111753"/>
    <w:rsid w:val="0011554D"/>
    <w:rsid w:val="00116C30"/>
    <w:rsid w:val="00147DD6"/>
    <w:rsid w:val="00171C11"/>
    <w:rsid w:val="001C3AC9"/>
    <w:rsid w:val="001C538B"/>
    <w:rsid w:val="001D3418"/>
    <w:rsid w:val="0020045F"/>
    <w:rsid w:val="00202B12"/>
    <w:rsid w:val="00272B52"/>
    <w:rsid w:val="002A29B2"/>
    <w:rsid w:val="002A4F93"/>
    <w:rsid w:val="002E6433"/>
    <w:rsid w:val="00305534"/>
    <w:rsid w:val="003153DC"/>
    <w:rsid w:val="00341ACE"/>
    <w:rsid w:val="00352FD2"/>
    <w:rsid w:val="00357BF2"/>
    <w:rsid w:val="00382FA8"/>
    <w:rsid w:val="00385895"/>
    <w:rsid w:val="003C732F"/>
    <w:rsid w:val="003D6141"/>
    <w:rsid w:val="003E4F9C"/>
    <w:rsid w:val="0044427A"/>
    <w:rsid w:val="004478B5"/>
    <w:rsid w:val="0046237F"/>
    <w:rsid w:val="0046324C"/>
    <w:rsid w:val="00482513"/>
    <w:rsid w:val="00485F9B"/>
    <w:rsid w:val="00496720"/>
    <w:rsid w:val="004B069B"/>
    <w:rsid w:val="004D5E9E"/>
    <w:rsid w:val="004D7F84"/>
    <w:rsid w:val="00502209"/>
    <w:rsid w:val="00525E9C"/>
    <w:rsid w:val="00543B11"/>
    <w:rsid w:val="00563D59"/>
    <w:rsid w:val="005C0849"/>
    <w:rsid w:val="00616489"/>
    <w:rsid w:val="00640332"/>
    <w:rsid w:val="00682346"/>
    <w:rsid w:val="006908B9"/>
    <w:rsid w:val="006A1C1C"/>
    <w:rsid w:val="006B6BD9"/>
    <w:rsid w:val="006E72AA"/>
    <w:rsid w:val="0076650F"/>
    <w:rsid w:val="007820D0"/>
    <w:rsid w:val="00797CCD"/>
    <w:rsid w:val="007E212D"/>
    <w:rsid w:val="0080193E"/>
    <w:rsid w:val="008020DC"/>
    <w:rsid w:val="0081238D"/>
    <w:rsid w:val="00847A38"/>
    <w:rsid w:val="008706F7"/>
    <w:rsid w:val="008A1087"/>
    <w:rsid w:val="008A5BFA"/>
    <w:rsid w:val="008B2464"/>
    <w:rsid w:val="008F245B"/>
    <w:rsid w:val="00916BEB"/>
    <w:rsid w:val="00921F2E"/>
    <w:rsid w:val="00935B23"/>
    <w:rsid w:val="0095301B"/>
    <w:rsid w:val="00954649"/>
    <w:rsid w:val="009916E1"/>
    <w:rsid w:val="00994820"/>
    <w:rsid w:val="009A0204"/>
    <w:rsid w:val="009C1423"/>
    <w:rsid w:val="009F1ECB"/>
    <w:rsid w:val="009F420E"/>
    <w:rsid w:val="009F6730"/>
    <w:rsid w:val="00A100AE"/>
    <w:rsid w:val="00A138EF"/>
    <w:rsid w:val="00A72E15"/>
    <w:rsid w:val="00B118C9"/>
    <w:rsid w:val="00B12851"/>
    <w:rsid w:val="00B4425B"/>
    <w:rsid w:val="00B5672A"/>
    <w:rsid w:val="00B92094"/>
    <w:rsid w:val="00B948BA"/>
    <w:rsid w:val="00BA539D"/>
    <w:rsid w:val="00BC115B"/>
    <w:rsid w:val="00BD0109"/>
    <w:rsid w:val="00C00D72"/>
    <w:rsid w:val="00C07BB0"/>
    <w:rsid w:val="00C103D0"/>
    <w:rsid w:val="00C40171"/>
    <w:rsid w:val="00C5242D"/>
    <w:rsid w:val="00C7710E"/>
    <w:rsid w:val="00C807E5"/>
    <w:rsid w:val="00C90927"/>
    <w:rsid w:val="00C94D2D"/>
    <w:rsid w:val="00CC5D59"/>
    <w:rsid w:val="00CF2B17"/>
    <w:rsid w:val="00CF594F"/>
    <w:rsid w:val="00D12F5C"/>
    <w:rsid w:val="00D3584D"/>
    <w:rsid w:val="00D5048B"/>
    <w:rsid w:val="00D53817"/>
    <w:rsid w:val="00D8312F"/>
    <w:rsid w:val="00D94B20"/>
    <w:rsid w:val="00DB13EC"/>
    <w:rsid w:val="00DF6997"/>
    <w:rsid w:val="00E05A9F"/>
    <w:rsid w:val="00E65620"/>
    <w:rsid w:val="00EB631A"/>
    <w:rsid w:val="00EE7F01"/>
    <w:rsid w:val="00F15E9F"/>
    <w:rsid w:val="00F17AD8"/>
    <w:rsid w:val="00F34CDD"/>
    <w:rsid w:val="00F36209"/>
    <w:rsid w:val="00F3699C"/>
    <w:rsid w:val="00F43A51"/>
    <w:rsid w:val="00F65FA7"/>
    <w:rsid w:val="00F67FA8"/>
    <w:rsid w:val="00FD2850"/>
    <w:rsid w:val="00FF1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D0E51E"/>
  <w15:docId w15:val="{E3D9BA08-DDE0-4B8E-8D90-33E1FC89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2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332"/>
    <w:pPr>
      <w:ind w:left="-1080" w:firstLine="1080"/>
      <w:jc w:val="center"/>
    </w:pPr>
  </w:style>
  <w:style w:type="character" w:customStyle="1" w:styleId="BodyTextIndentChar">
    <w:name w:val="Body Text Indent Char"/>
    <w:basedOn w:val="DefaultParagraphFont"/>
    <w:link w:val="BodyTextIndent"/>
    <w:rsid w:val="00640332"/>
    <w:rPr>
      <w:rFonts w:ascii=".VnTime" w:eastAsia="Times New Roman" w:hAnsi=".VnTime" w:cs="Times New Roman"/>
      <w:sz w:val="24"/>
      <w:szCs w:val="24"/>
    </w:rPr>
  </w:style>
  <w:style w:type="table" w:styleId="TableGrid">
    <w:name w:val="Table Grid"/>
    <w:basedOn w:val="TableNormal"/>
    <w:uiPriority w:val="59"/>
    <w:rsid w:val="005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861B-2584-455C-BFFF-F51624B3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cp:lastPrinted>2022-03-28T05:20:00Z</cp:lastPrinted>
  <dcterms:created xsi:type="dcterms:W3CDTF">2017-04-26T07:26:00Z</dcterms:created>
  <dcterms:modified xsi:type="dcterms:W3CDTF">2022-04-07T06:12:00Z</dcterms:modified>
</cp:coreProperties>
</file>