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TRƯỜNG MẦM NON PHÚC LỢI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5810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488" y="3780000"/>
                          <a:ext cx="581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5810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LỊCH CÔNG TÁC BAN GIÁM HIỆU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TUẦN II THÁNG 9 (TỪ NGÀY 12/9/2020 đến ngày 17/9/2022)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5085.0" w:type="dxa"/>
        <w:jc w:val="left"/>
        <w:tblInd w:w="1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"/>
        <w:gridCol w:w="2128"/>
        <w:gridCol w:w="768"/>
        <w:gridCol w:w="1984"/>
        <w:gridCol w:w="2268"/>
        <w:gridCol w:w="2126"/>
        <w:gridCol w:w="2126"/>
        <w:gridCol w:w="1985"/>
        <w:gridCol w:w="1276"/>
        <w:tblGridChange w:id="0">
          <w:tblGrid>
            <w:gridCol w:w="424"/>
            <w:gridCol w:w="2128"/>
            <w:gridCol w:w="768"/>
            <w:gridCol w:w="1984"/>
            <w:gridCol w:w="2268"/>
            <w:gridCol w:w="2126"/>
            <w:gridCol w:w="2126"/>
            <w:gridCol w:w="1985"/>
            <w:gridCol w:w="127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12/9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13/9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14/9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năm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15/9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sáu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16/9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Thứ bảy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right="104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17/9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Lê Thị Mỹ Hạnh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Họp giao ban BGH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việc thực hiện Qui chế các lớp</w:t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Kiểm tra việc thực hiện Qui chế các lớp</w:t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Dự giờ khối MG Bé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việc thực hiện Qui chế các lớp</w:t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Dự giờ khối Nhà trẻ</w:t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việc thực hiện Qui chế các lớp</w:t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Kiểm tra tổ nuôi</w:t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việc thực hiện Qui chế các lớp</w:t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Nghỉ</w:t>
            </w:r>
          </w:p>
        </w:tc>
      </w:tr>
      <w:tr>
        <w:trPr>
          <w:cantSplit w:val="1"/>
          <w:trHeight w:val="9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ND:Kiểm tra việc xây dựng môi trường các lớp.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Xây dựng, xin ý kiến và hoàn thiện nội quy nhà trường NH 2022-2023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Xây dựng dự thảo “Qui chế làm việc”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Đăng ký thi đua năm học 2022-2023”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</w:t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hĐ lớp năng khiếu và HĐ chiều các lớp.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Tổng VS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0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Đinh Thị Luận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Họp giao ban BGH</w:t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Kiểm tra việc thực hiện Qui chế các lớp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Học </w:t>
            </w:r>
            <w:r w:rsidDel="00000000" w:rsidR="00000000" w:rsidRPr="00000000">
              <w:rPr>
                <w:color w:val="1f1f1f"/>
                <w:sz w:val="26"/>
                <w:szCs w:val="26"/>
                <w:highlight w:val="white"/>
                <w:vertAlign w:val="baseline"/>
                <w:rtl w:val="0"/>
              </w:rPr>
              <w:t xml:space="preserve">lớp tập huấn công tác tổ chức Đại hội CĐCS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Kiểm tra HĐ các lớp MGL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- KQ:</w:t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 Họp giao ban công tác chuyên môn năm học 2022-2023 tại MN Phúc Đồng</w:t>
            </w: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Dự HĐ khối MGB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LVVP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ND: Kiểm tra việc xây dựng môi trường các lớp.</w:t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Kiểm tra HĐ chiều các lớp.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Kiểm tra lớp NK tiếng Anh.</w:t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ND: LVVP</w:t>
            </w:r>
          </w:p>
          <w:p w:rsidR="00000000" w:rsidDel="00000000" w:rsidP="00000000" w:rsidRDefault="00000000" w:rsidRPr="00000000" w14:paraId="00000057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ND: Kiểm tra việc thực hiện phần mềm GOKIDS</w:t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+  Tổng VS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baseline"/>
                <w:rtl w:val="0"/>
              </w:rPr>
              <w:t xml:space="preserve">- KQ: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Nguyễn Thị Thu Thủy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i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Nghỉ</w:t>
            </w:r>
          </w:p>
        </w:tc>
      </w:tr>
      <w:tr>
        <w:trPr>
          <w:cantSplit w:val="1"/>
          <w:trHeight w:val="7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b w:val="0"/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160" w:line="259" w:lineRule="auto"/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ind w:left="1134" w:right="935" w:firstLine="0"/>
        <w:jc w:val="right"/>
        <w:rPr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 w:orient="landscape"/>
      <w:pgMar w:bottom="568" w:top="851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