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75" w:rsidRDefault="000C2775" w:rsidP="000C2775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12 - LỨA TUỔI MẪU GIÁO BÉ 3-4 TUỔI - LỚP C2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C2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C2775" w:rsidTr="006A143E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29/11 đến 03/12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06/12 đến 10/12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13/12 đến 17/12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20/12 đến 24/12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27/12 đến 31/12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C2775" w:rsidTr="006A14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r>
              <w:rPr>
                <w:rStyle w:val="plan-content-pre1"/>
              </w:rPr>
              <w:t>* Cô đón trẻ: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Cô trao đổi nhanh với phụ huynh về sức khỏe của trẻ.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hướng dẫn trẻ cất dép, cất ba lô đúng nơi quy định.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trẻ nghe các bài hát, câu đố, xem tranh ảnh, xem video clip về một số con vật sống trong gia đình, trong rừng, dưới nước và côn trùng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r>
              <w:rPr>
                <w:rStyle w:val="plan-content-pre1"/>
              </w:rPr>
              <w:t xml:space="preserve">TThứ 2: Chào cờ, nhảy dân vũ theo bài hát: " Tôi yêu Việt Nam", " Việt Nam ơi" Thứ 3,4,5,6: tập các động tác hô hấp, tay, bụng, chân, bật theo lời bài hát, theo nhạc chung của trường </w:t>
            </w:r>
            <w:proofErr w:type="gramStart"/>
            <w:r>
              <w:rPr>
                <w:rStyle w:val="plan-content-pre1"/>
              </w:rPr>
              <w:t>( có</w:t>
            </w:r>
            <w:proofErr w:type="gramEnd"/>
            <w:r>
              <w:rPr>
                <w:rStyle w:val="plan-content-pre1"/>
              </w:rPr>
              <w:t xml:space="preserve"> sử dụng dụng cụ tập).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Khởi động: Vận động nhẹ nhàng theo nhạc.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Trọng động: Mỗi động tác 4 lần 4 nhịp. Trẻ tập dưới sự hướng dẫn mẫu của cô.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hấp: động tác vươn thở.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ĐT tay: hai tay đưa ra trước, lên cao.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ĐT bụng lườn: Hai tay đưa lên cao, nghiêng người sang 2 bên.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ĐT chân: Đưa từng chân ra phía trước, khuỵu gối, kết hợp tay giang ngang, đưa ra trước.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ĐT bật: bật chụm tách chân.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Điều hòa: hít thở không khí trong lành, cảm nhận thời tiết buổi sáng. Tập thể dục nhịp điệu theo bài: vũ điệu pokemon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Hồi tĩnh: Xếp hàng, nhẹ nhàng đi vào lớp. </w:t>
            </w:r>
            <w:r>
              <w:rPr>
                <w:rStyle w:val="plan-content-pre1"/>
                <w:b/>
                <w:bCs/>
                <w:color w:val="337AB7"/>
              </w:rPr>
              <w:t>(MT1)</w:t>
            </w:r>
            <w:r>
              <w:rPr>
                <w:rStyle w:val="plan-content-pre1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MT1</w:t>
            </w:r>
          </w:p>
        </w:tc>
      </w:tr>
      <w:tr w:rsidR="000C2775" w:rsidTr="006A14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r>
              <w:rPr>
                <w:rStyle w:val="plan-content-pre1"/>
              </w:rPr>
              <w:t>* Cô trò chuyện với trẻ về động vật sống trong rừng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Các con có biết đây là con gì không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Cô trò chuyện với trẻ về động vật sống trong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Các con có biết đây là con gì không? - Các con vật này thường sống ở đâu?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Cô trò chuyện với trẻ về động vật sống dưới nước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cho trẻ quan sát 1 số hình ảnh về con vật sống ở dưới nước. - Các con vật như thế nào?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chuyện về ngày giáng sinh và tết dương lịch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đồ chơi theo ý thích: Lựa chọn đồ chơi mà trẻ thích, hướng dẫn và cùng chơi với trẻ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</w:p>
        </w:tc>
      </w:tr>
      <w:tr w:rsidR="000C2775" w:rsidTr="006A14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10 quả trứng tròn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Rong và cá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Bác Gấu đen và 2 chú Thỏ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Sóc nhỏ đón noel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Chú thỏ tinh khôn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MT73, MT27, MT75, MT19, </w:t>
            </w:r>
            <w:r>
              <w:rPr>
                <w:rStyle w:val="rate"/>
                <w:rFonts w:eastAsia="Times New Roman"/>
              </w:rPr>
              <w:t>MT49</w:t>
            </w:r>
            <w:r>
              <w:rPr>
                <w:rFonts w:eastAsia="Times New Roman"/>
              </w:rPr>
              <w:t xml:space="preserve">, MT25, MT28, MT3, </w:t>
            </w:r>
            <w:r>
              <w:rPr>
                <w:rStyle w:val="rate"/>
                <w:rFonts w:eastAsia="Times New Roman"/>
              </w:rPr>
              <w:t>MT81</w:t>
            </w:r>
            <w:r>
              <w:rPr>
                <w:rFonts w:eastAsia="Times New Roman"/>
              </w:rPr>
              <w:t xml:space="preserve">, MT33, </w:t>
            </w:r>
            <w:r>
              <w:rPr>
                <w:rStyle w:val="rate"/>
                <w:rFonts w:eastAsia="Times New Roman"/>
              </w:rPr>
              <w:t>MT72</w:t>
            </w:r>
            <w:r>
              <w:rPr>
                <w:rFonts w:eastAsia="Times New Roman"/>
              </w:rPr>
              <w:t xml:space="preserve">, MT29, </w:t>
            </w:r>
            <w:r>
              <w:rPr>
                <w:rStyle w:val="rate"/>
                <w:rFonts w:eastAsia="Times New Roman"/>
              </w:rPr>
              <w:t>MT40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MT55</w:t>
            </w:r>
          </w:p>
        </w:tc>
      </w:tr>
      <w:tr w:rsidR="000C2775" w:rsidTr="006A14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con gà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lá sen và tô màu bức tranh con ếch thật đẹp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bộ lông cừu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Nặn con gà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Tạo hình con chim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</w:p>
        </w:tc>
      </w:tr>
      <w:tr w:rsidR="000C2775" w:rsidTr="006A14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Đếm trên đối tượng trong phạm vi 3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sánh 2 nhóm đối tượng có tổng là 3 và đếm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hình vuông- hình tròn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Gộp 2 nhóm để tạo thành một nhóm mới có tổng là 3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hình vuông - hình chữ nhật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</w:p>
        </w:tc>
      </w:tr>
      <w:tr w:rsidR="000C2775" w:rsidTr="006A14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NDTT: Vận động minh họa: Đố bạn NHKH: Nghe hát: Trời nắng trời mưa TC: Tai ai tinh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lastRenderedPageBreak/>
              <w:t>Vận động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Chuyền bắt bóng 2 bên theo hàng ngang Tc: Đuổi bóng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lastRenderedPageBreak/>
              <w:t>Âm nhạc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NDTT: Dạy hát: Kìa con bướm vàng NHKH: Nghe hát: Tôm cua cá thi tài TC: Nhìn hình ảnh đoán tên bài hát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lastRenderedPageBreak/>
              <w:t>Vận động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Bước lên xuống bục cao 30cm Tc: Ai ném xa nhất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lastRenderedPageBreak/>
              <w:t>Âm nhạc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NDTT: Dạy VĐ: Đàn gà con NHKH: Nghe hát: Đàn gà trong sân TC: Tai ai tinh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</w:p>
        </w:tc>
      </w:tr>
      <w:tr w:rsidR="000C2775" w:rsidTr="006A14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Gà con đáng yêu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Quan sát con cá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Động vật sống trong rừng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ngày quân đội nhân dân Việt Nam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775" w:rsidRDefault="000C2775" w:rsidP="006A143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Nghỉ tết dương lịch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</w:p>
        </w:tc>
      </w:tr>
      <w:tr w:rsidR="000C2775" w:rsidTr="006A14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r>
              <w:rPr>
                <w:rStyle w:val="plan-content-pre1"/>
              </w:rPr>
              <w:t>Tuần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 Con gà, con mèo, con chó, con bò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Rồng rắn lên mây, trời nắng trời mưa, bóng tròn to, thả đỉa baba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với đồ chơi mang theo và đồ chơi ngoài trời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r>
              <w:rPr>
                <w:rStyle w:val="plan-content-pre1"/>
              </w:rPr>
              <w:t>Tuần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 một số loại côn trùng, một số con vật sống dưới nước.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Lộn cầu vồng, bánh xe quay, hãy làm theo tôi, tạo dáng,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với đồ chơi mang theo và đồ chơi ngoài trời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GLTT: Chơi trò chơi: Đàn chuột con với lớp C1.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r>
              <w:rPr>
                <w:rStyle w:val="plan-content-pre1"/>
              </w:rPr>
              <w:t xml:space="preserve">Quan sát con cá vàng </w:t>
            </w:r>
            <w:r>
              <w:rPr>
                <w:rStyle w:val="plan-content-pre1"/>
                <w:b/>
                <w:bCs/>
                <w:color w:val="337AB7"/>
              </w:rPr>
              <w:t>(MT24)</w:t>
            </w:r>
            <w:r>
              <w:rPr>
                <w:rStyle w:val="plan-content-pre1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r>
              <w:rPr>
                <w:rStyle w:val="plan-content-pre1"/>
              </w:rPr>
              <w:t>Tuần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sát: một số con vật sống trong rừng, quan sát bầu trời, cách làm món nem, cách </w:t>
            </w:r>
            <w:r>
              <w:rPr>
                <w:rStyle w:val="plan-content-pre1"/>
              </w:rPr>
              <w:lastRenderedPageBreak/>
              <w:t>pha nước cam.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Chơi với đồ chơi cát và nước, nhảy lò cò, bịt mắt bắt dê, cáo và thỏ, trời nắng trời mưa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với đồ chơi mang theo và đồ chơi ngoài trời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GLTT: Chơi trò chơi: Gấu và Ong với lớp C3.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r>
              <w:rPr>
                <w:rStyle w:val="plan-content-pre1"/>
              </w:rPr>
              <w:t>Tuần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 Thời tiết, phòng bếp, phòng bảo vệ, vườn rau.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Cắp cua bỏ giỏ, đổ hột hạt, cáo và gà, lộn cầu vòng, kéo co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với đồ chơi mang theo và đồ chơi ngoài trời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r>
              <w:rPr>
                <w:rStyle w:val="plan-content-pre1"/>
              </w:rPr>
              <w:t xml:space="preserve">Thí nghiệm: Đong nước, Chìm - nổi </w:t>
            </w:r>
            <w:r>
              <w:rPr>
                <w:rStyle w:val="plan-content-pre1"/>
                <w:b/>
                <w:bCs/>
                <w:color w:val="337AB7"/>
              </w:rPr>
              <w:t>(MT20)</w:t>
            </w:r>
            <w:r>
              <w:rPr>
                <w:rStyle w:val="plan-content-pre1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r>
              <w:rPr>
                <w:rStyle w:val="plan-content-pre1"/>
              </w:rPr>
              <w:t>Tuần 5: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 thời tiết, 1 số bức tranh vẽ trên tường, vườn rau của bé; bếp ăn của trường.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Lộn cầu vồng, bánh xe quay, hãy làm theo tôi, Mèo đuổi chuột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với đồ chơi mang theo và đồ chơi ngoài trời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GLTT: Giao lưu Mèo đuổi chuột cả khối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r>
              <w:rPr>
                <w:rStyle w:val="plan-content-pre1"/>
              </w:rPr>
              <w:t xml:space="preserve">Giao lưu với các bạn trong khối mẫu giáo bé </w:t>
            </w:r>
            <w:r>
              <w:rPr>
                <w:rStyle w:val="plan-content-pre1"/>
                <w:b/>
                <w:bCs/>
                <w:color w:val="337AB7"/>
              </w:rPr>
              <w:t>(MT59)</w:t>
            </w:r>
            <w:r>
              <w:rPr>
                <w:rStyle w:val="plan-content-pre1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MT24, </w:t>
            </w:r>
            <w:r>
              <w:rPr>
                <w:rStyle w:val="rate"/>
                <w:rFonts w:eastAsia="Times New Roman"/>
              </w:rPr>
              <w:t>MT20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MT59</w:t>
            </w:r>
          </w:p>
        </w:tc>
      </w:tr>
      <w:tr w:rsidR="000C2775" w:rsidTr="006A14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r>
              <w:rPr>
                <w:rStyle w:val="plan-content-pre1"/>
              </w:rPr>
              <w:t>* Góc trọng tâm: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lắp ghép, chơi với các khối gỗ, xếp chồng, xếp cạnh.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Khám phá trải nghiệm: trang trí lớp cùng cô chuẩn bị cho ngày Giáng sinh và tết dương lịch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Kĩ năng: Trẻ biết cùng cô trang trí lớp bằng sản phẩm trẻ làm ra.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Chuẩn bị: giấy màu, màu nước, bìa, hồ, khuy áo, hoa, lá, 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kỹ năng: Làm quen với kỹ năng đi tất, vắt nước cam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Kĩ năng: Trẻ biết dùng 2 tay cầm tất, kéo tất, xỏ chân vào ngay ngắn.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Chuẩn bị: tất mỗi trẻ 1 đôi, cam, vắt cam, khay, cốc, 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xây dựng: Chơi lắp ghép, chơi với các khối gỗ. Xây dựng trang trại, vườn thú, </w:t>
            </w:r>
            <w:r>
              <w:rPr>
                <w:rStyle w:val="plan-content-pre1"/>
              </w:rPr>
              <w:lastRenderedPageBreak/>
              <w:t>hàng rào, chuồng, một số con vật trong rừng, trong gia đình, sống dưới nước,...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Nấu ăn, bán hàng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học tập: Bé chơi với các hình, nhận biết màu sắc; đếm bạn trong góc chơi , chia chấm tròn to, nhỏ về 2 rổ.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nghệ thuật: làm một số con vật đơn giản: thỏ, chó, lơn, cá,...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âm nhạc: Hát các bài hát về con vật, về giáng sinh,...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 truyện: Xem tranh ảnh về một số con vật, làm quen với các góc chơi và cách sử dụng đồ dùng đồ chơi ở các góc.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kỹ năng: Đi tất, gấp quần áo cất vào ba lô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vận động: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Bài tập phát triển tâm vận động: bò trong đường hẹp, ném trúng đích bằng 1 tay, …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</w:p>
        </w:tc>
      </w:tr>
      <w:tr w:rsidR="000C2775" w:rsidTr="006A14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r>
              <w:rPr>
                <w:rStyle w:val="plan-content-pre1"/>
              </w:rPr>
              <w:t>- Luyện tập rửa tay bằng xà phòng, lau mặt trước khi ăn, rửa tay sau khi đi vệ sinh đúng nơi quy định, lau miệng sau khi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thói quen ăn ngủ, thực hiện các hành vi và thói quen tốt trong giờ ăn (cầm bát tự xúc cơm, nhặt cơm rơi vào khay..)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hàng ngày, trò chuyện một số chất dinh dưỡng cần thiết cho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GD trẻ ăn chín uống sôi,...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</w:p>
        </w:tc>
      </w:tr>
      <w:tr w:rsidR="000C2775" w:rsidTr="006A14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r>
              <w:rPr>
                <w:rStyle w:val="plan-content-pre1"/>
              </w:rPr>
              <w:t>Tuần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Ôn kỹ năng gấp quần áo.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r>
              <w:rPr>
                <w:rStyle w:val="plan-content-pre1"/>
              </w:rPr>
              <w:t xml:space="preserve">Bài tập toán số 2: Tìm món ăn các con vật </w:t>
            </w:r>
            <w:r>
              <w:rPr>
                <w:rStyle w:val="plan-content-pre1"/>
                <w:b/>
                <w:bCs/>
                <w:color w:val="337AB7"/>
              </w:rPr>
              <w:t>(MT23)</w:t>
            </w:r>
            <w:r>
              <w:rPr>
                <w:rStyle w:val="plan-content-pre1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r>
              <w:rPr>
                <w:rStyle w:val="plan-content-pre1"/>
              </w:rPr>
              <w:t>- Dạy trẻ đếm tự do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các bài thơ, câu truyện đã học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trẻ vệ sinh tủ ba lô cá nhân của trẻ cùng với cô theo khả năng của trẻ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r>
              <w:rPr>
                <w:rStyle w:val="plan-content-pre1"/>
              </w:rPr>
              <w:t>Tuần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kỹ năng phơi khăn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Nghe cô kể chuyện “Bác Gấu đen và 2 chú Thỏ”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kỹ năng đi tất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các bài hát đã học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trẻ vệ sinh hành lang cùng với cô theo khả năng của trẻ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(Cho trẻ chơi tự do)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r>
              <w:rPr>
                <w:rStyle w:val="plan-content-pre1"/>
              </w:rPr>
              <w:t xml:space="preserve">Bài tập số 11: Nhận biết số lượng trong phạm vi 3 </w:t>
            </w:r>
            <w:r>
              <w:rPr>
                <w:rStyle w:val="plan-content-pre1"/>
                <w:b/>
                <w:bCs/>
                <w:color w:val="337AB7"/>
              </w:rPr>
              <w:t>(MT26)</w:t>
            </w:r>
            <w:r>
              <w:rPr>
                <w:rStyle w:val="plan-content-pre1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r>
              <w:rPr>
                <w:rStyle w:val="plan-content-pre1"/>
              </w:rPr>
              <w:t>Tuần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kỹ năng xếp hàng, điểm danh 1-2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kỹ năng vệ sinh và tự phục vụ: Xử lí khi ho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Nghe cô kể chuyện: " Chú thỏ tinh khôn"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Trẻ chơi tự do ở các góc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-Lao động: Cùng xếp đồ chơi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r>
              <w:rPr>
                <w:rStyle w:val="plan-content-pre1"/>
              </w:rPr>
              <w:t xml:space="preserve">* Thực hành: - Làm quen với việc chăm sóc cây, lau lá cây. </w:t>
            </w:r>
            <w:r>
              <w:rPr>
                <w:rStyle w:val="plan-content-pre1"/>
                <w:b/>
                <w:bCs/>
                <w:color w:val="337AB7"/>
              </w:rPr>
              <w:t>(MT69)</w:t>
            </w:r>
            <w:r>
              <w:rPr>
                <w:rStyle w:val="plan-content-pre1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r>
              <w:rPr>
                <w:rStyle w:val="plan-content-pre1"/>
              </w:rPr>
              <w:t>Tuần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-Đọc </w:t>
            </w:r>
            <w:proofErr w:type="gramStart"/>
            <w:r>
              <w:rPr>
                <w:rStyle w:val="plan-content-pre1"/>
              </w:rPr>
              <w:t>thơ ,</w:t>
            </w:r>
            <w:proofErr w:type="gramEnd"/>
            <w:r>
              <w:rPr>
                <w:rStyle w:val="plan-content-pre1"/>
              </w:rPr>
              <w:t xml:space="preserve"> đồng dao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r>
              <w:rPr>
                <w:rStyle w:val="plan-content-pre1"/>
              </w:rPr>
              <w:t xml:space="preserve">Bài tập toán số 3: Nhận biết con vật và môi trường sống </w:t>
            </w:r>
            <w:r>
              <w:rPr>
                <w:rStyle w:val="plan-content-pre1"/>
                <w:b/>
                <w:bCs/>
                <w:color w:val="337AB7"/>
              </w:rPr>
              <w:t>(MT23)</w:t>
            </w:r>
            <w:r>
              <w:rPr>
                <w:rStyle w:val="plan-content-pre1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r>
              <w:rPr>
                <w:rStyle w:val="plan-content-pre1"/>
              </w:rPr>
              <w:t xml:space="preserve">Giáo viên gợi ý trẻ quan sát những sự kiện, tình huống gần gũi hằng ngày để trẻ tiếp tục tập kể trong những hoạt động sau. </w:t>
            </w:r>
            <w:r>
              <w:rPr>
                <w:rStyle w:val="plan-content-pre1"/>
                <w:b/>
                <w:bCs/>
                <w:color w:val="337AB7"/>
              </w:rPr>
              <w:t>(MT45)</w:t>
            </w:r>
            <w:r>
              <w:rPr>
                <w:rStyle w:val="plan-content-pre1"/>
              </w:rPr>
              <w:t xml:space="preserve">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r>
              <w:rPr>
                <w:rStyle w:val="plan-content-pre1"/>
              </w:rPr>
              <w:t>Tuần 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kỹ năng lau mặt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tập các bài thơ, câu truyện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Tiếp tục rèn kỹ năng gấp quần 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tự do ở các góc chơi 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MT23, MT26, </w:t>
            </w:r>
            <w:r>
              <w:rPr>
                <w:rStyle w:val="rate"/>
                <w:rFonts w:eastAsia="Times New Roman"/>
              </w:rPr>
              <w:t>MT69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MT45</w:t>
            </w:r>
          </w:p>
        </w:tc>
      </w:tr>
      <w:tr w:rsidR="000C2775" w:rsidTr="006A14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Động vật sống trong gia đình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Động vật số dưới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Động vật sống trong rừng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vui đón noel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Chăm sóc và bảo vệ con vật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rPr>
                <w:rFonts w:eastAsia="Times New Roman"/>
              </w:rPr>
            </w:pPr>
          </w:p>
        </w:tc>
      </w:tr>
      <w:tr w:rsidR="000C2775" w:rsidTr="006A14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775" w:rsidRDefault="000C2775" w:rsidP="006A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C2775" w:rsidRDefault="000C2775" w:rsidP="006A143E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:rsidR="000C2775" w:rsidRDefault="000C2775" w:rsidP="006A143E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0C2775" w:rsidRDefault="000C2775" w:rsidP="006A143E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0C2775" w:rsidRDefault="000C2775" w:rsidP="006A143E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  <w:p w:rsidR="000C2775" w:rsidRDefault="000C2775" w:rsidP="006A143E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:rsidR="000C2775" w:rsidRDefault="000C2775" w:rsidP="006A143E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0C2775" w:rsidRDefault="000C2775" w:rsidP="006A143E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0C2775" w:rsidRDefault="000C2775" w:rsidP="006A143E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0C2775" w:rsidRDefault="000C2775" w:rsidP="006A143E">
            <w:pPr>
              <w:rPr>
                <w:rFonts w:eastAsia="Times New Roman"/>
              </w:rPr>
            </w:pPr>
          </w:p>
        </w:tc>
      </w:tr>
    </w:tbl>
    <w:p w:rsidR="000C2775" w:rsidRDefault="000C2775" w:rsidP="000C2775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:rsidR="00AC63D3" w:rsidRDefault="00AC63D3">
      <w:bookmarkStart w:id="0" w:name="_GoBack"/>
      <w:bookmarkEnd w:id="0"/>
    </w:p>
    <w:sectPr w:rsidR="00AC63D3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75"/>
    <w:rsid w:val="000C2775"/>
    <w:rsid w:val="00A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FD48B-5380-48D6-A73A-41328C5E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775"/>
    <w:pPr>
      <w:spacing w:after="0" w:line="240" w:lineRule="auto"/>
    </w:pPr>
    <w:rPr>
      <w:rFonts w:eastAsiaTheme="minorEastAsia" w:cs="Times New Roman"/>
      <w:color w:val="auto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0C27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2775"/>
    <w:rPr>
      <w:rFonts w:eastAsiaTheme="minorEastAsia" w:cs="Times New Roman"/>
      <w:b/>
      <w:bCs/>
      <w:color w:val="auto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2775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rsid w:val="000C2775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rsid w:val="000C2775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C2775"/>
    <w:rPr>
      <w:b/>
      <w:bCs/>
    </w:rPr>
  </w:style>
  <w:style w:type="character" w:customStyle="1" w:styleId="plan-content-pre1">
    <w:name w:val="plan-content-pre1"/>
    <w:basedOn w:val="DefaultParagraphFont"/>
    <w:rsid w:val="000C2775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0C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2021-12-01T15:18:00Z</dcterms:created>
  <dcterms:modified xsi:type="dcterms:W3CDTF">2021-12-01T15:18:00Z</dcterms:modified>
</cp:coreProperties>
</file>