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1AA" w:rsidRPr="009935C2" w:rsidRDefault="00C531AA" w:rsidP="00C531AA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935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BD70C6" w:rsidRPr="009935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TRƯỜNG MẦM NON BẮC CẦU ĐÓN </w:t>
      </w:r>
      <w:proofErr w:type="gramStart"/>
      <w:r w:rsidR="00BD70C6" w:rsidRPr="009935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ĐOÀN  Y</w:t>
      </w:r>
      <w:proofErr w:type="gramEnd"/>
      <w:r w:rsidR="00BD70C6" w:rsidRPr="009935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TẾ CỦA QUẬN VỀ KIỂM TRA AN TOÀN THỰC PHẨM VÀ PHÒNG CHỐNG DỊCH BỆNH</w:t>
      </w:r>
    </w:p>
    <w:p w:rsidR="00A74DB5" w:rsidRDefault="00A74DB5" w:rsidP="00A74DB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50505"/>
          <w:sz w:val="28"/>
          <w:szCs w:val="23"/>
        </w:rPr>
      </w:pPr>
      <w:proofErr w:type="spellStart"/>
      <w:proofErr w:type="gramStart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>Thực</w:t>
      </w:r>
      <w:proofErr w:type="spellEnd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>hiện</w:t>
      </w:r>
      <w:proofErr w:type="spellEnd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>thông</w:t>
      </w:r>
      <w:proofErr w:type="spellEnd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>tư</w:t>
      </w:r>
      <w:proofErr w:type="spellEnd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>số</w:t>
      </w:r>
      <w:proofErr w:type="spellEnd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13/2016/TTLT- BYT - BGĐT </w:t>
      </w:r>
      <w:proofErr w:type="spellStart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>ngày</w:t>
      </w:r>
      <w:proofErr w:type="spellEnd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12/5/2016 </w:t>
      </w:r>
      <w:proofErr w:type="spellStart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>của</w:t>
      </w:r>
      <w:proofErr w:type="spellEnd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>Bộ</w:t>
      </w:r>
      <w:proofErr w:type="spellEnd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Y </w:t>
      </w:r>
      <w:proofErr w:type="spellStart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>tế</w:t>
      </w:r>
      <w:proofErr w:type="spellEnd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>và</w:t>
      </w:r>
      <w:proofErr w:type="spellEnd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>Bộ</w:t>
      </w:r>
      <w:proofErr w:type="spellEnd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>Giáo</w:t>
      </w:r>
      <w:proofErr w:type="spellEnd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>dục</w:t>
      </w:r>
      <w:proofErr w:type="spellEnd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&amp; </w:t>
      </w:r>
      <w:proofErr w:type="spellStart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>Đào</w:t>
      </w:r>
      <w:proofErr w:type="spellEnd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>tạo</w:t>
      </w:r>
      <w:proofErr w:type="spellEnd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>quy</w:t>
      </w:r>
      <w:proofErr w:type="spellEnd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>định</w:t>
      </w:r>
      <w:proofErr w:type="spellEnd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>về</w:t>
      </w:r>
      <w:proofErr w:type="spellEnd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>công</w:t>
      </w:r>
      <w:proofErr w:type="spellEnd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>tác</w:t>
      </w:r>
      <w:proofErr w:type="spellEnd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y </w:t>
      </w:r>
      <w:proofErr w:type="spellStart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>tế</w:t>
      </w:r>
      <w:proofErr w:type="spellEnd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>trường</w:t>
      </w:r>
      <w:proofErr w:type="spellEnd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>học</w:t>
      </w:r>
      <w:proofErr w:type="spellEnd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>.</w:t>
      </w:r>
      <w:proofErr w:type="gramEnd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</w:p>
    <w:p w:rsidR="00A74DB5" w:rsidRPr="00A74DB5" w:rsidRDefault="00A74DB5" w:rsidP="00A74DB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50505"/>
          <w:sz w:val="28"/>
          <w:szCs w:val="23"/>
        </w:rPr>
      </w:pPr>
      <w:proofErr w:type="spellStart"/>
      <w:proofErr w:type="gramStart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>Thực</w:t>
      </w:r>
      <w:proofErr w:type="spellEnd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>hiện</w:t>
      </w:r>
      <w:proofErr w:type="spellEnd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>công</w:t>
      </w:r>
      <w:proofErr w:type="spellEnd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>văn</w:t>
      </w:r>
      <w:proofErr w:type="spellEnd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>số</w:t>
      </w:r>
      <w:proofErr w:type="spellEnd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156/UBND - YT </w:t>
      </w:r>
      <w:proofErr w:type="spellStart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>ngày</w:t>
      </w:r>
      <w:proofErr w:type="spellEnd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06/02/2023 </w:t>
      </w:r>
      <w:proofErr w:type="spellStart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>của</w:t>
      </w:r>
      <w:proofErr w:type="spellEnd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UBND </w:t>
      </w:r>
      <w:proofErr w:type="spellStart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>quận</w:t>
      </w:r>
      <w:proofErr w:type="spellEnd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Long </w:t>
      </w:r>
      <w:proofErr w:type="spellStart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>Biên</w:t>
      </w:r>
      <w:proofErr w:type="spellEnd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>về</w:t>
      </w:r>
      <w:proofErr w:type="spellEnd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>việc</w:t>
      </w:r>
      <w:proofErr w:type="spellEnd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>kiểm</w:t>
      </w:r>
      <w:proofErr w:type="spellEnd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>tra</w:t>
      </w:r>
      <w:proofErr w:type="spellEnd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, </w:t>
      </w:r>
      <w:proofErr w:type="spellStart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>đánh</w:t>
      </w:r>
      <w:proofErr w:type="spellEnd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>giá</w:t>
      </w:r>
      <w:proofErr w:type="spellEnd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>công</w:t>
      </w:r>
      <w:proofErr w:type="spellEnd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>tác</w:t>
      </w:r>
      <w:proofErr w:type="spellEnd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Y </w:t>
      </w:r>
      <w:proofErr w:type="spellStart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>tế</w:t>
      </w:r>
      <w:proofErr w:type="spellEnd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>trường</w:t>
      </w:r>
      <w:proofErr w:type="spellEnd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>học</w:t>
      </w:r>
      <w:proofErr w:type="spellEnd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>năm</w:t>
      </w:r>
      <w:proofErr w:type="spellEnd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>học</w:t>
      </w:r>
      <w:proofErr w:type="spellEnd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2022-2023.</w:t>
      </w:r>
      <w:proofErr w:type="gramEnd"/>
    </w:p>
    <w:p w:rsidR="00A74DB5" w:rsidRPr="00A74DB5" w:rsidRDefault="00A74DB5" w:rsidP="00A74DB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50505"/>
          <w:sz w:val="28"/>
          <w:szCs w:val="23"/>
        </w:rPr>
      </w:pPr>
      <w:r w:rsidRPr="00A74DB5">
        <w:rPr>
          <w:rFonts w:ascii="Times New Roman" w:eastAsia="Times New Roman" w:hAnsi="Times New Roman" w:cs="Times New Roman"/>
          <w:noProof/>
          <w:color w:val="050505"/>
          <w:sz w:val="28"/>
          <w:szCs w:val="23"/>
        </w:rPr>
        <w:drawing>
          <wp:inline distT="0" distB="0" distL="0" distR="0" wp14:anchorId="3891110C" wp14:editId="3047C869">
            <wp:extent cx="148590" cy="148590"/>
            <wp:effectExtent l="0" t="0" r="3810" b="3810"/>
            <wp:docPr id="16" name="Picture 16" descr="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🎉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4DB5">
        <w:rPr>
          <w:rFonts w:ascii="Times New Roman" w:eastAsia="Times New Roman" w:hAnsi="Times New Roman" w:cs="Times New Roman"/>
          <w:noProof/>
          <w:color w:val="050505"/>
          <w:sz w:val="28"/>
          <w:szCs w:val="23"/>
        </w:rPr>
        <w:drawing>
          <wp:inline distT="0" distB="0" distL="0" distR="0" wp14:anchorId="4CE02FD2" wp14:editId="4F9776A9">
            <wp:extent cx="148590" cy="148590"/>
            <wp:effectExtent l="0" t="0" r="3810" b="3810"/>
            <wp:docPr id="15" name="Picture 15" descr="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🎉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4DB5">
        <w:rPr>
          <w:rFonts w:ascii="Times New Roman" w:eastAsia="Times New Roman" w:hAnsi="Times New Roman" w:cs="Times New Roman"/>
          <w:noProof/>
          <w:color w:val="050505"/>
          <w:sz w:val="28"/>
          <w:szCs w:val="23"/>
        </w:rPr>
        <w:drawing>
          <wp:inline distT="0" distB="0" distL="0" distR="0" wp14:anchorId="00B01667" wp14:editId="7E581B32">
            <wp:extent cx="148590" cy="148590"/>
            <wp:effectExtent l="0" t="0" r="3810" b="3810"/>
            <wp:docPr id="14" name="Picture 14" descr="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🎉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>Sáng</w:t>
      </w:r>
      <w:proofErr w:type="spellEnd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>ngày</w:t>
      </w:r>
      <w:proofErr w:type="spellEnd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31/03/2023 </w:t>
      </w:r>
      <w:proofErr w:type="spellStart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>đoàn</w:t>
      </w:r>
      <w:proofErr w:type="spellEnd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y </w:t>
      </w:r>
      <w:proofErr w:type="spellStart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>tế</w:t>
      </w:r>
      <w:proofErr w:type="spellEnd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>Quận</w:t>
      </w:r>
      <w:proofErr w:type="spellEnd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>đã</w:t>
      </w:r>
      <w:proofErr w:type="spellEnd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>về</w:t>
      </w:r>
      <w:proofErr w:type="spellEnd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>trường</w:t>
      </w:r>
      <w:proofErr w:type="spellEnd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>kiểm</w:t>
      </w:r>
      <w:proofErr w:type="spellEnd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>tra</w:t>
      </w:r>
      <w:proofErr w:type="spellEnd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>công</w:t>
      </w:r>
      <w:proofErr w:type="spellEnd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>tác</w:t>
      </w:r>
      <w:proofErr w:type="spellEnd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gramStart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>an</w:t>
      </w:r>
      <w:proofErr w:type="gramEnd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>toàn</w:t>
      </w:r>
      <w:proofErr w:type="spellEnd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>thực</w:t>
      </w:r>
      <w:proofErr w:type="spellEnd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>phẩm</w:t>
      </w:r>
      <w:proofErr w:type="spellEnd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>và</w:t>
      </w:r>
      <w:proofErr w:type="spellEnd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>phòng</w:t>
      </w:r>
      <w:proofErr w:type="spellEnd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>chống</w:t>
      </w:r>
      <w:proofErr w:type="spellEnd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>dịch</w:t>
      </w:r>
      <w:proofErr w:type="spellEnd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>bệnh</w:t>
      </w:r>
      <w:proofErr w:type="spellEnd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. </w:t>
      </w:r>
      <w:proofErr w:type="spellStart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>Đoàn</w:t>
      </w:r>
      <w:proofErr w:type="spellEnd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>kiểm</w:t>
      </w:r>
      <w:proofErr w:type="spellEnd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>tra</w:t>
      </w:r>
      <w:proofErr w:type="spellEnd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>đã</w:t>
      </w:r>
      <w:proofErr w:type="spellEnd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>tiến</w:t>
      </w:r>
      <w:proofErr w:type="spellEnd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>hành</w:t>
      </w:r>
      <w:proofErr w:type="spellEnd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>kiểm</w:t>
      </w:r>
      <w:proofErr w:type="spellEnd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>tra</w:t>
      </w:r>
      <w:proofErr w:type="spellEnd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, </w:t>
      </w:r>
      <w:proofErr w:type="spellStart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>giám</w:t>
      </w:r>
      <w:proofErr w:type="spellEnd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>sát</w:t>
      </w:r>
      <w:proofErr w:type="spellEnd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>việc</w:t>
      </w:r>
      <w:proofErr w:type="spellEnd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>thực</w:t>
      </w:r>
      <w:proofErr w:type="spellEnd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>hiện</w:t>
      </w:r>
      <w:proofErr w:type="spellEnd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>các</w:t>
      </w:r>
      <w:proofErr w:type="spellEnd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>quy</w:t>
      </w:r>
      <w:proofErr w:type="spellEnd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>định</w:t>
      </w:r>
      <w:proofErr w:type="spellEnd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>về</w:t>
      </w:r>
      <w:proofErr w:type="spellEnd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an </w:t>
      </w:r>
      <w:proofErr w:type="spellStart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>toàn</w:t>
      </w:r>
      <w:proofErr w:type="spellEnd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>thực</w:t>
      </w:r>
      <w:proofErr w:type="spellEnd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>phẩm</w:t>
      </w:r>
      <w:proofErr w:type="spellEnd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, </w:t>
      </w:r>
      <w:proofErr w:type="spellStart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>quy</w:t>
      </w:r>
      <w:proofErr w:type="spellEnd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>trình</w:t>
      </w:r>
      <w:proofErr w:type="spellEnd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>bếp</w:t>
      </w:r>
      <w:proofErr w:type="spellEnd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1 </w:t>
      </w:r>
      <w:proofErr w:type="spellStart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>chiều</w:t>
      </w:r>
      <w:proofErr w:type="spellEnd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, </w:t>
      </w:r>
      <w:proofErr w:type="spellStart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>từ</w:t>
      </w:r>
      <w:proofErr w:type="spellEnd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>khâu</w:t>
      </w:r>
      <w:proofErr w:type="spellEnd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>giao</w:t>
      </w:r>
      <w:proofErr w:type="spellEnd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>nhận</w:t>
      </w:r>
      <w:proofErr w:type="spellEnd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>thực</w:t>
      </w:r>
      <w:proofErr w:type="spellEnd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>phẩm</w:t>
      </w:r>
      <w:proofErr w:type="spellEnd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, </w:t>
      </w:r>
      <w:proofErr w:type="spellStart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>sơ</w:t>
      </w:r>
      <w:proofErr w:type="spellEnd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>chế</w:t>
      </w:r>
      <w:proofErr w:type="spellEnd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, </w:t>
      </w:r>
      <w:proofErr w:type="spellStart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>chế</w:t>
      </w:r>
      <w:proofErr w:type="spellEnd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>biến</w:t>
      </w:r>
      <w:proofErr w:type="spellEnd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, </w:t>
      </w:r>
      <w:proofErr w:type="spellStart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>lưu</w:t>
      </w:r>
      <w:proofErr w:type="spellEnd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>mẫu</w:t>
      </w:r>
      <w:proofErr w:type="spellEnd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>thức</w:t>
      </w:r>
      <w:proofErr w:type="spellEnd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>ăn</w:t>
      </w:r>
      <w:proofErr w:type="spellEnd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, chia </w:t>
      </w:r>
      <w:proofErr w:type="spellStart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>ăn</w:t>
      </w:r>
      <w:proofErr w:type="spellEnd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, </w:t>
      </w:r>
      <w:proofErr w:type="spellStart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>chế</w:t>
      </w:r>
      <w:proofErr w:type="spellEnd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>độ</w:t>
      </w:r>
      <w:proofErr w:type="spellEnd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>kiểm</w:t>
      </w:r>
      <w:proofErr w:type="spellEnd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>thực</w:t>
      </w:r>
      <w:proofErr w:type="spellEnd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>ba</w:t>
      </w:r>
      <w:proofErr w:type="spellEnd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>bước</w:t>
      </w:r>
      <w:proofErr w:type="spellEnd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>tại</w:t>
      </w:r>
      <w:proofErr w:type="spellEnd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>bếp</w:t>
      </w:r>
      <w:proofErr w:type="spellEnd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>ăn</w:t>
      </w:r>
      <w:proofErr w:type="spellEnd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>trong</w:t>
      </w:r>
      <w:proofErr w:type="spellEnd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>nhà</w:t>
      </w:r>
      <w:proofErr w:type="spellEnd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>trường</w:t>
      </w:r>
      <w:proofErr w:type="spellEnd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. </w:t>
      </w:r>
    </w:p>
    <w:p w:rsidR="00A74DB5" w:rsidRPr="00A74DB5" w:rsidRDefault="00A74DB5" w:rsidP="00A74DB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50505"/>
          <w:sz w:val="28"/>
          <w:szCs w:val="23"/>
        </w:rPr>
      </w:pPr>
      <w:r w:rsidRPr="00A74DB5">
        <w:rPr>
          <w:rFonts w:ascii="Times New Roman" w:eastAsia="Times New Roman" w:hAnsi="Times New Roman" w:cs="Times New Roman"/>
          <w:noProof/>
          <w:color w:val="050505"/>
          <w:sz w:val="28"/>
          <w:szCs w:val="23"/>
        </w:rPr>
        <w:drawing>
          <wp:inline distT="0" distB="0" distL="0" distR="0" wp14:anchorId="15184CB2" wp14:editId="60430D86">
            <wp:extent cx="148590" cy="148590"/>
            <wp:effectExtent l="0" t="0" r="3810" b="3810"/>
            <wp:docPr id="13" name="Picture 13" descr="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4DB5">
        <w:rPr>
          <w:rFonts w:ascii="Times New Roman" w:eastAsia="Times New Roman" w:hAnsi="Times New Roman" w:cs="Times New Roman"/>
          <w:noProof/>
          <w:color w:val="050505"/>
          <w:sz w:val="28"/>
          <w:szCs w:val="23"/>
        </w:rPr>
        <w:drawing>
          <wp:inline distT="0" distB="0" distL="0" distR="0" wp14:anchorId="076AA4C0" wp14:editId="213F0FC7">
            <wp:extent cx="148590" cy="148590"/>
            <wp:effectExtent l="0" t="0" r="3810" b="3810"/>
            <wp:docPr id="12" name="Picture 12" descr="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4DB5">
        <w:rPr>
          <w:rFonts w:ascii="Times New Roman" w:eastAsia="Times New Roman" w:hAnsi="Times New Roman" w:cs="Times New Roman"/>
          <w:noProof/>
          <w:color w:val="050505"/>
          <w:sz w:val="28"/>
          <w:szCs w:val="23"/>
        </w:rPr>
        <w:drawing>
          <wp:inline distT="0" distB="0" distL="0" distR="0" wp14:anchorId="0B4CF759" wp14:editId="22B9D1B3">
            <wp:extent cx="148590" cy="148590"/>
            <wp:effectExtent l="0" t="0" r="3810" b="3810"/>
            <wp:docPr id="11" name="Picture 11" descr="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Qua </w:t>
      </w:r>
      <w:proofErr w:type="spellStart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>buổi</w:t>
      </w:r>
      <w:proofErr w:type="spellEnd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>kiểm</w:t>
      </w:r>
      <w:proofErr w:type="spellEnd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>tra</w:t>
      </w:r>
      <w:proofErr w:type="spellEnd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, </w:t>
      </w:r>
      <w:proofErr w:type="spellStart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>đoàn</w:t>
      </w:r>
      <w:proofErr w:type="spellEnd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>kiểm</w:t>
      </w:r>
      <w:proofErr w:type="spellEnd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>tra</w:t>
      </w:r>
      <w:proofErr w:type="spellEnd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>đã</w:t>
      </w:r>
      <w:proofErr w:type="spellEnd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>đánh</w:t>
      </w:r>
      <w:proofErr w:type="spellEnd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>giá</w:t>
      </w:r>
      <w:proofErr w:type="spellEnd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>cao</w:t>
      </w:r>
      <w:proofErr w:type="spellEnd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>đội</w:t>
      </w:r>
      <w:proofErr w:type="spellEnd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proofErr w:type="gramStart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>ngũ</w:t>
      </w:r>
      <w:proofErr w:type="spellEnd"/>
      <w:proofErr w:type="gramEnd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>giáo</w:t>
      </w:r>
      <w:proofErr w:type="spellEnd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>viên</w:t>
      </w:r>
      <w:proofErr w:type="spellEnd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, </w:t>
      </w:r>
      <w:proofErr w:type="spellStart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>nhân</w:t>
      </w:r>
      <w:proofErr w:type="spellEnd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>viên</w:t>
      </w:r>
      <w:proofErr w:type="spellEnd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>trong</w:t>
      </w:r>
      <w:proofErr w:type="spellEnd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>nhà</w:t>
      </w:r>
      <w:proofErr w:type="spellEnd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>trường</w:t>
      </w:r>
      <w:proofErr w:type="spellEnd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>thực</w:t>
      </w:r>
      <w:proofErr w:type="spellEnd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>hiện</w:t>
      </w:r>
      <w:proofErr w:type="spellEnd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>nghiêm</w:t>
      </w:r>
      <w:proofErr w:type="spellEnd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>túc</w:t>
      </w:r>
      <w:proofErr w:type="spellEnd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>các</w:t>
      </w:r>
      <w:proofErr w:type="spellEnd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>quy</w:t>
      </w:r>
      <w:proofErr w:type="spellEnd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>định</w:t>
      </w:r>
      <w:proofErr w:type="spellEnd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>về</w:t>
      </w:r>
      <w:proofErr w:type="spellEnd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>công</w:t>
      </w:r>
      <w:proofErr w:type="spellEnd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>tác</w:t>
      </w:r>
      <w:proofErr w:type="spellEnd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>đảm</w:t>
      </w:r>
      <w:proofErr w:type="spellEnd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>bảo</w:t>
      </w:r>
      <w:proofErr w:type="spellEnd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>vệ</w:t>
      </w:r>
      <w:proofErr w:type="spellEnd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>sinh</w:t>
      </w:r>
      <w:proofErr w:type="spellEnd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an </w:t>
      </w:r>
      <w:proofErr w:type="spellStart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>toàn</w:t>
      </w:r>
      <w:proofErr w:type="spellEnd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>thực</w:t>
      </w:r>
      <w:proofErr w:type="spellEnd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>phẩm</w:t>
      </w:r>
      <w:proofErr w:type="spellEnd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. </w:t>
      </w:r>
      <w:proofErr w:type="spellStart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>Không</w:t>
      </w:r>
      <w:proofErr w:type="spellEnd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>những</w:t>
      </w:r>
      <w:proofErr w:type="spellEnd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>lựa</w:t>
      </w:r>
      <w:proofErr w:type="spellEnd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>chọn</w:t>
      </w:r>
      <w:proofErr w:type="spellEnd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>những</w:t>
      </w:r>
      <w:proofErr w:type="spellEnd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>thực</w:t>
      </w:r>
      <w:proofErr w:type="spellEnd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>phẩm</w:t>
      </w:r>
      <w:proofErr w:type="spellEnd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>tươi</w:t>
      </w:r>
      <w:proofErr w:type="spellEnd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>ngon</w:t>
      </w:r>
      <w:proofErr w:type="spellEnd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, </w:t>
      </w:r>
      <w:proofErr w:type="spellStart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>đảm</w:t>
      </w:r>
      <w:proofErr w:type="spellEnd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>bảo</w:t>
      </w:r>
      <w:proofErr w:type="spellEnd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an </w:t>
      </w:r>
      <w:proofErr w:type="spellStart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>toàn</w:t>
      </w:r>
      <w:proofErr w:type="spellEnd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, </w:t>
      </w:r>
      <w:proofErr w:type="spellStart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>quy</w:t>
      </w:r>
      <w:proofErr w:type="spellEnd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>trình</w:t>
      </w:r>
      <w:proofErr w:type="spellEnd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>chế</w:t>
      </w:r>
      <w:proofErr w:type="spellEnd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>biến</w:t>
      </w:r>
      <w:proofErr w:type="spellEnd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>thức</w:t>
      </w:r>
      <w:proofErr w:type="spellEnd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>ăn</w:t>
      </w:r>
      <w:proofErr w:type="spellEnd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, </w:t>
      </w:r>
      <w:proofErr w:type="spellStart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>việc</w:t>
      </w:r>
      <w:proofErr w:type="spellEnd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>bảo</w:t>
      </w:r>
      <w:proofErr w:type="spellEnd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>quản</w:t>
      </w:r>
      <w:proofErr w:type="spellEnd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>thực</w:t>
      </w:r>
      <w:proofErr w:type="spellEnd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>phẩm</w:t>
      </w:r>
      <w:proofErr w:type="spellEnd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>đều</w:t>
      </w:r>
      <w:proofErr w:type="spellEnd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>tuân</w:t>
      </w:r>
      <w:proofErr w:type="spellEnd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>thủ</w:t>
      </w:r>
      <w:proofErr w:type="spellEnd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proofErr w:type="gramStart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>theo</w:t>
      </w:r>
      <w:proofErr w:type="spellEnd"/>
      <w:proofErr w:type="gramEnd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>quy</w:t>
      </w:r>
      <w:proofErr w:type="spellEnd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>trình</w:t>
      </w:r>
      <w:proofErr w:type="spellEnd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>bếp</w:t>
      </w:r>
      <w:proofErr w:type="spellEnd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>ăn</w:t>
      </w:r>
      <w:proofErr w:type="spellEnd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1 </w:t>
      </w:r>
      <w:proofErr w:type="spellStart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>chiều</w:t>
      </w:r>
      <w:proofErr w:type="spellEnd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>.</w:t>
      </w:r>
    </w:p>
    <w:p w:rsidR="00A74DB5" w:rsidRPr="00A74DB5" w:rsidRDefault="00A74DB5" w:rsidP="00A74DB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50505"/>
          <w:sz w:val="28"/>
          <w:szCs w:val="23"/>
        </w:rPr>
      </w:pPr>
      <w:r w:rsidRPr="00A74DB5">
        <w:rPr>
          <w:rFonts w:ascii="Times New Roman" w:eastAsia="Times New Roman" w:hAnsi="Times New Roman" w:cs="Times New Roman"/>
          <w:noProof/>
          <w:color w:val="050505"/>
          <w:sz w:val="28"/>
          <w:szCs w:val="23"/>
        </w:rPr>
        <w:drawing>
          <wp:inline distT="0" distB="0" distL="0" distR="0" wp14:anchorId="4DAE74A0" wp14:editId="38BD0B99">
            <wp:extent cx="148590" cy="148590"/>
            <wp:effectExtent l="0" t="0" r="3810" b="3810"/>
            <wp:docPr id="10" name="Picture 10" descr="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💐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4DB5">
        <w:rPr>
          <w:rFonts w:ascii="Times New Roman" w:eastAsia="Times New Roman" w:hAnsi="Times New Roman" w:cs="Times New Roman"/>
          <w:noProof/>
          <w:color w:val="050505"/>
          <w:sz w:val="28"/>
          <w:szCs w:val="23"/>
        </w:rPr>
        <w:drawing>
          <wp:inline distT="0" distB="0" distL="0" distR="0" wp14:anchorId="4772AE85" wp14:editId="159DF82A">
            <wp:extent cx="148590" cy="148590"/>
            <wp:effectExtent l="0" t="0" r="3810" b="3810"/>
            <wp:docPr id="9" name="Picture 9" descr="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💐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>Nhà</w:t>
      </w:r>
      <w:proofErr w:type="spellEnd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>trường</w:t>
      </w:r>
      <w:proofErr w:type="spellEnd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>thường</w:t>
      </w:r>
      <w:proofErr w:type="spellEnd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>xuyên</w:t>
      </w:r>
      <w:proofErr w:type="spellEnd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>vệ</w:t>
      </w:r>
      <w:proofErr w:type="spellEnd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>sinh</w:t>
      </w:r>
      <w:proofErr w:type="spellEnd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>đồ</w:t>
      </w:r>
      <w:proofErr w:type="spellEnd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>dùng</w:t>
      </w:r>
      <w:proofErr w:type="spellEnd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, </w:t>
      </w:r>
      <w:proofErr w:type="spellStart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>dụng</w:t>
      </w:r>
      <w:proofErr w:type="spellEnd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>cụ</w:t>
      </w:r>
      <w:proofErr w:type="spellEnd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>trang</w:t>
      </w:r>
      <w:proofErr w:type="spellEnd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>thiết</w:t>
      </w:r>
      <w:proofErr w:type="spellEnd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>bị</w:t>
      </w:r>
      <w:proofErr w:type="spellEnd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>bán</w:t>
      </w:r>
      <w:proofErr w:type="spellEnd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>trú</w:t>
      </w:r>
      <w:proofErr w:type="spellEnd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, </w:t>
      </w:r>
      <w:proofErr w:type="spellStart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>khu</w:t>
      </w:r>
      <w:proofErr w:type="spellEnd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>vực</w:t>
      </w:r>
      <w:proofErr w:type="spellEnd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>bếp</w:t>
      </w:r>
      <w:proofErr w:type="spellEnd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>sạch</w:t>
      </w:r>
      <w:proofErr w:type="spellEnd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>sẽ</w:t>
      </w:r>
      <w:proofErr w:type="spellEnd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, </w:t>
      </w:r>
      <w:proofErr w:type="spellStart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>sắp</w:t>
      </w:r>
      <w:proofErr w:type="spellEnd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>sếp</w:t>
      </w:r>
      <w:proofErr w:type="spellEnd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>gọn</w:t>
      </w:r>
      <w:proofErr w:type="spellEnd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>gàng</w:t>
      </w:r>
      <w:proofErr w:type="spellEnd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>.</w:t>
      </w:r>
      <w:proofErr w:type="gramEnd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>Tổ</w:t>
      </w:r>
      <w:proofErr w:type="spellEnd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>chức</w:t>
      </w:r>
      <w:proofErr w:type="spellEnd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>giờ</w:t>
      </w:r>
      <w:proofErr w:type="spellEnd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proofErr w:type="gramStart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>ăn</w:t>
      </w:r>
      <w:proofErr w:type="spellEnd"/>
      <w:proofErr w:type="gramEnd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>đúng</w:t>
      </w:r>
      <w:proofErr w:type="spellEnd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>quy</w:t>
      </w:r>
      <w:proofErr w:type="spellEnd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>chế</w:t>
      </w:r>
      <w:proofErr w:type="spellEnd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>chăm</w:t>
      </w:r>
      <w:proofErr w:type="spellEnd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>sóc</w:t>
      </w:r>
      <w:proofErr w:type="spellEnd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>nuôi</w:t>
      </w:r>
      <w:proofErr w:type="spellEnd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>dưỡng</w:t>
      </w:r>
      <w:proofErr w:type="spellEnd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>và</w:t>
      </w:r>
      <w:proofErr w:type="spellEnd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>đảm</w:t>
      </w:r>
      <w:proofErr w:type="spellEnd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>bảo</w:t>
      </w:r>
      <w:proofErr w:type="spellEnd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>vệ</w:t>
      </w:r>
      <w:proofErr w:type="spellEnd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>sinh</w:t>
      </w:r>
      <w:proofErr w:type="spellEnd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. </w:t>
      </w:r>
      <w:proofErr w:type="spellStart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>Mang</w:t>
      </w:r>
      <w:proofErr w:type="spellEnd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>đến</w:t>
      </w:r>
      <w:proofErr w:type="spellEnd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>cho</w:t>
      </w:r>
      <w:proofErr w:type="spellEnd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>trẻ</w:t>
      </w:r>
      <w:proofErr w:type="spellEnd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r w:rsidRPr="00A74DB5">
        <w:rPr>
          <w:rFonts w:ascii="Times New Roman" w:eastAsia="Times New Roman" w:hAnsi="Times New Roman" w:cs="Times New Roman"/>
          <w:noProof/>
          <w:color w:val="050505"/>
          <w:sz w:val="28"/>
          <w:szCs w:val="23"/>
        </w:rPr>
        <w:drawing>
          <wp:inline distT="0" distB="0" distL="0" distR="0" wp14:anchorId="6846208C" wp14:editId="655B8B06">
            <wp:extent cx="148590" cy="148590"/>
            <wp:effectExtent l="0" t="0" r="3810" b="3810"/>
            <wp:docPr id="8" name="Picture 8" descr="👨‍👩‍👧‍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👨‍👩‍👧‍👦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>một</w:t>
      </w:r>
      <w:proofErr w:type="spellEnd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>bữa</w:t>
      </w:r>
      <w:proofErr w:type="spellEnd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proofErr w:type="gramStart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>ăn</w:t>
      </w:r>
      <w:proofErr w:type="spellEnd"/>
      <w:proofErr w:type="gramEnd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>ngon</w:t>
      </w:r>
      <w:proofErr w:type="spellEnd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>miệng</w:t>
      </w:r>
      <w:proofErr w:type="spellEnd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, </w:t>
      </w:r>
      <w:proofErr w:type="spellStart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>đầy</w:t>
      </w:r>
      <w:proofErr w:type="spellEnd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>đủ</w:t>
      </w:r>
      <w:proofErr w:type="spellEnd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>chất</w:t>
      </w:r>
      <w:proofErr w:type="spellEnd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>dinh</w:t>
      </w:r>
      <w:proofErr w:type="spellEnd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>dưỡng</w:t>
      </w:r>
      <w:proofErr w:type="spellEnd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>và</w:t>
      </w:r>
      <w:proofErr w:type="spellEnd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>đảm</w:t>
      </w:r>
      <w:proofErr w:type="spellEnd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>bảo</w:t>
      </w:r>
      <w:proofErr w:type="spellEnd"/>
      <w:r w:rsidRPr="00A74DB5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VSATTP.</w:t>
      </w:r>
      <w:r w:rsidRPr="00A74DB5">
        <w:rPr>
          <w:rFonts w:ascii="Times New Roman" w:eastAsia="Times New Roman" w:hAnsi="Times New Roman" w:cs="Times New Roman"/>
          <w:noProof/>
          <w:color w:val="050505"/>
          <w:sz w:val="28"/>
          <w:szCs w:val="23"/>
        </w:rPr>
        <w:drawing>
          <wp:inline distT="0" distB="0" distL="0" distR="0" wp14:anchorId="03F1622A" wp14:editId="5E4F97D5">
            <wp:extent cx="148590" cy="148590"/>
            <wp:effectExtent l="0" t="0" r="3810" b="3810"/>
            <wp:docPr id="7" name="Picture 7" descr="❤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❤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4DB5">
        <w:rPr>
          <w:rFonts w:ascii="Times New Roman" w:eastAsia="Times New Roman" w:hAnsi="Times New Roman" w:cs="Times New Roman"/>
          <w:noProof/>
          <w:color w:val="050505"/>
          <w:sz w:val="28"/>
          <w:szCs w:val="23"/>
        </w:rPr>
        <w:drawing>
          <wp:inline distT="0" distB="0" distL="0" distR="0" wp14:anchorId="2E80B786" wp14:editId="1B0D4DCC">
            <wp:extent cx="148590" cy="148590"/>
            <wp:effectExtent l="0" t="0" r="3810" b="3810"/>
            <wp:docPr id="6" name="Picture 6" descr="❤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❤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4DB5">
        <w:rPr>
          <w:rFonts w:ascii="Times New Roman" w:eastAsia="Times New Roman" w:hAnsi="Times New Roman" w:cs="Times New Roman"/>
          <w:noProof/>
          <w:color w:val="050505"/>
          <w:sz w:val="28"/>
          <w:szCs w:val="23"/>
        </w:rPr>
        <w:drawing>
          <wp:inline distT="0" distB="0" distL="0" distR="0" wp14:anchorId="686E54D6" wp14:editId="6BB98BC0">
            <wp:extent cx="148590" cy="148590"/>
            <wp:effectExtent l="0" t="0" r="3810" b="3810"/>
            <wp:docPr id="5" name="Picture 5" descr="❤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❤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4DB5">
        <w:rPr>
          <w:rFonts w:ascii="Times New Roman" w:eastAsia="Times New Roman" w:hAnsi="Times New Roman" w:cs="Times New Roman"/>
          <w:noProof/>
          <w:color w:val="050505"/>
          <w:sz w:val="28"/>
          <w:szCs w:val="23"/>
        </w:rPr>
        <w:drawing>
          <wp:inline distT="0" distB="0" distL="0" distR="0" wp14:anchorId="4833482D" wp14:editId="7264B0E6">
            <wp:extent cx="148590" cy="148590"/>
            <wp:effectExtent l="0" t="0" r="3810" b="3810"/>
            <wp:docPr id="4" name="Picture 4" descr="❤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❤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1AA" w:rsidRPr="009935C2" w:rsidRDefault="00A74DB5" w:rsidP="00C531A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bookmarkStart w:id="0" w:name="_GoBack"/>
      <w:bookmarkEnd w:id="0"/>
      <w:proofErr w:type="spellStart"/>
      <w:r w:rsidR="00C531AA" w:rsidRPr="009935C2">
        <w:rPr>
          <w:rFonts w:ascii="Times New Roman" w:hAnsi="Times New Roman" w:cs="Times New Roman"/>
          <w:color w:val="000000" w:themeColor="text1"/>
          <w:sz w:val="28"/>
          <w:szCs w:val="28"/>
        </w:rPr>
        <w:t>Sau</w:t>
      </w:r>
      <w:proofErr w:type="spellEnd"/>
      <w:r w:rsidR="00C531AA" w:rsidRPr="009935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531AA" w:rsidRPr="009935C2">
        <w:rPr>
          <w:rFonts w:ascii="Times New Roman" w:hAnsi="Times New Roman" w:cs="Times New Roman"/>
          <w:color w:val="000000" w:themeColor="text1"/>
          <w:sz w:val="28"/>
          <w:szCs w:val="28"/>
        </w:rPr>
        <w:t>đây</w:t>
      </w:r>
      <w:proofErr w:type="spellEnd"/>
      <w:r w:rsidR="00C531AA" w:rsidRPr="009935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531AA" w:rsidRPr="009935C2">
        <w:rPr>
          <w:rFonts w:ascii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="00C531AA" w:rsidRPr="009935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531AA" w:rsidRPr="009935C2">
        <w:rPr>
          <w:rFonts w:ascii="Times New Roman" w:hAnsi="Times New Roman" w:cs="Times New Roman"/>
          <w:color w:val="000000" w:themeColor="text1"/>
          <w:sz w:val="28"/>
          <w:szCs w:val="28"/>
        </w:rPr>
        <w:t>một</w:t>
      </w:r>
      <w:proofErr w:type="spellEnd"/>
      <w:r w:rsidR="00C531AA" w:rsidRPr="009935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531AA" w:rsidRPr="009935C2">
        <w:rPr>
          <w:rFonts w:ascii="Times New Roman" w:hAnsi="Times New Roman" w:cs="Times New Roman"/>
          <w:color w:val="000000" w:themeColor="text1"/>
          <w:sz w:val="28"/>
          <w:szCs w:val="28"/>
        </w:rPr>
        <w:t>số</w:t>
      </w:r>
      <w:proofErr w:type="spellEnd"/>
      <w:r w:rsidR="00C531AA" w:rsidRPr="009935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531AA" w:rsidRPr="009935C2">
        <w:rPr>
          <w:rFonts w:ascii="Times New Roman" w:hAnsi="Times New Roman" w:cs="Times New Roman"/>
          <w:color w:val="000000" w:themeColor="text1"/>
          <w:sz w:val="28"/>
          <w:szCs w:val="28"/>
        </w:rPr>
        <w:t>hình</w:t>
      </w:r>
      <w:proofErr w:type="spellEnd"/>
      <w:r w:rsidR="00C531AA" w:rsidRPr="009935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531AA" w:rsidRPr="009935C2">
        <w:rPr>
          <w:rFonts w:ascii="Times New Roman" w:hAnsi="Times New Roman" w:cs="Times New Roman"/>
          <w:color w:val="000000" w:themeColor="text1"/>
          <w:sz w:val="28"/>
          <w:szCs w:val="28"/>
        </w:rPr>
        <w:t>ảnh</w:t>
      </w:r>
      <w:proofErr w:type="spellEnd"/>
      <w:r w:rsidR="00C531AA" w:rsidRPr="009935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531AA" w:rsidRPr="009935C2"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="00C531AA" w:rsidRPr="009935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531AA" w:rsidRPr="009935C2">
        <w:rPr>
          <w:rFonts w:ascii="Times New Roman" w:hAnsi="Times New Roman" w:cs="Times New Roman"/>
          <w:color w:val="000000" w:themeColor="text1"/>
          <w:sz w:val="28"/>
          <w:szCs w:val="28"/>
        </w:rPr>
        <w:t>buổi</w:t>
      </w:r>
      <w:proofErr w:type="spellEnd"/>
      <w:r w:rsidR="00C531AA" w:rsidRPr="009935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531AA" w:rsidRPr="009935C2">
        <w:rPr>
          <w:rFonts w:ascii="Times New Roman" w:hAnsi="Times New Roman" w:cs="Times New Roman"/>
          <w:color w:val="000000" w:themeColor="text1"/>
          <w:sz w:val="28"/>
          <w:szCs w:val="28"/>
        </w:rPr>
        <w:t>kiểm</w:t>
      </w:r>
      <w:proofErr w:type="spellEnd"/>
      <w:r w:rsidR="00C531AA" w:rsidRPr="009935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531AA" w:rsidRPr="009935C2">
        <w:rPr>
          <w:rFonts w:ascii="Times New Roman" w:hAnsi="Times New Roman" w:cs="Times New Roman"/>
          <w:color w:val="000000" w:themeColor="text1"/>
          <w:sz w:val="28"/>
          <w:szCs w:val="28"/>
        </w:rPr>
        <w:t>tra</w:t>
      </w:r>
      <w:proofErr w:type="spellEnd"/>
    </w:p>
    <w:p w:rsidR="00C531AA" w:rsidRPr="009935C2" w:rsidRDefault="00C531AA" w:rsidP="00C531A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35C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lastRenderedPageBreak/>
        <w:drawing>
          <wp:inline distT="0" distB="0" distL="0" distR="0" wp14:anchorId="44151706" wp14:editId="782109A2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182039e1c84c0da9995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31AA" w:rsidRPr="009935C2" w:rsidRDefault="00C531AA" w:rsidP="00C531A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35C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lastRenderedPageBreak/>
        <w:drawing>
          <wp:inline distT="0" distB="0" distL="0" distR="0" wp14:anchorId="267B7E7E" wp14:editId="6AB07E50">
            <wp:extent cx="5927835" cy="3846786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c7513650c7fd021896e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57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31AA" w:rsidRPr="009935C2" w:rsidRDefault="00C531AA" w:rsidP="00C531A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35C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0FEABB67" wp14:editId="3B2406F4">
            <wp:extent cx="6085490" cy="4130566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dbd25a43abee6e0bfaf3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4795" cy="4143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31AA" w:rsidRPr="00993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1AA"/>
    <w:rsid w:val="0040397D"/>
    <w:rsid w:val="009935C2"/>
    <w:rsid w:val="00A74DB5"/>
    <w:rsid w:val="00BD70C6"/>
    <w:rsid w:val="00C5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1AA"/>
    <w:rPr>
      <w:rFonts w:ascii="Tahoma" w:hAnsi="Tahoma" w:cs="Tahoma"/>
      <w:sz w:val="16"/>
      <w:szCs w:val="16"/>
    </w:rPr>
  </w:style>
  <w:style w:type="character" w:customStyle="1" w:styleId="text">
    <w:name w:val="text"/>
    <w:basedOn w:val="DefaultParagraphFont"/>
    <w:rsid w:val="009935C2"/>
  </w:style>
  <w:style w:type="character" w:customStyle="1" w:styleId="emoji-sizer">
    <w:name w:val="emoji-sizer"/>
    <w:basedOn w:val="DefaultParagraphFont"/>
    <w:rsid w:val="009935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1AA"/>
    <w:rPr>
      <w:rFonts w:ascii="Tahoma" w:hAnsi="Tahoma" w:cs="Tahoma"/>
      <w:sz w:val="16"/>
      <w:szCs w:val="16"/>
    </w:rPr>
  </w:style>
  <w:style w:type="character" w:customStyle="1" w:styleId="text">
    <w:name w:val="text"/>
    <w:basedOn w:val="DefaultParagraphFont"/>
    <w:rsid w:val="009935C2"/>
  </w:style>
  <w:style w:type="character" w:customStyle="1" w:styleId="emoji-sizer">
    <w:name w:val="emoji-sizer"/>
    <w:basedOn w:val="DefaultParagraphFont"/>
    <w:rsid w:val="00993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7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g"/><Relationship Id="rId5" Type="http://schemas.openxmlformats.org/officeDocument/2006/relationships/image" Target="media/image1.pn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2023-04-04T06:24:00Z</dcterms:created>
  <dcterms:modified xsi:type="dcterms:W3CDTF">2023-04-04T09:01:00Z</dcterms:modified>
</cp:coreProperties>
</file>