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tblInd w:w="-318" w:type="dxa"/>
        <w:tblBorders>
          <w:insideH w:val="single" w:sz="4" w:space="0" w:color="auto"/>
        </w:tblBorders>
        <w:tblLook w:val="01E0" w:firstRow="1" w:lastRow="1" w:firstColumn="1" w:lastColumn="1" w:noHBand="0" w:noVBand="0"/>
      </w:tblPr>
      <w:tblGrid>
        <w:gridCol w:w="4112"/>
        <w:gridCol w:w="5452"/>
      </w:tblGrid>
      <w:tr w:rsidR="00156FDC" w:rsidRPr="003E4338" w:rsidTr="008F02AD">
        <w:trPr>
          <w:trHeight w:val="989"/>
        </w:trPr>
        <w:tc>
          <w:tcPr>
            <w:tcW w:w="4112" w:type="dxa"/>
          </w:tcPr>
          <w:p w:rsidR="00156FDC" w:rsidRPr="00D13682" w:rsidRDefault="00156FDC" w:rsidP="008F02AD">
            <w:pPr>
              <w:pStyle w:val="Title"/>
              <w:jc w:val="left"/>
              <w:rPr>
                <w:b w:val="0"/>
                <w:sz w:val="24"/>
                <w:szCs w:val="26"/>
              </w:rPr>
            </w:pPr>
            <w:r w:rsidRPr="00D13682">
              <w:rPr>
                <w:b w:val="0"/>
                <w:sz w:val="24"/>
                <w:szCs w:val="26"/>
              </w:rPr>
              <w:t>UBND QUẬN LONG BIÊN</w:t>
            </w:r>
          </w:p>
          <w:p w:rsidR="00156FDC" w:rsidRPr="00D13682" w:rsidRDefault="00156FDC" w:rsidP="008F02AD">
            <w:pPr>
              <w:pStyle w:val="Title"/>
              <w:jc w:val="left"/>
              <w:rPr>
                <w:sz w:val="24"/>
                <w:szCs w:val="26"/>
              </w:rPr>
            </w:pPr>
            <w:r w:rsidRPr="00D13682">
              <w:rPr>
                <w:sz w:val="24"/>
                <w:szCs w:val="26"/>
              </w:rPr>
              <w:t xml:space="preserve">TRƯỜNG </w:t>
            </w:r>
            <w:r w:rsidR="00EE4453">
              <w:rPr>
                <w:sz w:val="24"/>
                <w:szCs w:val="26"/>
              </w:rPr>
              <w:t>TH</w:t>
            </w:r>
            <w:r w:rsidR="00444894">
              <w:rPr>
                <w:sz w:val="24"/>
                <w:szCs w:val="26"/>
              </w:rPr>
              <w:t>LÝ THƯỜNG KIỆT</w:t>
            </w:r>
          </w:p>
          <w:p w:rsidR="00156FDC" w:rsidRPr="003E4338" w:rsidRDefault="00BD5F55" w:rsidP="008F02AD">
            <w:pPr>
              <w:pStyle w:val="Title"/>
              <w:rPr>
                <w:b w:val="0"/>
                <w:sz w:val="28"/>
                <w:szCs w:val="28"/>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579120</wp:posOffset>
                      </wp:positionH>
                      <wp:positionV relativeFrom="paragraph">
                        <wp:posOffset>25399</wp:posOffset>
                      </wp:positionV>
                      <wp:extent cx="1190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2pt" to="1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89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"/>
                  </w:pict>
                </mc:Fallback>
              </mc:AlternateContent>
            </w:r>
          </w:p>
          <w:p w:rsidR="00156FDC" w:rsidRPr="003E4338" w:rsidRDefault="00156FDC" w:rsidP="00444894">
            <w:pPr>
              <w:pStyle w:val="Title"/>
              <w:jc w:val="left"/>
              <w:rPr>
                <w:sz w:val="26"/>
                <w:szCs w:val="26"/>
              </w:rPr>
            </w:pPr>
            <w:r w:rsidRPr="003E4338">
              <w:rPr>
                <w:b w:val="0"/>
                <w:sz w:val="26"/>
                <w:szCs w:val="26"/>
              </w:rPr>
              <w:t>Số:        /KH-TH</w:t>
            </w:r>
            <w:r w:rsidR="00444894">
              <w:rPr>
                <w:b w:val="0"/>
                <w:sz w:val="26"/>
                <w:szCs w:val="26"/>
              </w:rPr>
              <w:t>LTK</w:t>
            </w:r>
          </w:p>
        </w:tc>
        <w:tc>
          <w:tcPr>
            <w:tcW w:w="5452" w:type="dxa"/>
          </w:tcPr>
          <w:p w:rsidR="00156FDC" w:rsidRPr="003E4338" w:rsidRDefault="00BD5F55" w:rsidP="008F02AD">
            <w:pPr>
              <w:pStyle w:val="Title"/>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334645</wp:posOffset>
                      </wp:positionH>
                      <wp:positionV relativeFrom="paragraph">
                        <wp:posOffset>-471805</wp:posOffset>
                      </wp:positionV>
                      <wp:extent cx="344170" cy="3200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35pt;margin-top:-37.15pt;width:27.1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" stroked="f"/>
                  </w:pict>
                </mc:Fallback>
              </mc:AlternateContent>
            </w:r>
            <w:r w:rsidR="00156FDC" w:rsidRPr="003E4338">
              <w:rPr>
                <w:sz w:val="24"/>
                <w:szCs w:val="24"/>
              </w:rPr>
              <w:t xml:space="preserve">   CỘNG HÒA XÃ HỘI CHỦ NGHĨAVIỆT NAM</w:t>
            </w:r>
          </w:p>
          <w:p w:rsidR="00156FDC" w:rsidRPr="003E4338" w:rsidRDefault="00156FDC" w:rsidP="008F02AD">
            <w:pPr>
              <w:pStyle w:val="Title"/>
              <w:rPr>
                <w:sz w:val="26"/>
                <w:szCs w:val="26"/>
              </w:rPr>
            </w:pPr>
            <w:r w:rsidRPr="003E4338">
              <w:rPr>
                <w:sz w:val="26"/>
                <w:szCs w:val="26"/>
              </w:rPr>
              <w:t>Độc lập – Tự do – Hạnh phúc</w:t>
            </w:r>
          </w:p>
          <w:p w:rsidR="00156FDC" w:rsidRPr="003E4338" w:rsidRDefault="00BD5F55" w:rsidP="008F02AD">
            <w:pPr>
              <w:pStyle w:val="Title"/>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807720</wp:posOffset>
                      </wp:positionH>
                      <wp:positionV relativeFrom="paragraph">
                        <wp:posOffset>24764</wp:posOffset>
                      </wp:positionV>
                      <wp:extent cx="19773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95pt" to="2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dN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n06f5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"/>
                  </w:pict>
                </mc:Fallback>
              </mc:AlternateContent>
            </w:r>
          </w:p>
          <w:p w:rsidR="00156FDC" w:rsidRPr="003E4338" w:rsidRDefault="00444894" w:rsidP="00444894">
            <w:pPr>
              <w:pStyle w:val="Title"/>
              <w:rPr>
                <w:b w:val="0"/>
                <w:i/>
                <w:sz w:val="26"/>
                <w:szCs w:val="26"/>
              </w:rPr>
            </w:pPr>
            <w:r>
              <w:rPr>
                <w:b w:val="0"/>
                <w:i/>
                <w:sz w:val="26"/>
                <w:szCs w:val="26"/>
              </w:rPr>
              <w:t>Ngọc</w:t>
            </w:r>
            <w:r w:rsidR="004E45F9">
              <w:rPr>
                <w:b w:val="0"/>
                <w:i/>
                <w:sz w:val="26"/>
                <w:szCs w:val="26"/>
              </w:rPr>
              <w:t xml:space="preserve"> </w:t>
            </w:r>
            <w:r w:rsidR="00156FDC">
              <w:rPr>
                <w:b w:val="0"/>
                <w:i/>
                <w:sz w:val="26"/>
                <w:szCs w:val="26"/>
                <w:lang w:val="vi-VN"/>
              </w:rPr>
              <w:t>Thụy</w:t>
            </w:r>
            <w:r w:rsidR="00156FDC" w:rsidRPr="003E4338">
              <w:rPr>
                <w:b w:val="0"/>
                <w:i/>
                <w:sz w:val="26"/>
                <w:szCs w:val="26"/>
              </w:rPr>
              <w:t xml:space="preserve">, ngày </w:t>
            </w:r>
            <w:r>
              <w:rPr>
                <w:b w:val="0"/>
                <w:i/>
                <w:sz w:val="26"/>
                <w:szCs w:val="26"/>
              </w:rPr>
              <w:t>…</w:t>
            </w:r>
            <w:r w:rsidR="00156FDC" w:rsidRPr="003E4338">
              <w:rPr>
                <w:b w:val="0"/>
                <w:i/>
                <w:sz w:val="26"/>
                <w:szCs w:val="26"/>
              </w:rPr>
              <w:t xml:space="preserve"> tháng </w:t>
            </w:r>
            <w:r w:rsidR="00156FDC">
              <w:rPr>
                <w:b w:val="0"/>
                <w:i/>
                <w:sz w:val="26"/>
                <w:szCs w:val="26"/>
              </w:rPr>
              <w:t xml:space="preserve">9 </w:t>
            </w:r>
            <w:r w:rsidR="00156FDC" w:rsidRPr="003E4338">
              <w:rPr>
                <w:b w:val="0"/>
                <w:i/>
                <w:sz w:val="26"/>
                <w:szCs w:val="26"/>
              </w:rPr>
              <w:t>năm 20</w:t>
            </w:r>
            <w:r w:rsidR="00156FDC">
              <w:rPr>
                <w:b w:val="0"/>
                <w:i/>
                <w:sz w:val="26"/>
                <w:szCs w:val="26"/>
              </w:rPr>
              <w:t>21</w:t>
            </w:r>
          </w:p>
        </w:tc>
      </w:tr>
    </w:tbl>
    <w:p w:rsidR="00156FDC" w:rsidRPr="003E4338" w:rsidRDefault="00156FDC" w:rsidP="00156FDC">
      <w:pPr>
        <w:pStyle w:val="Title"/>
        <w:spacing w:line="288" w:lineRule="auto"/>
        <w:jc w:val="left"/>
        <w:rPr>
          <w:b w:val="0"/>
          <w:i/>
          <w:sz w:val="22"/>
          <w:szCs w:val="28"/>
        </w:rPr>
      </w:pPr>
    </w:p>
    <w:p w:rsidR="00156FDC" w:rsidRPr="003E4338" w:rsidRDefault="00156FDC" w:rsidP="00156FDC">
      <w:pPr>
        <w:jc w:val="center"/>
        <w:rPr>
          <w:b/>
          <w:sz w:val="28"/>
          <w:szCs w:val="28"/>
        </w:rPr>
      </w:pPr>
      <w:r w:rsidRPr="003E4338">
        <w:rPr>
          <w:b/>
          <w:sz w:val="28"/>
          <w:szCs w:val="28"/>
        </w:rPr>
        <w:t>KẾ HOẠCH</w:t>
      </w:r>
    </w:p>
    <w:p w:rsidR="00156FDC" w:rsidRPr="00D13682" w:rsidRDefault="00156FDC" w:rsidP="00156FDC">
      <w:pPr>
        <w:jc w:val="center"/>
        <w:rPr>
          <w:b/>
          <w:sz w:val="28"/>
          <w:szCs w:val="28"/>
        </w:rPr>
      </w:pPr>
      <w:r w:rsidRPr="00D13682">
        <w:rPr>
          <w:b/>
          <w:sz w:val="28"/>
          <w:szCs w:val="28"/>
        </w:rPr>
        <w:t>Công tác chuyên môn năm học 20</w:t>
      </w:r>
      <w:r>
        <w:rPr>
          <w:b/>
          <w:sz w:val="28"/>
          <w:szCs w:val="28"/>
        </w:rPr>
        <w:t>21</w:t>
      </w:r>
      <w:r w:rsidRPr="00D13682">
        <w:rPr>
          <w:b/>
          <w:sz w:val="28"/>
          <w:szCs w:val="28"/>
        </w:rPr>
        <w:t xml:space="preserve"> - 202</w:t>
      </w:r>
      <w:r>
        <w:rPr>
          <w:b/>
          <w:sz w:val="28"/>
          <w:szCs w:val="28"/>
        </w:rPr>
        <w:t>2</w:t>
      </w:r>
    </w:p>
    <w:p w:rsidR="00156FDC" w:rsidRPr="003E4338" w:rsidRDefault="00BD5F55" w:rsidP="00156FDC">
      <w:pPr>
        <w:jc w:val="center"/>
        <w:rPr>
          <w:b/>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2286000</wp:posOffset>
                </wp:positionH>
                <wp:positionV relativeFrom="paragraph">
                  <wp:posOffset>34924</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2.75pt" to="27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"/>
            </w:pict>
          </mc:Fallback>
        </mc:AlternateContent>
      </w:r>
    </w:p>
    <w:p w:rsidR="00156FDC" w:rsidRDefault="00156FDC" w:rsidP="00156FDC">
      <w:pPr>
        <w:widowControl w:val="0"/>
        <w:spacing w:before="120" w:after="120"/>
        <w:ind w:firstLine="720"/>
        <w:jc w:val="both"/>
        <w:rPr>
          <w:i/>
          <w:iCs/>
          <w:sz w:val="28"/>
          <w:szCs w:val="28"/>
        </w:rPr>
      </w:pPr>
      <w:r w:rsidRPr="00690466">
        <w:rPr>
          <w:i/>
          <w:sz w:val="28"/>
          <w:szCs w:val="28"/>
        </w:rPr>
        <w:t>Thực hiện</w:t>
      </w:r>
      <w:r w:rsidRPr="00690466">
        <w:rPr>
          <w:i/>
          <w:iCs/>
          <w:sz w:val="28"/>
          <w:szCs w:val="28"/>
        </w:rPr>
        <w:t xml:space="preserve"> công văn số 2345/BGDĐT-GDTHngày 07/06/2021 của B</w:t>
      </w:r>
      <w:r>
        <w:rPr>
          <w:i/>
          <w:iCs/>
          <w:sz w:val="28"/>
          <w:szCs w:val="28"/>
        </w:rPr>
        <w:t>ộ GD&amp;ĐT</w:t>
      </w:r>
      <w:r w:rsidRPr="00690466">
        <w:rPr>
          <w:i/>
          <w:iCs/>
          <w:sz w:val="28"/>
          <w:szCs w:val="28"/>
        </w:rPr>
        <w:t xml:space="preserve"> hướng dẫn xây dựng kế hoạch giáo dục của nhà trường cấp tiểu học;</w:t>
      </w:r>
    </w:p>
    <w:p w:rsidR="00156FDC" w:rsidRPr="009844C6" w:rsidRDefault="00156FDC" w:rsidP="00156FDC">
      <w:pPr>
        <w:widowControl w:val="0"/>
        <w:spacing w:before="120" w:after="120"/>
        <w:ind w:firstLine="720"/>
        <w:jc w:val="both"/>
        <w:rPr>
          <w:i/>
          <w:iCs/>
          <w:sz w:val="28"/>
          <w:szCs w:val="28"/>
        </w:rPr>
      </w:pPr>
      <w:r w:rsidRPr="009844C6">
        <w:rPr>
          <w:i/>
          <w:iCs/>
          <w:sz w:val="28"/>
          <w:szCs w:val="28"/>
        </w:rPr>
        <w:t>Thực hiện Chỉ thị số 800/CT-BGDĐT ngày 24/8/2021 của Bộ GD&amp;ĐT về thực hiện nhiệm vụ năm học 2021-2022 ứng phó với dịch COVID-19, tiếp tục thực hiện đổi mới, kiên trì mục tiêu chất lượng giáo dục và đào tạo;</w:t>
      </w:r>
    </w:p>
    <w:p w:rsidR="00156FDC" w:rsidRPr="00690466" w:rsidRDefault="00156FDC" w:rsidP="00156FDC">
      <w:pPr>
        <w:widowControl w:val="0"/>
        <w:spacing w:before="120" w:after="120"/>
        <w:ind w:firstLine="720"/>
        <w:jc w:val="both"/>
        <w:rPr>
          <w:i/>
          <w:iCs/>
          <w:sz w:val="28"/>
          <w:szCs w:val="28"/>
        </w:rPr>
      </w:pPr>
      <w:r w:rsidRPr="00690466">
        <w:rPr>
          <w:i/>
          <w:iCs/>
          <w:sz w:val="28"/>
          <w:szCs w:val="28"/>
        </w:rPr>
        <w:t xml:space="preserve">Thực hiện Quyết định số 3952/QĐ-UBND, ngày 16/8/2020 của </w:t>
      </w:r>
      <w:r>
        <w:rPr>
          <w:i/>
          <w:iCs/>
          <w:sz w:val="28"/>
          <w:szCs w:val="28"/>
        </w:rPr>
        <w:t>UBND</w:t>
      </w:r>
      <w:r w:rsidRPr="00690466">
        <w:rPr>
          <w:i/>
          <w:iCs/>
          <w:sz w:val="28"/>
          <w:szCs w:val="28"/>
        </w:rPr>
        <w:t xml:space="preserve"> thành phố Hà Nội về việc ban hành Kế hoạch thời gian năm học 2020 - 2021 của giáo dục mầm non, </w:t>
      </w:r>
      <w:r>
        <w:rPr>
          <w:i/>
          <w:iCs/>
          <w:sz w:val="28"/>
          <w:szCs w:val="28"/>
        </w:rPr>
        <w:t>GD</w:t>
      </w:r>
      <w:r w:rsidRPr="00690466">
        <w:rPr>
          <w:i/>
          <w:iCs/>
          <w:sz w:val="28"/>
          <w:szCs w:val="28"/>
        </w:rPr>
        <w:t xml:space="preserve"> phổ thông và </w:t>
      </w:r>
      <w:r>
        <w:rPr>
          <w:i/>
          <w:iCs/>
          <w:sz w:val="28"/>
          <w:szCs w:val="28"/>
        </w:rPr>
        <w:t>GD</w:t>
      </w:r>
      <w:r w:rsidRPr="00690466">
        <w:rPr>
          <w:i/>
          <w:iCs/>
          <w:sz w:val="28"/>
          <w:szCs w:val="28"/>
        </w:rPr>
        <w:t xml:space="preserve"> thường xuyên trên địa bàn thành phố Hà Nội; </w:t>
      </w:r>
    </w:p>
    <w:p w:rsidR="00156FDC" w:rsidRPr="00F04529" w:rsidRDefault="00156FDC" w:rsidP="00156FDC">
      <w:pPr>
        <w:widowControl w:val="0"/>
        <w:spacing w:before="120" w:after="120"/>
        <w:ind w:firstLine="720"/>
        <w:jc w:val="both"/>
        <w:rPr>
          <w:i/>
          <w:iCs/>
          <w:sz w:val="28"/>
          <w:szCs w:val="28"/>
        </w:rPr>
      </w:pPr>
      <w:r w:rsidRPr="00DA797A">
        <w:rPr>
          <w:i/>
          <w:iCs/>
          <w:sz w:val="28"/>
          <w:szCs w:val="28"/>
        </w:rPr>
        <w:t xml:space="preserve">Thực hiện Hướng dẫn số 3078/SGDDT ngày </w:t>
      </w:r>
      <w:r>
        <w:rPr>
          <w:i/>
          <w:iCs/>
          <w:sz w:val="28"/>
          <w:szCs w:val="28"/>
        </w:rPr>
        <w:t>31</w:t>
      </w:r>
      <w:r w:rsidRPr="00DA797A">
        <w:rPr>
          <w:i/>
          <w:iCs/>
          <w:sz w:val="28"/>
          <w:szCs w:val="28"/>
        </w:rPr>
        <w:t>/</w:t>
      </w:r>
      <w:r>
        <w:rPr>
          <w:i/>
          <w:iCs/>
          <w:sz w:val="28"/>
          <w:szCs w:val="28"/>
        </w:rPr>
        <w:t>8</w:t>
      </w:r>
      <w:r w:rsidR="004F448B">
        <w:rPr>
          <w:i/>
          <w:iCs/>
          <w:sz w:val="28"/>
          <w:szCs w:val="28"/>
        </w:rPr>
        <w:t xml:space="preserve">/2021 của Sở GD&amp;ĐT Hà Nội </w:t>
      </w:r>
      <w:r w:rsidR="004B5769">
        <w:rPr>
          <w:i/>
          <w:iCs/>
          <w:sz w:val="28"/>
          <w:szCs w:val="28"/>
        </w:rPr>
        <w:t xml:space="preserve">về việc Hướng dẫn thực hiện </w:t>
      </w:r>
      <w:r w:rsidRPr="00DA797A">
        <w:rPr>
          <w:i/>
          <w:iCs/>
          <w:sz w:val="28"/>
          <w:szCs w:val="28"/>
        </w:rPr>
        <w:t xml:space="preserve">nhiệm vụ năm học 2021 </w:t>
      </w:r>
      <w:r>
        <w:rPr>
          <w:i/>
          <w:iCs/>
          <w:sz w:val="28"/>
          <w:szCs w:val="28"/>
        </w:rPr>
        <w:t>–</w:t>
      </w:r>
      <w:r w:rsidRPr="00DA797A">
        <w:rPr>
          <w:i/>
          <w:iCs/>
          <w:sz w:val="28"/>
          <w:szCs w:val="28"/>
        </w:rPr>
        <w:t xml:space="preserve"> 2022</w:t>
      </w:r>
      <w:r>
        <w:rPr>
          <w:i/>
          <w:iCs/>
          <w:sz w:val="28"/>
          <w:szCs w:val="28"/>
        </w:rPr>
        <w:t xml:space="preserve"> cấp Tiểu học</w:t>
      </w:r>
      <w:r w:rsidRPr="00DA797A">
        <w:rPr>
          <w:i/>
          <w:iCs/>
          <w:sz w:val="28"/>
          <w:szCs w:val="28"/>
        </w:rPr>
        <w:t>;</w:t>
      </w:r>
    </w:p>
    <w:p w:rsidR="00EE4453" w:rsidRDefault="00EE4453" w:rsidP="00156FDC">
      <w:pPr>
        <w:widowControl w:val="0"/>
        <w:spacing w:before="120" w:after="120"/>
        <w:ind w:firstLine="720"/>
        <w:jc w:val="both"/>
        <w:rPr>
          <w:i/>
          <w:iCs/>
          <w:sz w:val="28"/>
          <w:szCs w:val="28"/>
        </w:rPr>
      </w:pPr>
      <w:r w:rsidRPr="00690466">
        <w:rPr>
          <w:i/>
          <w:sz w:val="28"/>
          <w:szCs w:val="28"/>
        </w:rPr>
        <w:t>Thực hiện</w:t>
      </w:r>
      <w:r w:rsidRPr="00690466">
        <w:rPr>
          <w:i/>
          <w:iCs/>
          <w:sz w:val="28"/>
          <w:szCs w:val="28"/>
        </w:rPr>
        <w:t xml:space="preserve"> công văn số </w:t>
      </w:r>
      <w:r>
        <w:rPr>
          <w:i/>
          <w:iCs/>
          <w:sz w:val="28"/>
          <w:szCs w:val="28"/>
        </w:rPr>
        <w:t>3799</w:t>
      </w:r>
      <w:r w:rsidRPr="00690466">
        <w:rPr>
          <w:i/>
          <w:iCs/>
          <w:sz w:val="28"/>
          <w:szCs w:val="28"/>
        </w:rPr>
        <w:t>/BGDĐT-GDTHngày 0</w:t>
      </w:r>
      <w:r>
        <w:rPr>
          <w:i/>
          <w:iCs/>
          <w:sz w:val="28"/>
          <w:szCs w:val="28"/>
        </w:rPr>
        <w:t>1/9</w:t>
      </w:r>
      <w:r w:rsidRPr="00690466">
        <w:rPr>
          <w:i/>
          <w:iCs/>
          <w:sz w:val="28"/>
          <w:szCs w:val="28"/>
        </w:rPr>
        <w:t>/2021 của B</w:t>
      </w:r>
      <w:r>
        <w:rPr>
          <w:i/>
          <w:iCs/>
          <w:sz w:val="28"/>
          <w:szCs w:val="28"/>
        </w:rPr>
        <w:t>ộ GD&amp;ĐTvề việc thực hiện</w:t>
      </w:r>
      <w:r w:rsidRPr="00690466">
        <w:rPr>
          <w:i/>
          <w:iCs/>
          <w:sz w:val="28"/>
          <w:szCs w:val="28"/>
        </w:rPr>
        <w:t xml:space="preserve"> kế hoạch giáo dục </w:t>
      </w:r>
      <w:r>
        <w:rPr>
          <w:i/>
          <w:iCs/>
          <w:sz w:val="28"/>
          <w:szCs w:val="28"/>
        </w:rPr>
        <w:t>đối với lớp 5 đáp ứng yêu cầu Chương trình GDPT 2018;</w:t>
      </w:r>
    </w:p>
    <w:p w:rsidR="00EE4453" w:rsidRDefault="00EE4453" w:rsidP="00EE4453">
      <w:pPr>
        <w:widowControl w:val="0"/>
        <w:spacing w:before="120" w:after="120"/>
        <w:ind w:firstLine="720"/>
        <w:jc w:val="both"/>
        <w:rPr>
          <w:i/>
          <w:iCs/>
          <w:sz w:val="28"/>
          <w:szCs w:val="28"/>
        </w:rPr>
      </w:pPr>
      <w:r w:rsidRPr="00690466">
        <w:rPr>
          <w:i/>
          <w:sz w:val="28"/>
          <w:szCs w:val="28"/>
        </w:rPr>
        <w:t>Thực hiện</w:t>
      </w:r>
      <w:r w:rsidRPr="00690466">
        <w:rPr>
          <w:i/>
          <w:iCs/>
          <w:sz w:val="28"/>
          <w:szCs w:val="28"/>
        </w:rPr>
        <w:t xml:space="preserve"> công văn số </w:t>
      </w:r>
      <w:r>
        <w:rPr>
          <w:i/>
          <w:iCs/>
          <w:sz w:val="28"/>
          <w:szCs w:val="28"/>
        </w:rPr>
        <w:t>3969</w:t>
      </w:r>
      <w:r w:rsidRPr="00690466">
        <w:rPr>
          <w:i/>
          <w:iCs/>
          <w:sz w:val="28"/>
          <w:szCs w:val="28"/>
        </w:rPr>
        <w:t>/BGDĐT-GDTH</w:t>
      </w:r>
      <w:r>
        <w:rPr>
          <w:i/>
          <w:iCs/>
          <w:sz w:val="28"/>
          <w:szCs w:val="28"/>
        </w:rPr>
        <w:t xml:space="preserve"> ngày 10/09</w:t>
      </w:r>
      <w:r w:rsidRPr="00690466">
        <w:rPr>
          <w:i/>
          <w:iCs/>
          <w:sz w:val="28"/>
          <w:szCs w:val="28"/>
        </w:rPr>
        <w:t>/2021 của B</w:t>
      </w:r>
      <w:r>
        <w:rPr>
          <w:i/>
          <w:iCs/>
          <w:sz w:val="28"/>
          <w:szCs w:val="28"/>
        </w:rPr>
        <w:t>ộ GD&amp;ĐT</w:t>
      </w:r>
      <w:r w:rsidRPr="00690466">
        <w:rPr>
          <w:i/>
          <w:iCs/>
          <w:sz w:val="28"/>
          <w:szCs w:val="28"/>
        </w:rPr>
        <w:t xml:space="preserve"> hướng dẫn </w:t>
      </w:r>
      <w:r>
        <w:rPr>
          <w:i/>
          <w:iCs/>
          <w:sz w:val="28"/>
          <w:szCs w:val="28"/>
        </w:rPr>
        <w:t>thực hiện chương trình</w:t>
      </w:r>
      <w:r w:rsidRPr="00690466">
        <w:rPr>
          <w:i/>
          <w:iCs/>
          <w:sz w:val="28"/>
          <w:szCs w:val="28"/>
        </w:rPr>
        <w:t xml:space="preserve"> giáo dục </w:t>
      </w:r>
      <w:r>
        <w:rPr>
          <w:i/>
          <w:iCs/>
          <w:sz w:val="28"/>
          <w:szCs w:val="28"/>
        </w:rPr>
        <w:t>phổ thông</w:t>
      </w:r>
      <w:r w:rsidRPr="00690466">
        <w:rPr>
          <w:i/>
          <w:iCs/>
          <w:sz w:val="28"/>
          <w:szCs w:val="28"/>
        </w:rPr>
        <w:t xml:space="preserve"> cấp tiểu học</w:t>
      </w:r>
      <w:r w:rsidR="00F53759">
        <w:rPr>
          <w:i/>
          <w:iCs/>
          <w:sz w:val="28"/>
          <w:szCs w:val="28"/>
        </w:rPr>
        <w:t xml:space="preserve"> năm học 2021-2022 ứng phó với dịch covid-19</w:t>
      </w:r>
      <w:r w:rsidRPr="00690466">
        <w:rPr>
          <w:i/>
          <w:iCs/>
          <w:sz w:val="28"/>
          <w:szCs w:val="28"/>
        </w:rPr>
        <w:t>;</w:t>
      </w:r>
    </w:p>
    <w:p w:rsidR="00437C4B" w:rsidRDefault="00437C4B" w:rsidP="00437C4B">
      <w:pPr>
        <w:widowControl w:val="0"/>
        <w:spacing w:before="120" w:after="120"/>
        <w:ind w:firstLine="720"/>
        <w:jc w:val="both"/>
        <w:rPr>
          <w:i/>
          <w:iCs/>
          <w:sz w:val="28"/>
          <w:szCs w:val="28"/>
        </w:rPr>
      </w:pPr>
      <w:r w:rsidRPr="00690466">
        <w:rPr>
          <w:i/>
          <w:sz w:val="28"/>
          <w:szCs w:val="28"/>
        </w:rPr>
        <w:t>Thực hiện</w:t>
      </w:r>
      <w:r w:rsidRPr="00690466">
        <w:rPr>
          <w:i/>
          <w:iCs/>
          <w:sz w:val="28"/>
          <w:szCs w:val="28"/>
        </w:rPr>
        <w:t xml:space="preserve"> công văn số </w:t>
      </w:r>
      <w:r>
        <w:rPr>
          <w:i/>
          <w:iCs/>
          <w:sz w:val="28"/>
          <w:szCs w:val="28"/>
        </w:rPr>
        <w:t>3328/SGDĐT-GDPT ngày 21/09/2021 của Sở GD&amp;ĐT</w:t>
      </w:r>
      <w:r w:rsidRPr="00690466">
        <w:rPr>
          <w:i/>
          <w:iCs/>
          <w:sz w:val="28"/>
          <w:szCs w:val="28"/>
        </w:rPr>
        <w:t xml:space="preserve"> hướng dẫn </w:t>
      </w:r>
      <w:r>
        <w:rPr>
          <w:i/>
          <w:iCs/>
          <w:sz w:val="28"/>
          <w:szCs w:val="28"/>
        </w:rPr>
        <w:t>thực hiện chương trình</w:t>
      </w:r>
      <w:r w:rsidRPr="00690466">
        <w:rPr>
          <w:i/>
          <w:iCs/>
          <w:sz w:val="28"/>
          <w:szCs w:val="28"/>
        </w:rPr>
        <w:t xml:space="preserve"> giáo dục </w:t>
      </w:r>
      <w:r>
        <w:rPr>
          <w:i/>
          <w:iCs/>
          <w:sz w:val="28"/>
          <w:szCs w:val="28"/>
        </w:rPr>
        <w:t>phổ thông</w:t>
      </w:r>
      <w:r w:rsidRPr="00690466">
        <w:rPr>
          <w:i/>
          <w:iCs/>
          <w:sz w:val="28"/>
          <w:szCs w:val="28"/>
        </w:rPr>
        <w:t xml:space="preserve"> cấp tiểu học</w:t>
      </w:r>
      <w:r>
        <w:rPr>
          <w:i/>
          <w:iCs/>
          <w:sz w:val="28"/>
          <w:szCs w:val="28"/>
        </w:rPr>
        <w:t xml:space="preserve"> năm học 2021-2022 ứng phó với dịch covid-19</w:t>
      </w:r>
      <w:r w:rsidRPr="00690466">
        <w:rPr>
          <w:i/>
          <w:iCs/>
          <w:sz w:val="28"/>
          <w:szCs w:val="28"/>
        </w:rPr>
        <w:t>;</w:t>
      </w:r>
    </w:p>
    <w:p w:rsidR="00156FDC" w:rsidRPr="00DA797A" w:rsidRDefault="00156FDC" w:rsidP="00156FDC">
      <w:pPr>
        <w:widowControl w:val="0"/>
        <w:spacing w:before="120" w:after="120"/>
        <w:ind w:firstLine="720"/>
        <w:jc w:val="both"/>
        <w:rPr>
          <w:i/>
          <w:iCs/>
          <w:sz w:val="28"/>
          <w:szCs w:val="28"/>
        </w:rPr>
      </w:pPr>
      <w:r w:rsidRPr="00DA797A">
        <w:rPr>
          <w:i/>
          <w:iCs/>
          <w:sz w:val="28"/>
          <w:szCs w:val="28"/>
        </w:rPr>
        <w:t>Thực h</w:t>
      </w:r>
      <w:r w:rsidR="00EE4453">
        <w:rPr>
          <w:i/>
          <w:iCs/>
          <w:sz w:val="28"/>
          <w:szCs w:val="28"/>
        </w:rPr>
        <w:t>iện Hướng dẫn số 173/PGDĐT-GDTH</w:t>
      </w:r>
      <w:r w:rsidRPr="00DA797A">
        <w:rPr>
          <w:i/>
          <w:iCs/>
          <w:sz w:val="28"/>
          <w:szCs w:val="28"/>
        </w:rPr>
        <w:t xml:space="preserve"> ngày 01/9/2021 của Phòng Giáo</w:t>
      </w:r>
      <w:r w:rsidR="004B5769">
        <w:rPr>
          <w:i/>
          <w:iCs/>
          <w:sz w:val="28"/>
          <w:szCs w:val="28"/>
        </w:rPr>
        <w:t xml:space="preserve"> dục và Đào tạo quận Long Biên về việc Hướng dẫn thực hiện</w:t>
      </w:r>
      <w:r w:rsidRPr="00DA797A">
        <w:rPr>
          <w:i/>
          <w:iCs/>
          <w:sz w:val="28"/>
          <w:szCs w:val="28"/>
        </w:rPr>
        <w:t xml:space="preserve"> nhiệm vụ năm học 2021 – 2022 cấp tiểu học;</w:t>
      </w:r>
    </w:p>
    <w:p w:rsidR="00156FDC" w:rsidRPr="00F04529" w:rsidRDefault="00156FDC" w:rsidP="00156FDC">
      <w:pPr>
        <w:widowControl w:val="0"/>
        <w:spacing w:before="120" w:after="120"/>
        <w:ind w:firstLine="720"/>
        <w:jc w:val="both"/>
        <w:rPr>
          <w:i/>
          <w:iCs/>
          <w:sz w:val="28"/>
          <w:szCs w:val="28"/>
        </w:rPr>
      </w:pPr>
      <w:r w:rsidRPr="00F04529">
        <w:rPr>
          <w:i/>
          <w:iCs/>
          <w:sz w:val="28"/>
          <w:szCs w:val="28"/>
        </w:rPr>
        <w:t xml:space="preserve">Thực hiện Hướng dẫn số </w:t>
      </w:r>
      <w:r w:rsidR="004B5769">
        <w:rPr>
          <w:i/>
          <w:iCs/>
          <w:sz w:val="28"/>
          <w:szCs w:val="28"/>
        </w:rPr>
        <w:t>174/PGD&amp;ĐT</w:t>
      </w:r>
      <w:r w:rsidRPr="00A13E6F">
        <w:rPr>
          <w:i/>
          <w:iCs/>
          <w:sz w:val="28"/>
          <w:szCs w:val="28"/>
        </w:rPr>
        <w:t xml:space="preserve"> ngày 01/9/2021</w:t>
      </w:r>
      <w:r w:rsidRPr="00F04529">
        <w:rPr>
          <w:i/>
          <w:iCs/>
          <w:sz w:val="28"/>
          <w:szCs w:val="28"/>
        </w:rPr>
        <w:t xml:space="preserve"> của Phòng Giáo dục và Đào tạo quận Long Biên  về việc Hướng dẫn thực hiện quy chế chuyên môn học năm học 2020-2021</w:t>
      </w:r>
      <w:r>
        <w:rPr>
          <w:i/>
          <w:iCs/>
          <w:sz w:val="28"/>
          <w:szCs w:val="28"/>
        </w:rPr>
        <w:t xml:space="preserve"> cấp tiểu học</w:t>
      </w:r>
      <w:r w:rsidRPr="00F04529">
        <w:rPr>
          <w:i/>
          <w:iCs/>
          <w:sz w:val="28"/>
          <w:szCs w:val="28"/>
        </w:rPr>
        <w:t xml:space="preserve">; </w:t>
      </w:r>
    </w:p>
    <w:p w:rsidR="00F53759" w:rsidRDefault="00F53759" w:rsidP="00156FDC">
      <w:pPr>
        <w:spacing w:before="120"/>
        <w:ind w:firstLine="720"/>
        <w:jc w:val="both"/>
        <w:rPr>
          <w:i/>
          <w:sz w:val="28"/>
          <w:szCs w:val="28"/>
        </w:rPr>
      </w:pPr>
      <w:r w:rsidRPr="00B12EFB">
        <w:rPr>
          <w:i/>
          <w:sz w:val="28"/>
          <w:szCs w:val="28"/>
        </w:rPr>
        <w:t xml:space="preserve">Thực hiện </w:t>
      </w:r>
      <w:r>
        <w:rPr>
          <w:i/>
          <w:sz w:val="28"/>
          <w:szCs w:val="28"/>
        </w:rPr>
        <w:t>Kế hoạch số 25/KH-PGDĐT ngày 06/9/2021 thực hiện nội dung đổi mới về chuyên môn</w:t>
      </w:r>
      <w:r w:rsidRPr="00B12EFB">
        <w:rPr>
          <w:i/>
          <w:sz w:val="28"/>
          <w:szCs w:val="28"/>
        </w:rPr>
        <w:t xml:space="preserve"> năm học 202</w:t>
      </w:r>
      <w:r>
        <w:rPr>
          <w:i/>
          <w:sz w:val="28"/>
          <w:szCs w:val="28"/>
        </w:rPr>
        <w:t>1-2022 Giáo dục tiểu học quận Long Biên;</w:t>
      </w:r>
    </w:p>
    <w:p w:rsidR="00170978" w:rsidRDefault="00170978" w:rsidP="00170978">
      <w:pPr>
        <w:widowControl w:val="0"/>
        <w:spacing w:before="120" w:after="120"/>
        <w:ind w:firstLine="720"/>
        <w:jc w:val="both"/>
        <w:rPr>
          <w:i/>
          <w:iCs/>
          <w:sz w:val="28"/>
          <w:szCs w:val="28"/>
        </w:rPr>
      </w:pPr>
      <w:r w:rsidRPr="00690466">
        <w:rPr>
          <w:i/>
          <w:sz w:val="28"/>
          <w:szCs w:val="28"/>
        </w:rPr>
        <w:t>Thực hiện</w:t>
      </w:r>
      <w:r w:rsidRPr="00690466">
        <w:rPr>
          <w:i/>
          <w:iCs/>
          <w:sz w:val="28"/>
          <w:szCs w:val="28"/>
        </w:rPr>
        <w:t xml:space="preserve"> công văn số </w:t>
      </w:r>
      <w:r>
        <w:rPr>
          <w:i/>
          <w:iCs/>
          <w:sz w:val="28"/>
          <w:szCs w:val="28"/>
        </w:rPr>
        <w:t>183/PGD-ĐT ngày 23/09/2021 của Phòng GD&amp;ĐT</w:t>
      </w:r>
      <w:r w:rsidRPr="00690466">
        <w:rPr>
          <w:i/>
          <w:iCs/>
          <w:sz w:val="28"/>
          <w:szCs w:val="28"/>
        </w:rPr>
        <w:t xml:space="preserve"> hướng dẫn </w:t>
      </w:r>
      <w:r>
        <w:rPr>
          <w:i/>
          <w:iCs/>
          <w:sz w:val="28"/>
          <w:szCs w:val="28"/>
        </w:rPr>
        <w:t>thực hiện chương trình</w:t>
      </w:r>
      <w:r w:rsidRPr="00690466">
        <w:rPr>
          <w:i/>
          <w:iCs/>
          <w:sz w:val="28"/>
          <w:szCs w:val="28"/>
        </w:rPr>
        <w:t xml:space="preserve"> giáo dục </w:t>
      </w:r>
      <w:r>
        <w:rPr>
          <w:i/>
          <w:iCs/>
          <w:sz w:val="28"/>
          <w:szCs w:val="28"/>
        </w:rPr>
        <w:t>phổ thông</w:t>
      </w:r>
      <w:r w:rsidRPr="00690466">
        <w:rPr>
          <w:i/>
          <w:iCs/>
          <w:sz w:val="28"/>
          <w:szCs w:val="28"/>
        </w:rPr>
        <w:t xml:space="preserve"> cấp tiểu học</w:t>
      </w:r>
      <w:r>
        <w:rPr>
          <w:i/>
          <w:iCs/>
          <w:sz w:val="28"/>
          <w:szCs w:val="28"/>
        </w:rPr>
        <w:t xml:space="preserve"> </w:t>
      </w:r>
      <w:r>
        <w:rPr>
          <w:i/>
          <w:iCs/>
          <w:sz w:val="28"/>
          <w:szCs w:val="28"/>
        </w:rPr>
        <w:lastRenderedPageBreak/>
        <w:t>năm học 2021-2022 ứng phó với dịch covid-19</w:t>
      </w:r>
      <w:r w:rsidRPr="00690466">
        <w:rPr>
          <w:i/>
          <w:iCs/>
          <w:sz w:val="28"/>
          <w:szCs w:val="28"/>
        </w:rPr>
        <w:t>;</w:t>
      </w:r>
    </w:p>
    <w:p w:rsidR="00156FDC" w:rsidRPr="00B12EFB" w:rsidRDefault="00156FDC" w:rsidP="00156FDC">
      <w:pPr>
        <w:spacing w:before="120"/>
        <w:ind w:firstLine="720"/>
        <w:jc w:val="both"/>
        <w:rPr>
          <w:i/>
          <w:sz w:val="28"/>
          <w:szCs w:val="28"/>
        </w:rPr>
      </w:pPr>
      <w:r w:rsidRPr="00B12EFB">
        <w:rPr>
          <w:i/>
          <w:sz w:val="28"/>
          <w:szCs w:val="28"/>
        </w:rPr>
        <w:t xml:space="preserve">Thực hiện </w:t>
      </w:r>
      <w:r>
        <w:rPr>
          <w:i/>
          <w:sz w:val="28"/>
          <w:szCs w:val="28"/>
        </w:rPr>
        <w:t xml:space="preserve">Kế hoạchgiáo dục </w:t>
      </w:r>
      <w:r w:rsidRPr="00B12EFB">
        <w:rPr>
          <w:i/>
          <w:sz w:val="28"/>
          <w:szCs w:val="28"/>
        </w:rPr>
        <w:t>năm học 202</w:t>
      </w:r>
      <w:r w:rsidR="004B5769">
        <w:rPr>
          <w:i/>
          <w:sz w:val="28"/>
          <w:szCs w:val="28"/>
        </w:rPr>
        <w:t xml:space="preserve">1-2022 </w:t>
      </w:r>
      <w:r w:rsidRPr="00B12EFB">
        <w:rPr>
          <w:i/>
          <w:sz w:val="28"/>
          <w:szCs w:val="28"/>
        </w:rPr>
        <w:t>của</w:t>
      </w:r>
      <w:r>
        <w:rPr>
          <w:i/>
          <w:sz w:val="28"/>
          <w:szCs w:val="28"/>
        </w:rPr>
        <w:t xml:space="preserve">Trường Tiểu học </w:t>
      </w:r>
      <w:r w:rsidR="00F53759">
        <w:rPr>
          <w:i/>
          <w:sz w:val="28"/>
          <w:szCs w:val="28"/>
        </w:rPr>
        <w:t>Lý Thường Kiệt,</w:t>
      </w:r>
    </w:p>
    <w:p w:rsidR="00156FDC" w:rsidRPr="00B12EFB" w:rsidRDefault="00156FDC" w:rsidP="00156FDC">
      <w:pPr>
        <w:spacing w:before="120"/>
        <w:ind w:firstLine="720"/>
        <w:jc w:val="both"/>
        <w:rPr>
          <w:sz w:val="28"/>
          <w:szCs w:val="28"/>
        </w:rPr>
      </w:pPr>
      <w:r>
        <w:rPr>
          <w:sz w:val="28"/>
          <w:szCs w:val="28"/>
        </w:rPr>
        <w:t xml:space="preserve">Trường Tiểu học </w:t>
      </w:r>
      <w:r w:rsidR="00241E48">
        <w:rPr>
          <w:sz w:val="28"/>
          <w:szCs w:val="28"/>
        </w:rPr>
        <w:t>Lý Thường Kiệt</w:t>
      </w:r>
      <w:r>
        <w:rPr>
          <w:sz w:val="28"/>
          <w:szCs w:val="28"/>
        </w:rPr>
        <w:t xml:space="preserve"> xây dựng Kế hoạch chuyên môn</w:t>
      </w:r>
      <w:r w:rsidRPr="00B12EFB">
        <w:rPr>
          <w:sz w:val="28"/>
          <w:szCs w:val="28"/>
        </w:rPr>
        <w:t xml:space="preserve"> năm học 202</w:t>
      </w:r>
      <w:r>
        <w:rPr>
          <w:sz w:val="28"/>
          <w:szCs w:val="28"/>
        </w:rPr>
        <w:t>1</w:t>
      </w:r>
      <w:r w:rsidRPr="00B12EFB">
        <w:rPr>
          <w:sz w:val="28"/>
          <w:szCs w:val="28"/>
        </w:rPr>
        <w:t xml:space="preserve"> - 202</w:t>
      </w:r>
      <w:r>
        <w:rPr>
          <w:sz w:val="28"/>
          <w:szCs w:val="28"/>
        </w:rPr>
        <w:t>2</w:t>
      </w:r>
      <w:r w:rsidRPr="00B12EFB">
        <w:rPr>
          <w:sz w:val="28"/>
          <w:szCs w:val="28"/>
        </w:rPr>
        <w:t xml:space="preserve"> như sau:</w:t>
      </w:r>
    </w:p>
    <w:p w:rsidR="00156FDC" w:rsidRPr="000126C8" w:rsidRDefault="00156FDC" w:rsidP="00156FDC">
      <w:pPr>
        <w:spacing w:before="120"/>
        <w:ind w:firstLine="567"/>
        <w:jc w:val="both"/>
        <w:rPr>
          <w:b/>
          <w:i/>
          <w:sz w:val="28"/>
          <w:szCs w:val="28"/>
          <w:lang w:val="pt-BR"/>
        </w:rPr>
      </w:pPr>
      <w:r w:rsidRPr="000126C8">
        <w:rPr>
          <w:b/>
          <w:sz w:val="28"/>
          <w:szCs w:val="28"/>
          <w:lang w:val="pt-BR"/>
        </w:rPr>
        <w:t xml:space="preserve">  I. MỤC ĐÍCH  -  YÊU CẦU</w:t>
      </w:r>
    </w:p>
    <w:p w:rsidR="00156FDC" w:rsidRPr="000126C8" w:rsidRDefault="00156FDC" w:rsidP="00156FDC">
      <w:pPr>
        <w:tabs>
          <w:tab w:val="left" w:pos="720"/>
        </w:tabs>
        <w:spacing w:before="120"/>
        <w:jc w:val="both"/>
        <w:rPr>
          <w:b/>
          <w:sz w:val="28"/>
          <w:szCs w:val="28"/>
          <w:lang w:val="pt-BR"/>
        </w:rPr>
      </w:pPr>
      <w:r w:rsidRPr="000126C8">
        <w:rPr>
          <w:sz w:val="28"/>
          <w:szCs w:val="28"/>
          <w:lang w:val="pt-BR"/>
        </w:rPr>
        <w:tab/>
      </w:r>
      <w:r w:rsidRPr="000126C8">
        <w:rPr>
          <w:b/>
          <w:sz w:val="28"/>
          <w:szCs w:val="28"/>
          <w:lang w:val="pt-BR"/>
        </w:rPr>
        <w:t xml:space="preserve">1. Mục đích: </w:t>
      </w:r>
    </w:p>
    <w:p w:rsidR="00156FDC" w:rsidRPr="000126C8" w:rsidRDefault="00156FDC" w:rsidP="00156FDC">
      <w:pPr>
        <w:tabs>
          <w:tab w:val="left" w:pos="720"/>
        </w:tabs>
        <w:spacing w:before="120"/>
        <w:jc w:val="both"/>
        <w:rPr>
          <w:b/>
          <w:sz w:val="28"/>
          <w:szCs w:val="28"/>
          <w:lang w:val="pt-BR"/>
        </w:rPr>
      </w:pPr>
      <w:r w:rsidRPr="000126C8">
        <w:rPr>
          <w:sz w:val="28"/>
          <w:szCs w:val="28"/>
          <w:lang w:val="pt-BR"/>
        </w:rPr>
        <w:tab/>
        <w:t xml:space="preserve">- Tập trung nâng cao chất lượng dạy học theo chuẩn kiến thức, kĩ năng và định hướng phát triển năng lực học sinh; điều chỉnh nội dung dạy học phù hợp đặc điểm tâm sinh lí học sinh tiểu học; tăng cường giáo dục đạo đức, giáo dục kĩ năng sống; Nâng cao hơn nữa chất lượng đổi mới phương pháp dạy, phương pháp học, vận dụng có hiệu quả Phương pháp bàn tay nặn bột, Phương pháp dạy Mỹ thuật mới và thực hiện tốt đổi mới đánh giá học sinh tiểu học; tăng cường cơ hội tiếp cận giáo dục cho học sinh khuyết tật, học sinh có hoàn cảnh khó khăn; bảo đảm các điều kiện và triển khai có hiệu quả  dạy học ngoại ngữ theo chương trình mới; duy trì và nâng cao chất lượng dạy Tin học. </w:t>
      </w:r>
    </w:p>
    <w:p w:rsidR="00156FDC" w:rsidRPr="000126C8" w:rsidRDefault="00156FDC" w:rsidP="00156FDC">
      <w:pPr>
        <w:pStyle w:val="Title"/>
        <w:tabs>
          <w:tab w:val="left" w:pos="567"/>
        </w:tabs>
        <w:spacing w:before="120"/>
        <w:jc w:val="both"/>
        <w:rPr>
          <w:b w:val="0"/>
          <w:sz w:val="28"/>
          <w:szCs w:val="28"/>
          <w:lang w:val="pt-BR"/>
        </w:rPr>
      </w:pPr>
      <w:r w:rsidRPr="000126C8">
        <w:rPr>
          <w:b w:val="0"/>
          <w:sz w:val="28"/>
          <w:szCs w:val="28"/>
          <w:lang w:val="pt-BR"/>
        </w:rPr>
        <w:tab/>
      </w:r>
      <w:r w:rsidRPr="000126C8">
        <w:rPr>
          <w:sz w:val="28"/>
          <w:szCs w:val="28"/>
          <w:lang w:val="pt-BR"/>
        </w:rPr>
        <w:tab/>
      </w:r>
      <w:r w:rsidRPr="000126C8">
        <w:rPr>
          <w:b w:val="0"/>
          <w:sz w:val="28"/>
          <w:szCs w:val="28"/>
          <w:lang w:val="pt-BR"/>
        </w:rPr>
        <w:t>- Tăng cường quản lý, đẩy mạnh phong trào thi đua học tập trong học sinh nhằm nâng cao hiệu quả trong việc đánh giá các năng lực và các phẩm chất của học sinh. Phát huy tính tích cực, tự giác, chủ động, sáng tạo của học sinh phù hợp với đặc điểm của từng môn học. Bồi dưỡng học sinh phương pháp tự học, khả năng tự giải quyết vấn đề.</w:t>
      </w:r>
    </w:p>
    <w:p w:rsidR="00156FDC" w:rsidRPr="000126C8" w:rsidRDefault="00156FDC" w:rsidP="00156FDC">
      <w:pPr>
        <w:tabs>
          <w:tab w:val="left" w:pos="567"/>
        </w:tabs>
        <w:spacing w:before="120"/>
        <w:jc w:val="both"/>
        <w:rPr>
          <w:sz w:val="28"/>
          <w:szCs w:val="28"/>
          <w:lang w:val="pt-BR"/>
        </w:rPr>
      </w:pPr>
      <w:r w:rsidRPr="000126C8">
        <w:rPr>
          <w:sz w:val="28"/>
          <w:szCs w:val="28"/>
          <w:lang w:val="pt-BR"/>
        </w:rPr>
        <w:tab/>
        <w:t>- Quản lý tốt việc thực hiện theo dõi chất lượng giáo dục của học sinh. Đảm bảo tính khách quan trong việc đánh giá các môn học và hoạt động giáo dục của học sinh.</w:t>
      </w:r>
    </w:p>
    <w:p w:rsidR="00156FDC" w:rsidRPr="000126C8" w:rsidRDefault="00156FDC" w:rsidP="00156FDC">
      <w:pPr>
        <w:tabs>
          <w:tab w:val="left" w:pos="720"/>
        </w:tabs>
        <w:spacing w:before="120"/>
        <w:jc w:val="both"/>
        <w:rPr>
          <w:sz w:val="28"/>
          <w:szCs w:val="28"/>
          <w:lang w:val="pt-BR"/>
        </w:rPr>
      </w:pPr>
      <w:r w:rsidRPr="000126C8">
        <w:rPr>
          <w:sz w:val="28"/>
          <w:szCs w:val="28"/>
          <w:lang w:val="pt-BR"/>
        </w:rPr>
        <w:tab/>
        <w:t xml:space="preserve">- Nâng cao trách nhiệm của mỗi giáo viên trong việc phối hợp thực hiện nội dung, chương trình giảng dạy đúng quy định. Xây dựng đội ngũ giáo viên có phẩm chất, đạo đức và năng lực, phát huy tinh thần trách nhiệm, đáp ứng yêu cầu vị trí việc làm. </w:t>
      </w:r>
    </w:p>
    <w:p w:rsidR="00156FDC" w:rsidRPr="000126C8" w:rsidRDefault="00156FDC" w:rsidP="00156FDC">
      <w:pPr>
        <w:tabs>
          <w:tab w:val="left" w:pos="567"/>
          <w:tab w:val="left" w:pos="8107"/>
        </w:tabs>
        <w:spacing w:before="120"/>
        <w:jc w:val="both"/>
        <w:rPr>
          <w:sz w:val="28"/>
          <w:szCs w:val="28"/>
          <w:lang w:val="pt-BR"/>
        </w:rPr>
      </w:pPr>
      <w:r w:rsidRPr="000126C8">
        <w:rPr>
          <w:b/>
          <w:sz w:val="28"/>
          <w:szCs w:val="28"/>
          <w:lang w:val="pt-BR"/>
        </w:rPr>
        <w:tab/>
        <w:t>2.</w:t>
      </w:r>
      <w:r w:rsidRPr="000126C8">
        <w:rPr>
          <w:b/>
          <w:bCs/>
          <w:sz w:val="28"/>
          <w:szCs w:val="28"/>
          <w:lang w:val="pt-BR"/>
        </w:rPr>
        <w:t>Yêu cầu</w:t>
      </w:r>
      <w:r w:rsidRPr="000126C8">
        <w:rPr>
          <w:sz w:val="28"/>
          <w:szCs w:val="28"/>
          <w:lang w:val="pt-BR"/>
        </w:rPr>
        <w:t xml:space="preserve">:  </w:t>
      </w:r>
    </w:p>
    <w:p w:rsidR="00156FDC" w:rsidRPr="000126C8" w:rsidRDefault="00156FDC" w:rsidP="00156FDC">
      <w:pPr>
        <w:tabs>
          <w:tab w:val="left" w:pos="567"/>
          <w:tab w:val="left" w:pos="8107"/>
        </w:tabs>
        <w:spacing w:before="120"/>
        <w:jc w:val="both"/>
        <w:rPr>
          <w:sz w:val="28"/>
          <w:szCs w:val="28"/>
          <w:lang w:val="pt-BR"/>
        </w:rPr>
      </w:pPr>
      <w:r w:rsidRPr="000126C8">
        <w:rPr>
          <w:sz w:val="28"/>
          <w:szCs w:val="28"/>
          <w:lang w:val="pt-BR"/>
        </w:rPr>
        <w:tab/>
        <w:t>- Thực hiện hướng dẫn của Bộ GD&amp;ĐT, Sở GD&amp;ĐT và Phòng GD&amp;ĐT linh hoạt theo điều kiện nhà trường, tăng cường quản lý, đẩy mạnh phong trào thi đua dạy - học trong giáo viên và học sinh.</w:t>
      </w:r>
    </w:p>
    <w:p w:rsidR="00156FDC" w:rsidRPr="000126C8" w:rsidRDefault="00156FDC" w:rsidP="00156FDC">
      <w:pPr>
        <w:tabs>
          <w:tab w:val="left" w:pos="567"/>
        </w:tabs>
        <w:spacing w:before="120"/>
        <w:jc w:val="both"/>
        <w:rPr>
          <w:sz w:val="28"/>
          <w:szCs w:val="28"/>
          <w:lang w:val="pt-BR"/>
        </w:rPr>
      </w:pPr>
      <w:r w:rsidRPr="000126C8">
        <w:rPr>
          <w:sz w:val="28"/>
          <w:szCs w:val="28"/>
          <w:lang w:val="pt-BR"/>
        </w:rPr>
        <w:tab/>
        <w:t>-</w:t>
      </w:r>
      <w:r w:rsidRPr="000126C8">
        <w:rPr>
          <w:sz w:val="28"/>
          <w:szCs w:val="28"/>
          <w:lang w:val="it-CH"/>
        </w:rPr>
        <w:t xml:space="preserve"> 100% giáo viên tích cực tham gia các hoạt động dạy học và giáo dục trong nhà trường; </w:t>
      </w:r>
      <w:r w:rsidRPr="000126C8">
        <w:rPr>
          <w:sz w:val="28"/>
          <w:szCs w:val="28"/>
          <w:lang w:val="pt-BR"/>
        </w:rPr>
        <w:t xml:space="preserve">thực hiện tốt yêu cầu đổi mới của chương trình; đổi mới phương pháp và dạy phân hóa đối tượng học sinh. Góp phần củng cố, khắc sâu và phát triển những kiến thức đã học qua các môn học, </w:t>
      </w:r>
      <w:r w:rsidRPr="000126C8">
        <w:rPr>
          <w:sz w:val="28"/>
          <w:szCs w:val="28"/>
          <w:lang w:val="it-CH"/>
        </w:rPr>
        <w:t xml:space="preserve">phát huy tính tích cực, tự giác chủ động, sáng tạo của học sinh, </w:t>
      </w:r>
      <w:r w:rsidRPr="000126C8">
        <w:rPr>
          <w:sz w:val="28"/>
          <w:szCs w:val="28"/>
          <w:lang w:val="pt-BR"/>
        </w:rPr>
        <w:t>phát triển sự hiểu biết của học sinh trong các lĩnh vực của đời sống xã hội và kỹ năng giao tiếp cần thiết, giáo dục toàn diện cho học sinh.</w:t>
      </w:r>
    </w:p>
    <w:p w:rsidR="00156FDC" w:rsidRPr="000126C8" w:rsidRDefault="00156FDC" w:rsidP="00156FDC">
      <w:pPr>
        <w:autoSpaceDE w:val="0"/>
        <w:autoSpaceDN w:val="0"/>
        <w:adjustRightInd w:val="0"/>
        <w:spacing w:before="120"/>
        <w:ind w:firstLine="709"/>
        <w:jc w:val="both"/>
        <w:rPr>
          <w:sz w:val="28"/>
          <w:szCs w:val="28"/>
          <w:lang w:val="pt-BR"/>
        </w:rPr>
      </w:pPr>
      <w:r w:rsidRPr="000126C8">
        <w:rPr>
          <w:sz w:val="28"/>
          <w:szCs w:val="28"/>
          <w:lang w:val="pt-BR"/>
        </w:rPr>
        <w:t>- Hoạt động giảng dạy cần đảm bảo các điều kiện an toàn phòng chống dịch Covid-19, linh hoạt trong việc lựa chọn các hình thức dạy học trực tuyến, trực tiếp đảm bảo phù hợp trong điều kiện diễn biến phức tạp của dịch Covid-19.</w:t>
      </w:r>
    </w:p>
    <w:p w:rsidR="00156FDC" w:rsidRPr="0048416E" w:rsidRDefault="00156FDC" w:rsidP="00156FDC">
      <w:pPr>
        <w:tabs>
          <w:tab w:val="left" w:pos="567"/>
          <w:tab w:val="left" w:pos="8107"/>
        </w:tabs>
        <w:spacing w:before="120"/>
        <w:jc w:val="both"/>
        <w:rPr>
          <w:b/>
          <w:sz w:val="28"/>
          <w:szCs w:val="28"/>
          <w:lang w:val="it-IT"/>
        </w:rPr>
      </w:pPr>
      <w:r w:rsidRPr="0048416E">
        <w:rPr>
          <w:b/>
          <w:sz w:val="28"/>
          <w:szCs w:val="28"/>
          <w:lang w:val="pt-BR"/>
        </w:rPr>
        <w:tab/>
      </w:r>
      <w:r>
        <w:rPr>
          <w:b/>
          <w:sz w:val="28"/>
          <w:szCs w:val="28"/>
          <w:lang w:val="pt-BR"/>
        </w:rPr>
        <w:t xml:space="preserve">  II</w:t>
      </w:r>
      <w:r w:rsidRPr="0048416E">
        <w:rPr>
          <w:b/>
          <w:sz w:val="28"/>
          <w:szCs w:val="28"/>
          <w:lang w:val="it-IT"/>
        </w:rPr>
        <w:t>. NỘI DUNG</w:t>
      </w:r>
    </w:p>
    <w:p w:rsidR="00156FDC" w:rsidRDefault="00156FDC" w:rsidP="00156FDC">
      <w:pPr>
        <w:spacing w:before="120"/>
        <w:ind w:firstLine="720"/>
        <w:jc w:val="both"/>
        <w:rPr>
          <w:b/>
          <w:bCs/>
          <w:sz w:val="28"/>
          <w:szCs w:val="28"/>
          <w:lang w:val="pt-BR"/>
        </w:rPr>
      </w:pPr>
      <w:r>
        <w:rPr>
          <w:b/>
          <w:bCs/>
          <w:sz w:val="28"/>
          <w:szCs w:val="28"/>
          <w:lang w:val="pt-BR"/>
        </w:rPr>
        <w:t>1</w:t>
      </w:r>
      <w:r w:rsidRPr="0048416E">
        <w:rPr>
          <w:b/>
          <w:bCs/>
          <w:sz w:val="28"/>
          <w:szCs w:val="28"/>
          <w:lang w:val="pt-BR"/>
        </w:rPr>
        <w:t>. Chỉ tiêu:</w:t>
      </w:r>
    </w:p>
    <w:p w:rsidR="00156FDC" w:rsidRPr="00D34E05" w:rsidRDefault="00156FDC" w:rsidP="00156FDC">
      <w:pPr>
        <w:spacing w:before="120" w:after="120"/>
        <w:jc w:val="both"/>
        <w:rPr>
          <w:b/>
          <w:bCs/>
          <w:i/>
          <w:sz w:val="28"/>
          <w:szCs w:val="28"/>
          <w:lang w:val="nb-NO"/>
        </w:rPr>
      </w:pPr>
      <w:r w:rsidRPr="00514096">
        <w:rPr>
          <w:b/>
          <w:i/>
          <w:sz w:val="28"/>
          <w:szCs w:val="28"/>
          <w:lang w:val="nb-NO"/>
        </w:rPr>
        <w:tab/>
      </w:r>
      <w:r>
        <w:rPr>
          <w:b/>
          <w:i/>
          <w:sz w:val="28"/>
          <w:szCs w:val="28"/>
          <w:lang w:val="nb-NO"/>
        </w:rPr>
        <w:t>1.1.</w:t>
      </w:r>
      <w:r>
        <w:rPr>
          <w:b/>
          <w:bCs/>
          <w:i/>
          <w:sz w:val="28"/>
          <w:szCs w:val="28"/>
          <w:lang w:val="nb-NO"/>
        </w:rPr>
        <w:t>Về</w:t>
      </w:r>
      <w:r w:rsidRPr="00D34E05">
        <w:rPr>
          <w:b/>
          <w:bCs/>
          <w:i/>
          <w:sz w:val="28"/>
          <w:szCs w:val="28"/>
          <w:lang w:val="nb-NO"/>
        </w:rPr>
        <w:t xml:space="preserve"> học sinh:  </w:t>
      </w:r>
    </w:p>
    <w:p w:rsidR="00D944AA" w:rsidRDefault="00156FDC" w:rsidP="00D944AA">
      <w:pPr>
        <w:rPr>
          <w:b/>
          <w:sz w:val="26"/>
          <w:szCs w:val="28"/>
          <w:lang w:val="fr-FR"/>
        </w:rPr>
      </w:pPr>
      <w:r w:rsidRPr="00D34E05">
        <w:rPr>
          <w:b/>
          <w:bCs/>
          <w:sz w:val="28"/>
          <w:szCs w:val="28"/>
          <w:lang w:val="nb-NO"/>
        </w:rPr>
        <w:tab/>
      </w:r>
      <w:r w:rsidR="00D944AA">
        <w:rPr>
          <w:bCs/>
          <w:i/>
          <w:iCs/>
          <w:sz w:val="28"/>
          <w:szCs w:val="28"/>
          <w:lang w:val="nl-NL"/>
        </w:rPr>
        <w:t xml:space="preserve">* </w:t>
      </w:r>
      <w:r w:rsidR="00D944AA">
        <w:rPr>
          <w:bCs/>
          <w:sz w:val="28"/>
          <w:szCs w:val="28"/>
          <w:lang w:val="nl-NL"/>
        </w:rPr>
        <w:t>Chỉ tiêu về học tập và rèn luyện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65"/>
        <w:gridCol w:w="611"/>
        <w:gridCol w:w="836"/>
        <w:gridCol w:w="558"/>
        <w:gridCol w:w="586"/>
        <w:gridCol w:w="611"/>
        <w:gridCol w:w="836"/>
        <w:gridCol w:w="557"/>
        <w:gridCol w:w="587"/>
        <w:gridCol w:w="611"/>
        <w:gridCol w:w="864"/>
        <w:gridCol w:w="552"/>
        <w:gridCol w:w="586"/>
      </w:tblGrid>
      <w:tr w:rsidR="00D944AA" w:rsidTr="0078517E">
        <w:trPr>
          <w:trHeight w:val="455"/>
        </w:trPr>
        <w:tc>
          <w:tcPr>
            <w:tcW w:w="808" w:type="dxa"/>
            <w:vMerge w:val="restart"/>
            <w:tcBorders>
              <w:top w:val="single" w:sz="4" w:space="0" w:color="auto"/>
              <w:left w:val="single" w:sz="4" w:space="0" w:color="auto"/>
              <w:right w:val="single" w:sz="4" w:space="0" w:color="auto"/>
            </w:tcBorders>
          </w:tcPr>
          <w:p w:rsidR="00D944AA" w:rsidRDefault="00D944AA" w:rsidP="0078517E">
            <w:pPr>
              <w:jc w:val="center"/>
              <w:rPr>
                <w:b/>
                <w:sz w:val="28"/>
                <w:szCs w:val="28"/>
                <w:lang w:val="pt-BR"/>
              </w:rPr>
            </w:pPr>
            <w:r>
              <w:rPr>
                <w:b/>
                <w:sz w:val="28"/>
                <w:szCs w:val="28"/>
                <w:lang w:val="pt-BR"/>
              </w:rPr>
              <w:t>Khối</w:t>
            </w:r>
          </w:p>
        </w:tc>
        <w:tc>
          <w:tcPr>
            <w:tcW w:w="865" w:type="dxa"/>
            <w:vMerge w:val="restart"/>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pt-BR"/>
              </w:rPr>
            </w:pPr>
            <w:r>
              <w:rPr>
                <w:b/>
                <w:sz w:val="28"/>
                <w:szCs w:val="28"/>
                <w:lang w:val="pt-BR"/>
              </w:rPr>
              <w:t>Số HS được ĐG</w:t>
            </w:r>
          </w:p>
        </w:tc>
        <w:tc>
          <w:tcPr>
            <w:tcW w:w="2591" w:type="dxa"/>
            <w:gridSpan w:val="4"/>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lang w:val="pt-BR"/>
              </w:rPr>
              <w:t>Năng lực</w:t>
            </w:r>
          </w:p>
        </w:tc>
        <w:tc>
          <w:tcPr>
            <w:tcW w:w="2591" w:type="dxa"/>
            <w:gridSpan w:val="4"/>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lang w:val="pt-BR"/>
              </w:rPr>
              <w:t>Phẩm chất</w:t>
            </w:r>
          </w:p>
        </w:tc>
        <w:tc>
          <w:tcPr>
            <w:tcW w:w="2613" w:type="dxa"/>
            <w:gridSpan w:val="4"/>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lang w:val="pt-BR"/>
              </w:rPr>
              <w:t>Các môn học</w:t>
            </w:r>
          </w:p>
        </w:tc>
      </w:tr>
      <w:tr w:rsidR="00D944AA" w:rsidTr="0078517E">
        <w:trPr>
          <w:trHeight w:val="422"/>
        </w:trPr>
        <w:tc>
          <w:tcPr>
            <w:tcW w:w="0" w:type="auto"/>
            <w:vMerge/>
            <w:tcBorders>
              <w:left w:val="single" w:sz="4" w:space="0" w:color="auto"/>
              <w:right w:val="single" w:sz="4" w:space="0" w:color="auto"/>
            </w:tcBorders>
          </w:tcPr>
          <w:p w:rsidR="00D944AA" w:rsidRDefault="00D944AA" w:rsidP="0078517E">
            <w:pPr>
              <w:rPr>
                <w:b/>
                <w:sz w:val="28"/>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rPr>
                <w:b/>
                <w:sz w:val="28"/>
                <w:szCs w:val="28"/>
                <w:lang w:val="pt-BR"/>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T, Đ</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CCG</w:t>
            </w: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T, Đ</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CCG</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HTT, HT</w:t>
            </w: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vi-VN"/>
              </w:rPr>
            </w:pPr>
            <w:r>
              <w:rPr>
                <w:b/>
                <w:sz w:val="28"/>
                <w:szCs w:val="28"/>
              </w:rPr>
              <w:t>CHT</w:t>
            </w:r>
          </w:p>
        </w:tc>
      </w:tr>
      <w:tr w:rsidR="00D944AA" w:rsidTr="0078517E">
        <w:trPr>
          <w:trHeight w:val="394"/>
        </w:trPr>
        <w:tc>
          <w:tcPr>
            <w:tcW w:w="0" w:type="auto"/>
            <w:vMerge/>
            <w:tcBorders>
              <w:left w:val="single" w:sz="4" w:space="0" w:color="auto"/>
              <w:bottom w:val="single" w:sz="4" w:space="0" w:color="auto"/>
              <w:right w:val="single" w:sz="4" w:space="0" w:color="auto"/>
            </w:tcBorders>
          </w:tcPr>
          <w:p w:rsidR="00D944AA" w:rsidRDefault="00D944AA" w:rsidP="0078517E">
            <w:pPr>
              <w:rPr>
                <w:b/>
                <w:sz w:val="28"/>
                <w:szCs w:val="28"/>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rPr>
                <w:b/>
                <w:sz w:val="28"/>
                <w:szCs w:val="28"/>
                <w:lang w:val="pt-BR"/>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864"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1</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167</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167</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167</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320BAB">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167</w:t>
            </w:r>
          </w:p>
        </w:tc>
        <w:tc>
          <w:tcPr>
            <w:tcW w:w="864"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3784D">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2</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186</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186</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52FC4">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186</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320BAB">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186</w:t>
            </w:r>
          </w:p>
        </w:tc>
        <w:tc>
          <w:tcPr>
            <w:tcW w:w="864"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3784D">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3</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163</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163</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52FC4">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163</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320BAB">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163</w:t>
            </w:r>
          </w:p>
        </w:tc>
        <w:tc>
          <w:tcPr>
            <w:tcW w:w="864"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3784D">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4</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154</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154</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52FC4">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154</w:t>
            </w:r>
          </w:p>
        </w:tc>
        <w:tc>
          <w:tcPr>
            <w:tcW w:w="836"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320BAB">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154</w:t>
            </w:r>
          </w:p>
        </w:tc>
        <w:tc>
          <w:tcPr>
            <w:tcW w:w="864" w:type="dxa"/>
            <w:tcBorders>
              <w:top w:val="single" w:sz="4" w:space="0" w:color="auto"/>
              <w:left w:val="single" w:sz="4" w:space="0" w:color="auto"/>
              <w:bottom w:val="single" w:sz="4" w:space="0" w:color="auto"/>
              <w:right w:val="single" w:sz="4" w:space="0" w:color="auto"/>
            </w:tcBorders>
            <w:hideMark/>
          </w:tcPr>
          <w:p w:rsidR="00D944AA" w:rsidRDefault="00D944AA" w:rsidP="0078517E">
            <w:r w:rsidRPr="0093784D">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5</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125</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125</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rsidRPr="00952FC4">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125</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rsidRPr="00952FC4">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125</w:t>
            </w:r>
          </w:p>
        </w:tc>
        <w:tc>
          <w:tcPr>
            <w:tcW w:w="864"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rsidRPr="00952FC4">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p>
        </w:tc>
      </w:tr>
      <w:tr w:rsidR="00D944AA" w:rsidTr="0078517E">
        <w:trPr>
          <w:trHeight w:val="427"/>
        </w:trPr>
        <w:tc>
          <w:tcPr>
            <w:tcW w:w="808" w:type="dxa"/>
            <w:tcBorders>
              <w:top w:val="single" w:sz="4" w:space="0" w:color="auto"/>
              <w:left w:val="single" w:sz="4" w:space="0" w:color="auto"/>
              <w:bottom w:val="single" w:sz="4" w:space="0" w:color="auto"/>
              <w:right w:val="single" w:sz="4" w:space="0" w:color="auto"/>
            </w:tcBorders>
          </w:tcPr>
          <w:p w:rsidR="00D944AA" w:rsidRPr="00D95145" w:rsidRDefault="00D944AA" w:rsidP="0078517E">
            <w:pPr>
              <w:jc w:val="center"/>
            </w:pPr>
            <w:r w:rsidRPr="00D95145">
              <w:t>Tổng</w:t>
            </w:r>
          </w:p>
        </w:tc>
        <w:tc>
          <w:tcPr>
            <w:tcW w:w="865"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795</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795</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100%</w:t>
            </w:r>
          </w:p>
        </w:tc>
        <w:tc>
          <w:tcPr>
            <w:tcW w:w="558"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795</w:t>
            </w:r>
          </w:p>
        </w:tc>
        <w:tc>
          <w:tcPr>
            <w:tcW w:w="836"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100%</w:t>
            </w:r>
          </w:p>
        </w:tc>
        <w:tc>
          <w:tcPr>
            <w:tcW w:w="557"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c>
          <w:tcPr>
            <w:tcW w:w="611"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795</w:t>
            </w:r>
          </w:p>
        </w:tc>
        <w:tc>
          <w:tcPr>
            <w:tcW w:w="864"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100%</w:t>
            </w:r>
          </w:p>
        </w:tc>
        <w:tc>
          <w:tcPr>
            <w:tcW w:w="552"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c>
          <w:tcPr>
            <w:tcW w:w="586" w:type="dxa"/>
            <w:tcBorders>
              <w:top w:val="single" w:sz="4" w:space="0" w:color="auto"/>
              <w:left w:val="single" w:sz="4" w:space="0" w:color="auto"/>
              <w:bottom w:val="single" w:sz="4" w:space="0" w:color="auto"/>
              <w:right w:val="single" w:sz="4" w:space="0" w:color="auto"/>
            </w:tcBorders>
            <w:vAlign w:val="center"/>
            <w:hideMark/>
          </w:tcPr>
          <w:p w:rsidR="00D944AA" w:rsidRPr="00D95145" w:rsidRDefault="00D944AA" w:rsidP="0078517E">
            <w:pPr>
              <w:jc w:val="center"/>
            </w:pPr>
            <w:r w:rsidRPr="00D95145">
              <w:t>0</w:t>
            </w:r>
          </w:p>
        </w:tc>
      </w:tr>
    </w:tbl>
    <w:p w:rsidR="00D944AA" w:rsidRDefault="00D944AA" w:rsidP="00D944AA">
      <w:pPr>
        <w:jc w:val="both"/>
        <w:rPr>
          <w:sz w:val="28"/>
          <w:szCs w:val="28"/>
          <w:lang w:val="nl-NL"/>
        </w:rPr>
      </w:pPr>
      <w:r>
        <w:rPr>
          <w:sz w:val="28"/>
          <w:szCs w:val="28"/>
          <w:lang w:val="nl-NL"/>
        </w:rPr>
        <w:t xml:space="preserve">* Chỉ tiêu danh hiệu khen thưởng học sinh cuối năm </w:t>
      </w:r>
    </w:p>
    <w:p w:rsidR="00D944AA" w:rsidRDefault="00D944AA" w:rsidP="00D944AA">
      <w:pPr>
        <w:jc w:val="both"/>
        <w:rPr>
          <w:sz w:val="28"/>
          <w:szCs w:val="28"/>
          <w:lang w:val="nl-NL"/>
        </w:rPr>
      </w:pPr>
      <w:r>
        <w:rPr>
          <w:sz w:val="28"/>
          <w:szCs w:val="28"/>
          <w:lang w:val="nl-NL"/>
        </w:rPr>
        <w:t xml:space="preserve"> Đối với lớp 1, 2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167"/>
        <w:gridCol w:w="893"/>
        <w:gridCol w:w="908"/>
        <w:gridCol w:w="885"/>
        <w:gridCol w:w="912"/>
        <w:gridCol w:w="785"/>
        <w:gridCol w:w="958"/>
        <w:gridCol w:w="883"/>
        <w:gridCol w:w="1054"/>
      </w:tblGrid>
      <w:tr w:rsidR="00D944AA" w:rsidTr="0078517E">
        <w:trPr>
          <w:trHeight w:val="627"/>
        </w:trPr>
        <w:tc>
          <w:tcPr>
            <w:tcW w:w="1023" w:type="dxa"/>
            <w:vMerge w:val="restart"/>
            <w:tcBorders>
              <w:top w:val="single" w:sz="4" w:space="0" w:color="auto"/>
              <w:left w:val="single" w:sz="4" w:space="0" w:color="auto"/>
              <w:right w:val="single" w:sz="4" w:space="0" w:color="auto"/>
            </w:tcBorders>
          </w:tcPr>
          <w:p w:rsidR="00D944AA" w:rsidRDefault="00D944AA" w:rsidP="0078517E">
            <w:pPr>
              <w:jc w:val="center"/>
              <w:rPr>
                <w:b/>
                <w:sz w:val="28"/>
                <w:szCs w:val="28"/>
                <w:lang w:val="nl-NL"/>
              </w:rPr>
            </w:pPr>
            <w:r>
              <w:rPr>
                <w:b/>
                <w:sz w:val="28"/>
                <w:szCs w:val="28"/>
                <w:lang w:val="nl-NL"/>
              </w:rPr>
              <w:t>Khối</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T. số HS </w:t>
            </w:r>
          </w:p>
          <w:p w:rsidR="00D944AA" w:rsidRDefault="00D944AA" w:rsidP="0078517E">
            <w:pPr>
              <w:jc w:val="center"/>
              <w:rPr>
                <w:b/>
                <w:sz w:val="28"/>
                <w:szCs w:val="28"/>
                <w:lang w:val="nl-NL"/>
              </w:rPr>
            </w:pPr>
            <w:r>
              <w:rPr>
                <w:b/>
                <w:sz w:val="28"/>
                <w:szCs w:val="28"/>
                <w:lang w:val="nl-NL"/>
              </w:rPr>
              <w:t>được ĐG</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Học sinh </w:t>
            </w:r>
          </w:p>
          <w:p w:rsidR="00D944AA" w:rsidRDefault="00D944AA" w:rsidP="0078517E">
            <w:pPr>
              <w:jc w:val="center"/>
              <w:rPr>
                <w:b/>
                <w:sz w:val="28"/>
                <w:szCs w:val="28"/>
                <w:lang w:val="nl-NL"/>
              </w:rPr>
            </w:pPr>
            <w:r>
              <w:rPr>
                <w:b/>
                <w:sz w:val="28"/>
                <w:szCs w:val="28"/>
                <w:lang w:val="nl-NL"/>
              </w:rPr>
              <w:t>Xuất sắc</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 Học sinh </w:t>
            </w:r>
          </w:p>
          <w:p w:rsidR="00D944AA" w:rsidRDefault="00D944AA" w:rsidP="0078517E">
            <w:pPr>
              <w:jc w:val="center"/>
              <w:rPr>
                <w:b/>
                <w:sz w:val="28"/>
                <w:szCs w:val="28"/>
                <w:lang w:val="nl-NL"/>
              </w:rPr>
            </w:pPr>
            <w:r>
              <w:rPr>
                <w:b/>
                <w:sz w:val="28"/>
                <w:szCs w:val="28"/>
                <w:lang w:val="nl-NL"/>
              </w:rPr>
              <w:t xml:space="preserve">Tiêu biểu </w:t>
            </w:r>
          </w:p>
        </w:tc>
        <w:tc>
          <w:tcPr>
            <w:tcW w:w="1743"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HS được khen ĐX; thư khen</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Học sinh chưa được khen</w:t>
            </w:r>
          </w:p>
        </w:tc>
      </w:tr>
      <w:tr w:rsidR="00D944AA" w:rsidTr="0078517E">
        <w:trPr>
          <w:trHeight w:val="371"/>
        </w:trPr>
        <w:tc>
          <w:tcPr>
            <w:tcW w:w="0" w:type="auto"/>
            <w:vMerge/>
            <w:tcBorders>
              <w:left w:val="single" w:sz="4" w:space="0" w:color="auto"/>
              <w:bottom w:val="single" w:sz="4" w:space="0" w:color="auto"/>
              <w:right w:val="single" w:sz="4" w:space="0" w:color="auto"/>
            </w:tcBorders>
          </w:tcPr>
          <w:p w:rsidR="00D944AA" w:rsidRDefault="00D944AA" w:rsidP="0078517E">
            <w:pPr>
              <w:rPr>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rPr>
                <w:b/>
                <w:sz w:val="28"/>
                <w:szCs w:val="28"/>
                <w:lang w:val="nl-NL"/>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0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7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5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1054"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r>
      <w:tr w:rsidR="00D944AA" w:rsidTr="0078517E">
        <w:trPr>
          <w:trHeight w:val="250"/>
        </w:trPr>
        <w:tc>
          <w:tcPr>
            <w:tcW w:w="1023"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167</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50</w:t>
            </w:r>
          </w:p>
        </w:tc>
        <w:tc>
          <w:tcPr>
            <w:tcW w:w="908"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30%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17</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99</w:t>
            </w:r>
          </w:p>
        </w:tc>
        <w:tc>
          <w:tcPr>
            <w:tcW w:w="958"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59%</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0,6%</w:t>
            </w:r>
          </w:p>
        </w:tc>
      </w:tr>
      <w:tr w:rsidR="00D944AA" w:rsidTr="0078517E">
        <w:trPr>
          <w:trHeight w:val="250"/>
        </w:trPr>
        <w:tc>
          <w:tcPr>
            <w:tcW w:w="1023"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186</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55</w:t>
            </w:r>
          </w:p>
        </w:tc>
        <w:tc>
          <w:tcPr>
            <w:tcW w:w="908"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30%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18</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109</w:t>
            </w:r>
          </w:p>
        </w:tc>
        <w:tc>
          <w:tcPr>
            <w:tcW w:w="958"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59%</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Pr>
                <w:lang w:val="nl-NL"/>
              </w:rPr>
              <w:t>0</w:t>
            </w:r>
          </w:p>
        </w:tc>
        <w:tc>
          <w:tcPr>
            <w:tcW w:w="1054"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Pr>
                <w:lang w:val="nl-NL"/>
              </w:rPr>
              <w:t>0</w:t>
            </w:r>
            <w:r w:rsidRPr="00E419C9">
              <w:rPr>
                <w:lang w:val="nl-NL"/>
              </w:rPr>
              <w:t>%</w:t>
            </w:r>
          </w:p>
        </w:tc>
      </w:tr>
      <w:tr w:rsidR="00D944AA" w:rsidTr="0078517E">
        <w:trPr>
          <w:trHeight w:val="250"/>
        </w:trPr>
        <w:tc>
          <w:tcPr>
            <w:tcW w:w="1023" w:type="dxa"/>
            <w:tcBorders>
              <w:top w:val="single" w:sz="4" w:space="0" w:color="auto"/>
              <w:left w:val="single" w:sz="4" w:space="0" w:color="auto"/>
              <w:bottom w:val="single" w:sz="4" w:space="0" w:color="auto"/>
              <w:right w:val="single" w:sz="4" w:space="0" w:color="auto"/>
            </w:tcBorders>
          </w:tcPr>
          <w:p w:rsidR="00D944AA" w:rsidRPr="005970CC" w:rsidRDefault="00D944AA" w:rsidP="0078517E">
            <w:pPr>
              <w:jc w:val="center"/>
            </w:pPr>
            <w:r w:rsidRPr="005970CC">
              <w:t>Tổng</w:t>
            </w:r>
          </w:p>
        </w:tc>
        <w:tc>
          <w:tcPr>
            <w:tcW w:w="1167"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pPr>
            <w:r w:rsidRPr="005970CC">
              <w:t>353</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105</w:t>
            </w:r>
          </w:p>
        </w:tc>
        <w:tc>
          <w:tcPr>
            <w:tcW w:w="908"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color w:val="000000"/>
              </w:rPr>
            </w:pPr>
            <w:r w:rsidRPr="005970CC">
              <w:rPr>
                <w:color w:val="000000"/>
              </w:rPr>
              <w:t>30%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color w:val="000000"/>
                <w:lang w:val="nl-NL"/>
              </w:rPr>
            </w:pPr>
            <w:r w:rsidRPr="005970CC">
              <w:rPr>
                <w:color w:val="000000"/>
                <w:lang w:val="nl-NL"/>
              </w:rPr>
              <w:t>35</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10%</w:t>
            </w:r>
          </w:p>
        </w:tc>
        <w:tc>
          <w:tcPr>
            <w:tcW w:w="785"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209</w:t>
            </w:r>
          </w:p>
        </w:tc>
        <w:tc>
          <w:tcPr>
            <w:tcW w:w="958"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bCs/>
              </w:rPr>
            </w:pPr>
            <w:r w:rsidRPr="005970CC">
              <w:rPr>
                <w:bCs/>
              </w:rPr>
              <w:t>59,5%</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lang w:val="nl-NL"/>
              </w:rPr>
            </w:pPr>
            <w:r w:rsidRPr="005970CC">
              <w:rPr>
                <w:lang w:val="nl-NL"/>
              </w:rPr>
              <w:t>01</w:t>
            </w:r>
          </w:p>
        </w:tc>
        <w:tc>
          <w:tcPr>
            <w:tcW w:w="1054" w:type="dxa"/>
            <w:tcBorders>
              <w:top w:val="single" w:sz="4" w:space="0" w:color="auto"/>
              <w:left w:val="single" w:sz="4" w:space="0" w:color="auto"/>
              <w:bottom w:val="single" w:sz="4" w:space="0" w:color="auto"/>
              <w:right w:val="single" w:sz="4" w:space="0" w:color="auto"/>
            </w:tcBorders>
            <w:vAlign w:val="center"/>
            <w:hideMark/>
          </w:tcPr>
          <w:p w:rsidR="00D944AA" w:rsidRPr="005970CC" w:rsidRDefault="00D944AA" w:rsidP="0078517E">
            <w:pPr>
              <w:jc w:val="center"/>
              <w:rPr>
                <w:sz w:val="28"/>
                <w:szCs w:val="28"/>
                <w:lang w:val="nl-NL"/>
              </w:rPr>
            </w:pPr>
            <w:r w:rsidRPr="005970CC">
              <w:rPr>
                <w:sz w:val="28"/>
                <w:szCs w:val="28"/>
                <w:lang w:val="nl-NL"/>
              </w:rPr>
              <w:t>0,3%</w:t>
            </w:r>
          </w:p>
        </w:tc>
      </w:tr>
    </w:tbl>
    <w:p w:rsidR="00D944AA" w:rsidRDefault="00D944AA" w:rsidP="00D944AA">
      <w:pPr>
        <w:jc w:val="both"/>
        <w:rPr>
          <w:sz w:val="28"/>
          <w:szCs w:val="28"/>
          <w:lang w:val="nl-NL"/>
        </w:rPr>
      </w:pPr>
      <w:r>
        <w:rPr>
          <w:sz w:val="28"/>
          <w:szCs w:val="28"/>
          <w:lang w:val="nl-NL"/>
        </w:rPr>
        <w:t xml:space="preserve"> * Đối với lớp 3, 4, 5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166"/>
        <w:gridCol w:w="893"/>
        <w:gridCol w:w="956"/>
        <w:gridCol w:w="893"/>
        <w:gridCol w:w="912"/>
        <w:gridCol w:w="778"/>
        <w:gridCol w:w="929"/>
        <w:gridCol w:w="883"/>
        <w:gridCol w:w="1034"/>
      </w:tblGrid>
      <w:tr w:rsidR="00D944AA" w:rsidTr="0078517E">
        <w:tc>
          <w:tcPr>
            <w:tcW w:w="1024" w:type="dxa"/>
            <w:vMerge w:val="restart"/>
            <w:tcBorders>
              <w:top w:val="single" w:sz="4" w:space="0" w:color="auto"/>
              <w:left w:val="single" w:sz="4" w:space="0" w:color="auto"/>
              <w:right w:val="single" w:sz="4" w:space="0" w:color="auto"/>
            </w:tcBorders>
          </w:tcPr>
          <w:p w:rsidR="00D944AA" w:rsidRDefault="00D944AA" w:rsidP="0078517E">
            <w:pPr>
              <w:jc w:val="center"/>
              <w:rPr>
                <w:b/>
                <w:sz w:val="28"/>
                <w:szCs w:val="28"/>
                <w:lang w:val="nl-NL"/>
              </w:rPr>
            </w:pPr>
            <w:r>
              <w:rPr>
                <w:b/>
                <w:sz w:val="28"/>
                <w:szCs w:val="28"/>
                <w:lang w:val="nl-NL"/>
              </w:rPr>
              <w:t>Khối</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T. số HS </w:t>
            </w:r>
          </w:p>
          <w:p w:rsidR="00D944AA" w:rsidRDefault="00D944AA" w:rsidP="0078517E">
            <w:pPr>
              <w:jc w:val="center"/>
              <w:rPr>
                <w:b/>
                <w:sz w:val="28"/>
                <w:szCs w:val="28"/>
                <w:lang w:val="nl-NL"/>
              </w:rPr>
            </w:pPr>
            <w:r>
              <w:rPr>
                <w:b/>
                <w:sz w:val="28"/>
                <w:szCs w:val="28"/>
                <w:lang w:val="nl-NL"/>
              </w:rPr>
              <w:t>được ĐG</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Học sinh </w:t>
            </w:r>
          </w:p>
          <w:p w:rsidR="00D944AA" w:rsidRDefault="00D944AA" w:rsidP="0078517E">
            <w:pPr>
              <w:jc w:val="center"/>
              <w:rPr>
                <w:b/>
                <w:sz w:val="28"/>
                <w:szCs w:val="28"/>
                <w:lang w:val="nl-NL"/>
              </w:rPr>
            </w:pPr>
            <w:r>
              <w:rPr>
                <w:b/>
                <w:sz w:val="28"/>
                <w:szCs w:val="28"/>
                <w:lang w:val="nl-NL"/>
              </w:rPr>
              <w:t>Xuất sắc</w:t>
            </w:r>
          </w:p>
        </w:tc>
        <w:tc>
          <w:tcPr>
            <w:tcW w:w="1805" w:type="dxa"/>
            <w:gridSpan w:val="2"/>
            <w:tcBorders>
              <w:top w:val="single" w:sz="4" w:space="0" w:color="auto"/>
              <w:left w:val="single" w:sz="4" w:space="0" w:color="auto"/>
              <w:bottom w:val="single" w:sz="4" w:space="0" w:color="auto"/>
              <w:right w:val="single" w:sz="4" w:space="0" w:color="auto"/>
            </w:tcBorders>
            <w:hideMark/>
          </w:tcPr>
          <w:p w:rsidR="00D944AA" w:rsidRDefault="00D944AA" w:rsidP="0078517E">
            <w:pPr>
              <w:jc w:val="center"/>
              <w:rPr>
                <w:b/>
                <w:sz w:val="28"/>
                <w:szCs w:val="28"/>
                <w:lang w:val="nl-NL"/>
              </w:rPr>
            </w:pPr>
            <w:r>
              <w:rPr>
                <w:b/>
                <w:sz w:val="28"/>
                <w:szCs w:val="28"/>
                <w:lang w:val="nl-NL"/>
              </w:rPr>
              <w:t xml:space="preserve">Học sinh được khen Vượt trội </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 xml:space="preserve"> Học sinh được khen đột xuất</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Học sinh chưa được khen</w:t>
            </w:r>
          </w:p>
        </w:tc>
      </w:tr>
      <w:tr w:rsidR="00D944AA" w:rsidTr="0078517E">
        <w:tc>
          <w:tcPr>
            <w:tcW w:w="0" w:type="auto"/>
            <w:vMerge/>
            <w:tcBorders>
              <w:left w:val="single" w:sz="4" w:space="0" w:color="auto"/>
              <w:bottom w:val="single" w:sz="4" w:space="0" w:color="auto"/>
              <w:right w:val="single" w:sz="4" w:space="0" w:color="auto"/>
            </w:tcBorders>
          </w:tcPr>
          <w:p w:rsidR="00D944AA" w:rsidRDefault="00D944AA" w:rsidP="0078517E">
            <w:pPr>
              <w:rPr>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rPr>
                <w:b/>
                <w:sz w:val="28"/>
                <w:szCs w:val="28"/>
                <w:lang w:val="nl-NL"/>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5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778"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29"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1034"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r>
      <w:tr w:rsidR="00D944AA" w:rsidTr="0078517E">
        <w:trPr>
          <w:trHeight w:val="388"/>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3</w:t>
            </w:r>
          </w:p>
        </w:tc>
        <w:tc>
          <w:tcPr>
            <w:tcW w:w="116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163</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47</w:t>
            </w:r>
          </w:p>
        </w:tc>
        <w:tc>
          <w:tcPr>
            <w:tcW w:w="956"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29%</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116</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71%</w:t>
            </w:r>
          </w:p>
        </w:tc>
        <w:tc>
          <w:tcPr>
            <w:tcW w:w="778"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r>
      <w:tr w:rsidR="00D944AA" w:rsidTr="0078517E">
        <w:trPr>
          <w:trHeight w:val="388"/>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D944AA" w:rsidRPr="0043578D" w:rsidRDefault="00D944AA" w:rsidP="0078517E">
            <w:pPr>
              <w:jc w:val="center"/>
              <w:rPr>
                <w:lang w:val="nl-NL"/>
              </w:rPr>
            </w:pPr>
            <w:r w:rsidRPr="0043578D">
              <w:rPr>
                <w:lang w:val="nl-NL"/>
              </w:rPr>
              <w:t>154</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44</w:t>
            </w:r>
          </w:p>
        </w:tc>
        <w:tc>
          <w:tcPr>
            <w:tcW w:w="956"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29%</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110</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71%</w:t>
            </w:r>
          </w:p>
        </w:tc>
        <w:tc>
          <w:tcPr>
            <w:tcW w:w="778"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D944AA" w:rsidRPr="00206241" w:rsidRDefault="00D944AA" w:rsidP="0078517E">
            <w:pPr>
              <w:jc w:val="center"/>
              <w:rPr>
                <w:lang w:val="nl-NL"/>
              </w:rPr>
            </w:pPr>
            <w:r w:rsidRPr="00206241">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43578D" w:rsidRDefault="00D944AA" w:rsidP="0078517E">
            <w:pPr>
              <w:jc w:val="center"/>
              <w:rPr>
                <w:lang w:val="nl-NL"/>
              </w:rPr>
            </w:pPr>
            <w:r w:rsidRPr="0043578D">
              <w:rPr>
                <w:lang w:val="nl-NL"/>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D944AA" w:rsidRPr="0043578D" w:rsidRDefault="00D944AA" w:rsidP="0078517E">
            <w:pPr>
              <w:jc w:val="center"/>
              <w:rPr>
                <w:lang w:val="nl-NL"/>
              </w:rPr>
            </w:pPr>
            <w:r w:rsidRPr="0043578D">
              <w:rPr>
                <w:lang w:val="nl-NL"/>
              </w:rPr>
              <w:t>0%</w:t>
            </w:r>
          </w:p>
        </w:tc>
      </w:tr>
      <w:tr w:rsidR="00D944AA" w:rsidTr="0078517E">
        <w:trPr>
          <w:trHeight w:val="388"/>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125</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38</w:t>
            </w:r>
          </w:p>
        </w:tc>
        <w:tc>
          <w:tcPr>
            <w:tcW w:w="956"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30%</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87</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70%</w:t>
            </w:r>
          </w:p>
        </w:tc>
        <w:tc>
          <w:tcPr>
            <w:tcW w:w="778"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Pr>
                <w:lang w:val="nl-NL"/>
              </w:rPr>
              <w:t>01</w:t>
            </w:r>
          </w:p>
        </w:tc>
        <w:tc>
          <w:tcPr>
            <w:tcW w:w="929"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0</w:t>
            </w:r>
            <w:r>
              <w:rPr>
                <w:lang w:val="nl-NL"/>
              </w:rPr>
              <w:t>,8</w:t>
            </w:r>
            <w:r w:rsidRPr="00A22033">
              <w:rPr>
                <w:lang w:val="nl-NL"/>
              </w:rPr>
              <w:t>%</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D944AA" w:rsidRPr="00A22033" w:rsidRDefault="00D944AA" w:rsidP="0078517E">
            <w:pPr>
              <w:jc w:val="center"/>
              <w:rPr>
                <w:lang w:val="nl-NL"/>
              </w:rPr>
            </w:pPr>
            <w:r w:rsidRPr="00A22033">
              <w:rPr>
                <w:lang w:val="nl-NL"/>
              </w:rPr>
              <w:t>0%</w:t>
            </w:r>
          </w:p>
        </w:tc>
      </w:tr>
      <w:tr w:rsidR="00D944AA" w:rsidRPr="008F7CD3" w:rsidTr="0078517E">
        <w:trPr>
          <w:trHeight w:val="388"/>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Tổng</w:t>
            </w:r>
          </w:p>
        </w:tc>
        <w:tc>
          <w:tcPr>
            <w:tcW w:w="1166"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pPr>
            <w:r w:rsidRPr="008F7CD3">
              <w:t>442</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lang w:val="nl-NL"/>
              </w:rPr>
            </w:pPr>
            <w:r w:rsidRPr="008F7CD3">
              <w:rPr>
                <w:lang w:val="nl-NL"/>
              </w:rPr>
              <w:t>129</w:t>
            </w:r>
          </w:p>
        </w:tc>
        <w:tc>
          <w:tcPr>
            <w:tcW w:w="956"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pPr>
            <w:r w:rsidRPr="008F7CD3">
              <w:t>29,2%</w:t>
            </w:r>
          </w:p>
        </w:tc>
        <w:tc>
          <w:tcPr>
            <w:tcW w:w="893"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lang w:val="nl-NL"/>
              </w:rPr>
            </w:pPr>
            <w:r w:rsidRPr="008F7CD3">
              <w:rPr>
                <w:lang w:val="nl-NL"/>
              </w:rPr>
              <w:t>313</w:t>
            </w:r>
          </w:p>
        </w:tc>
        <w:tc>
          <w:tcPr>
            <w:tcW w:w="912"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lang w:val="nl-NL"/>
              </w:rPr>
            </w:pPr>
            <w:r w:rsidRPr="008F7CD3">
              <w:rPr>
                <w:lang w:val="nl-NL"/>
              </w:rPr>
              <w:t>70,8%</w:t>
            </w:r>
          </w:p>
        </w:tc>
        <w:tc>
          <w:tcPr>
            <w:tcW w:w="778"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lang w:val="nl-NL"/>
              </w:rPr>
            </w:pPr>
            <w:r w:rsidRPr="008F7CD3">
              <w:rPr>
                <w:lang w:val="nl-NL"/>
              </w:rPr>
              <w:t>01</w:t>
            </w:r>
          </w:p>
        </w:tc>
        <w:tc>
          <w:tcPr>
            <w:tcW w:w="929"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bCs/>
              </w:rPr>
            </w:pPr>
            <w:r w:rsidRPr="008F7CD3">
              <w:rPr>
                <w:bCs/>
              </w:rPr>
              <w:t>0,2%</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lang w:val="nl-NL"/>
              </w:rPr>
            </w:pPr>
            <w:r w:rsidRPr="008F7CD3">
              <w:rPr>
                <w:lang w:val="nl-NL"/>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D944AA" w:rsidRPr="008F7CD3" w:rsidRDefault="00D944AA" w:rsidP="0078517E">
            <w:pPr>
              <w:jc w:val="center"/>
              <w:rPr>
                <w:sz w:val="28"/>
                <w:szCs w:val="28"/>
                <w:lang w:val="nl-NL"/>
              </w:rPr>
            </w:pPr>
            <w:r w:rsidRPr="008F7CD3">
              <w:rPr>
                <w:lang w:val="nl-NL"/>
              </w:rPr>
              <w:t>0%</w:t>
            </w:r>
          </w:p>
        </w:tc>
      </w:tr>
    </w:tbl>
    <w:p w:rsidR="00D944AA" w:rsidRDefault="00D944AA" w:rsidP="00D944AA">
      <w:pPr>
        <w:jc w:val="both"/>
        <w:rPr>
          <w:sz w:val="28"/>
          <w:szCs w:val="28"/>
          <w:lang w:val="nl-NL"/>
        </w:rPr>
      </w:pPr>
      <w:r>
        <w:rPr>
          <w:sz w:val="28"/>
          <w:szCs w:val="28"/>
          <w:lang w:val="nl-NL"/>
        </w:rPr>
        <w:t xml:space="preserve">* Chỉ tiêu kết quả các cuộc thi của học sinh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127"/>
        <w:gridCol w:w="885"/>
        <w:gridCol w:w="927"/>
        <w:gridCol w:w="885"/>
        <w:gridCol w:w="926"/>
        <w:gridCol w:w="777"/>
        <w:gridCol w:w="965"/>
        <w:gridCol w:w="883"/>
        <w:gridCol w:w="1069"/>
      </w:tblGrid>
      <w:tr w:rsidR="00D944AA" w:rsidTr="0078517E">
        <w:tc>
          <w:tcPr>
            <w:tcW w:w="1024" w:type="dxa"/>
            <w:vMerge w:val="restart"/>
            <w:tcBorders>
              <w:top w:val="single" w:sz="4" w:space="0" w:color="auto"/>
              <w:left w:val="single" w:sz="4" w:space="0" w:color="auto"/>
              <w:right w:val="single" w:sz="4" w:space="0" w:color="auto"/>
            </w:tcBorders>
          </w:tcPr>
          <w:p w:rsidR="00D944AA" w:rsidRDefault="00D944AA" w:rsidP="0078517E">
            <w:pPr>
              <w:jc w:val="center"/>
              <w:rPr>
                <w:b/>
                <w:sz w:val="28"/>
                <w:szCs w:val="28"/>
                <w:lang w:val="nl-NL"/>
              </w:rPr>
            </w:pPr>
            <w:r>
              <w:rPr>
                <w:b/>
                <w:sz w:val="28"/>
                <w:szCs w:val="28"/>
                <w:lang w:val="nl-NL"/>
              </w:rPr>
              <w:t xml:space="preserve">Khối </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rFonts w:eastAsia="Arial"/>
                <w:b/>
                <w:sz w:val="28"/>
                <w:szCs w:val="28"/>
                <w:lang w:val="nl-NL"/>
              </w:rPr>
            </w:pPr>
            <w:r>
              <w:rPr>
                <w:b/>
                <w:sz w:val="28"/>
                <w:szCs w:val="28"/>
                <w:lang w:val="nl-NL"/>
              </w:rPr>
              <w:t xml:space="preserve">T. số HS </w:t>
            </w:r>
          </w:p>
          <w:p w:rsidR="00D944AA" w:rsidRDefault="00D944AA" w:rsidP="0078517E">
            <w:pPr>
              <w:jc w:val="center"/>
              <w:rPr>
                <w:b/>
                <w:sz w:val="28"/>
                <w:szCs w:val="28"/>
                <w:lang w:val="nl-NL"/>
              </w:rPr>
            </w:pPr>
            <w:r>
              <w:rPr>
                <w:b/>
                <w:sz w:val="28"/>
                <w:szCs w:val="28"/>
                <w:lang w:val="nl-NL"/>
              </w:rPr>
              <w:t>đạt giải</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Cấp Quận</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Cấp Thành phố</w:t>
            </w:r>
          </w:p>
        </w:tc>
        <w:tc>
          <w:tcPr>
            <w:tcW w:w="1742"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Cấp Quốc gia</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
                <w:sz w:val="28"/>
                <w:szCs w:val="28"/>
                <w:lang w:val="nl-NL"/>
              </w:rPr>
            </w:pPr>
            <w:r>
              <w:rPr>
                <w:b/>
                <w:sz w:val="28"/>
                <w:szCs w:val="28"/>
                <w:lang w:val="nl-NL"/>
              </w:rPr>
              <w:t>Cấp Quốc tế</w:t>
            </w:r>
          </w:p>
        </w:tc>
      </w:tr>
      <w:tr w:rsidR="00D944AA" w:rsidTr="0078517E">
        <w:trPr>
          <w:trHeight w:val="332"/>
        </w:trPr>
        <w:tc>
          <w:tcPr>
            <w:tcW w:w="0" w:type="auto"/>
            <w:vMerge/>
            <w:tcBorders>
              <w:left w:val="single" w:sz="4" w:space="0" w:color="auto"/>
              <w:bottom w:val="single" w:sz="4" w:space="0" w:color="auto"/>
              <w:right w:val="single" w:sz="4" w:space="0" w:color="auto"/>
            </w:tcBorders>
          </w:tcPr>
          <w:p w:rsidR="00D944AA" w:rsidRDefault="00D944AA" w:rsidP="0078517E">
            <w:pPr>
              <w:rPr>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rPr>
                <w:b/>
                <w:sz w:val="28"/>
                <w:szCs w:val="28"/>
                <w:lang w:val="nl-NL"/>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lang w:val="vi-VN"/>
              </w:rPr>
            </w:pPr>
            <w:r>
              <w:rPr>
                <w:iCs/>
                <w:sz w:val="28"/>
                <w:szCs w:val="28"/>
              </w:rPr>
              <w:t>SL</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iCs/>
                <w:sz w:val="28"/>
                <w:szCs w:val="28"/>
              </w:rPr>
            </w:pPr>
            <w:r>
              <w:rPr>
                <w:iCs/>
                <w:sz w:val="28"/>
                <w:szCs w:val="28"/>
              </w:rPr>
              <w:t>TL</w:t>
            </w:r>
          </w:p>
        </w:tc>
      </w:tr>
      <w:tr w:rsidR="00D944AA" w:rsidTr="0078517E">
        <w:trPr>
          <w:trHeight w:val="195"/>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1</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Pr>
                <w:lang w:val="nl-NL"/>
              </w:rPr>
              <w:t>0</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r>
              <w:rPr>
                <w:lang w:val="nl-NL"/>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Pr>
                <w:lang w:val="nl-NL"/>
              </w:rPr>
              <w:t>1,2</w:t>
            </w:r>
            <w:r w:rsidRPr="00E419C9">
              <w:rPr>
                <w:lang w:val="nl-NL"/>
              </w:rPr>
              <w:t>%</w:t>
            </w:r>
          </w:p>
        </w:tc>
      </w:tr>
      <w:tr w:rsidR="00D944AA" w:rsidTr="0078517E">
        <w:trPr>
          <w:trHeight w:val="420"/>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2</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3</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7A1B08">
              <w:rPr>
                <w:lang w:val="nl-NL"/>
              </w:rPr>
              <w:t>0</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sidRPr="00E419C9">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Pr>
                <w:lang w:val="nl-NL"/>
              </w:rPr>
              <w:t>0</w:t>
            </w:r>
            <w:r w:rsidRPr="007A1B08">
              <w:rPr>
                <w:lang w:val="nl-NL"/>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Pr="007A1B08" w:rsidRDefault="00D944AA" w:rsidP="0078517E">
            <w:pPr>
              <w:jc w:val="center"/>
              <w:rPr>
                <w:lang w:val="nl-NL"/>
              </w:rPr>
            </w:pPr>
            <w:r>
              <w:rPr>
                <w:lang w:val="nl-NL"/>
              </w:rPr>
              <w:t>1,6%</w:t>
            </w:r>
          </w:p>
        </w:tc>
      </w:tr>
      <w:tr w:rsidR="00D944AA" w:rsidTr="0078517E">
        <w:trPr>
          <w:trHeight w:val="195"/>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3</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Pr>
                <w:lang w:val="nl-NL"/>
              </w:rPr>
              <w:t>0</w:t>
            </w:r>
            <w:r w:rsidRPr="00E419C9">
              <w:rPr>
                <w:lang w:val="nl-NL"/>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Pr="00E419C9" w:rsidRDefault="00D944AA" w:rsidP="0078517E">
            <w:pPr>
              <w:jc w:val="center"/>
              <w:rPr>
                <w:lang w:val="nl-NL"/>
              </w:rPr>
            </w:pPr>
            <w:r w:rsidRPr="00E419C9">
              <w:rPr>
                <w:lang w:val="nl-NL"/>
              </w:rPr>
              <w:t>1</w:t>
            </w:r>
            <w:r>
              <w:rPr>
                <w:lang w:val="nl-NL"/>
              </w:rPr>
              <w:t>,2</w:t>
            </w:r>
            <w:r w:rsidRPr="00E419C9">
              <w:rPr>
                <w:lang w:val="nl-NL"/>
              </w:rPr>
              <w:t>%</w:t>
            </w:r>
          </w:p>
        </w:tc>
      </w:tr>
      <w:tr w:rsidR="00D944AA" w:rsidTr="0078517E">
        <w:trPr>
          <w:trHeight w:val="195"/>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02</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0%</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 </w:t>
            </w:r>
            <w:r w:rsidRPr="00E419C9">
              <w:rPr>
                <w:lang w:val="nl-NL"/>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0</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 </w:t>
            </w:r>
            <w:r w:rsidRPr="00E419C9">
              <w:rPr>
                <w:lang w:val="nl-NL"/>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0</w:t>
            </w:r>
            <w:r>
              <w:rPr>
                <w:lang w:val="nl-NL"/>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Pr="00495666" w:rsidRDefault="00D944AA" w:rsidP="0078517E">
            <w:pPr>
              <w:jc w:val="center"/>
              <w:rPr>
                <w:lang w:val="nl-NL"/>
              </w:rPr>
            </w:pPr>
            <w:r w:rsidRPr="00495666">
              <w:rPr>
                <w:lang w:val="nl-NL"/>
              </w:rPr>
              <w:t> </w:t>
            </w:r>
            <w:r>
              <w:rPr>
                <w:lang w:val="nl-NL"/>
              </w:rPr>
              <w:t>1,29%</w:t>
            </w:r>
          </w:p>
        </w:tc>
      </w:tr>
      <w:tr w:rsidR="00D944AA" w:rsidTr="0078517E">
        <w:trPr>
          <w:trHeight w:val="195"/>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05</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r>
              <w:rPr>
                <w:lang w:val="nl-NL"/>
              </w:rPr>
              <w:t>01</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pPr>
            <w:r>
              <w:t>0,8%</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r>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r>
              <w:rPr>
                <w:lang w:val="nl-NL"/>
              </w:rPr>
              <w:t>02</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bCs/>
              </w:rPr>
            </w:pPr>
            <w:r>
              <w:rPr>
                <w:bCs/>
              </w:rPr>
              <w:t>1,6%</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r>
              <w:rPr>
                <w:lang w:val="nl-NL"/>
              </w:rPr>
              <w:t>02</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Default="00D944AA" w:rsidP="0078517E">
            <w:pPr>
              <w:jc w:val="center"/>
              <w:rPr>
                <w:lang w:val="nl-NL"/>
              </w:rPr>
            </w:pPr>
            <w:r>
              <w:rPr>
                <w:lang w:val="nl-NL"/>
              </w:rPr>
              <w:t>1,6%</w:t>
            </w:r>
          </w:p>
        </w:tc>
      </w:tr>
      <w:tr w:rsidR="00D944AA" w:rsidRPr="00D35EAA" w:rsidTr="0078517E">
        <w:trPr>
          <w:trHeight w:val="195"/>
        </w:trPr>
        <w:tc>
          <w:tcPr>
            <w:tcW w:w="1024" w:type="dxa"/>
            <w:tcBorders>
              <w:top w:val="single" w:sz="4" w:space="0" w:color="auto"/>
              <w:left w:val="single" w:sz="4" w:space="0" w:color="auto"/>
              <w:bottom w:val="single" w:sz="4" w:space="0" w:color="auto"/>
              <w:right w:val="single" w:sz="4" w:space="0" w:color="auto"/>
            </w:tcBorders>
          </w:tcPr>
          <w:p w:rsidR="00D944AA" w:rsidRDefault="00D944AA" w:rsidP="0078517E">
            <w:pPr>
              <w:jc w:val="center"/>
            </w:pPr>
            <w:r>
              <w:t>Tổng</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pPr>
            <w:r w:rsidRPr="00D35EAA">
              <w:t>15</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02</w:t>
            </w:r>
          </w:p>
        </w:tc>
        <w:tc>
          <w:tcPr>
            <w:tcW w:w="927"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pPr>
            <w:r w:rsidRPr="00D35EAA">
              <w:t>0,3%</w:t>
            </w:r>
          </w:p>
        </w:tc>
        <w:tc>
          <w:tcPr>
            <w:tcW w:w="885"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02</w:t>
            </w:r>
          </w:p>
        </w:tc>
        <w:tc>
          <w:tcPr>
            <w:tcW w:w="965"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bCs/>
              </w:rPr>
            </w:pPr>
            <w:r w:rsidRPr="00D35EAA">
              <w:rPr>
                <w:bCs/>
              </w:rPr>
              <w:t>0,3%</w:t>
            </w:r>
          </w:p>
        </w:tc>
        <w:tc>
          <w:tcPr>
            <w:tcW w:w="883"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11</w:t>
            </w:r>
          </w:p>
        </w:tc>
        <w:tc>
          <w:tcPr>
            <w:tcW w:w="1069" w:type="dxa"/>
            <w:tcBorders>
              <w:top w:val="single" w:sz="4" w:space="0" w:color="auto"/>
              <w:left w:val="single" w:sz="4" w:space="0" w:color="auto"/>
              <w:bottom w:val="single" w:sz="4" w:space="0" w:color="auto"/>
              <w:right w:val="single" w:sz="4" w:space="0" w:color="auto"/>
            </w:tcBorders>
            <w:vAlign w:val="center"/>
            <w:hideMark/>
          </w:tcPr>
          <w:p w:rsidR="00D944AA" w:rsidRPr="00D35EAA" w:rsidRDefault="00D944AA" w:rsidP="0078517E">
            <w:pPr>
              <w:jc w:val="center"/>
              <w:rPr>
                <w:lang w:val="nl-NL"/>
              </w:rPr>
            </w:pPr>
            <w:r w:rsidRPr="00D35EAA">
              <w:rPr>
                <w:lang w:val="nl-NL"/>
              </w:rPr>
              <w:t>1,4%</w:t>
            </w:r>
          </w:p>
        </w:tc>
      </w:tr>
    </w:tbl>
    <w:p w:rsidR="00D944AA" w:rsidRDefault="00D944AA" w:rsidP="00D944AA">
      <w:pPr>
        <w:spacing w:before="120"/>
        <w:jc w:val="both"/>
        <w:rPr>
          <w:b/>
          <w:sz w:val="26"/>
          <w:szCs w:val="28"/>
          <w:lang w:val="fr-FR"/>
        </w:rPr>
      </w:pPr>
    </w:p>
    <w:p w:rsidR="00156FDC" w:rsidRPr="00D34E05" w:rsidRDefault="00D944AA" w:rsidP="00364FEB">
      <w:pPr>
        <w:tabs>
          <w:tab w:val="left" w:pos="-120"/>
        </w:tabs>
        <w:spacing w:before="120" w:after="120"/>
        <w:jc w:val="both"/>
        <w:rPr>
          <w:sz w:val="28"/>
          <w:szCs w:val="28"/>
          <w:lang w:val="nl-NL"/>
        </w:rPr>
      </w:pPr>
      <w:r>
        <w:rPr>
          <w:sz w:val="28"/>
          <w:szCs w:val="28"/>
          <w:lang w:val="nl-NL"/>
        </w:rPr>
        <w:tab/>
      </w:r>
      <w:r w:rsidR="00156FDC" w:rsidRPr="00D34E05">
        <w:rPr>
          <w:sz w:val="28"/>
          <w:szCs w:val="28"/>
          <w:lang w:val="nl-NL"/>
        </w:rPr>
        <w:t xml:space="preserve">- 100% học sinh hoàn thành chương trình lớp học.  </w:t>
      </w:r>
    </w:p>
    <w:p w:rsidR="00156FDC" w:rsidRPr="00D34E05" w:rsidRDefault="00156FDC" w:rsidP="00156FDC">
      <w:pPr>
        <w:spacing w:before="120" w:after="120"/>
        <w:ind w:firstLine="720"/>
        <w:jc w:val="both"/>
        <w:rPr>
          <w:sz w:val="28"/>
          <w:szCs w:val="28"/>
          <w:lang w:val="nl-NL"/>
        </w:rPr>
      </w:pPr>
      <w:r w:rsidRPr="00D34E05">
        <w:rPr>
          <w:sz w:val="28"/>
          <w:szCs w:val="28"/>
          <w:lang w:val="nl-NL"/>
        </w:rPr>
        <w:t>- 100% học sinh lớp 5 hoàn thành chương trình tiểu học</w:t>
      </w:r>
    </w:p>
    <w:p w:rsidR="00156FDC" w:rsidRPr="00D34E05" w:rsidRDefault="00156FDC" w:rsidP="00156FDC">
      <w:pPr>
        <w:spacing w:before="120" w:after="120"/>
        <w:ind w:firstLine="720"/>
        <w:jc w:val="both"/>
        <w:rPr>
          <w:sz w:val="28"/>
          <w:szCs w:val="28"/>
          <w:lang w:val="nl-NL"/>
        </w:rPr>
      </w:pPr>
      <w:r w:rsidRPr="00D34E05">
        <w:rPr>
          <w:sz w:val="28"/>
          <w:szCs w:val="28"/>
          <w:lang w:val="nl-NL"/>
        </w:rPr>
        <w:t>- Khảo sát Tiếng Anh học sinh t</w:t>
      </w:r>
      <w:r w:rsidR="00364FEB">
        <w:rPr>
          <w:sz w:val="28"/>
          <w:szCs w:val="28"/>
          <w:lang w:val="nl-NL"/>
        </w:rPr>
        <w:t>ham gia chương trình liên kết: 7</w:t>
      </w:r>
      <w:r w:rsidRPr="00D34E05">
        <w:rPr>
          <w:sz w:val="28"/>
          <w:szCs w:val="28"/>
          <w:lang w:val="nl-NL"/>
        </w:rPr>
        <w:t>0% học sinh lớp</w:t>
      </w:r>
      <w:r>
        <w:rPr>
          <w:sz w:val="28"/>
          <w:szCs w:val="28"/>
          <w:lang w:val="nl-NL"/>
        </w:rPr>
        <w:t xml:space="preserve"> 5 đ</w:t>
      </w:r>
      <w:r w:rsidRPr="00D34E05">
        <w:rPr>
          <w:sz w:val="28"/>
          <w:szCs w:val="28"/>
          <w:lang w:val="nl-NL"/>
        </w:rPr>
        <w:t xml:space="preserve">ạt. </w:t>
      </w:r>
    </w:p>
    <w:p w:rsidR="00156FDC" w:rsidRPr="00D34E05" w:rsidRDefault="00156FDC" w:rsidP="00156FDC">
      <w:pPr>
        <w:tabs>
          <w:tab w:val="left" w:pos="-120"/>
        </w:tabs>
        <w:spacing w:before="120" w:after="120"/>
        <w:ind w:firstLine="720"/>
        <w:jc w:val="both"/>
        <w:rPr>
          <w:bCs/>
          <w:sz w:val="28"/>
          <w:szCs w:val="28"/>
          <w:lang w:val="pt-BR"/>
        </w:rPr>
      </w:pPr>
      <w:r w:rsidRPr="00D34E05">
        <w:rPr>
          <w:bCs/>
          <w:sz w:val="28"/>
          <w:szCs w:val="28"/>
          <w:lang w:val="pt-BR"/>
        </w:rPr>
        <w:t>- 100% học sinh học 2 buổi/ngày.</w:t>
      </w:r>
    </w:p>
    <w:p w:rsidR="00156FDC" w:rsidRDefault="00156FDC" w:rsidP="00156FDC">
      <w:pPr>
        <w:tabs>
          <w:tab w:val="left" w:pos="-120"/>
        </w:tabs>
        <w:spacing w:before="120" w:after="120"/>
        <w:ind w:firstLine="720"/>
        <w:jc w:val="both"/>
        <w:rPr>
          <w:bCs/>
          <w:sz w:val="28"/>
          <w:szCs w:val="28"/>
          <w:lang w:val="pt-BR"/>
        </w:rPr>
      </w:pPr>
      <w:r w:rsidRPr="00D34E05">
        <w:rPr>
          <w:bCs/>
          <w:sz w:val="28"/>
          <w:szCs w:val="28"/>
          <w:lang w:val="pt-BR"/>
        </w:rPr>
        <w:t xml:space="preserve">- 100% học sinh khối 3,4,5 học Mĩ thuật theo phương pháp mới. </w:t>
      </w:r>
    </w:p>
    <w:p w:rsidR="00156FDC" w:rsidRPr="00611A8E" w:rsidRDefault="00156FDC" w:rsidP="00156FDC">
      <w:pPr>
        <w:spacing w:before="120" w:after="120"/>
        <w:ind w:firstLine="720"/>
        <w:jc w:val="both"/>
        <w:rPr>
          <w:sz w:val="28"/>
          <w:szCs w:val="28"/>
        </w:rPr>
      </w:pPr>
      <w:r w:rsidRPr="00611A8E">
        <w:rPr>
          <w:sz w:val="28"/>
          <w:szCs w:val="28"/>
        </w:rPr>
        <w:t xml:space="preserve">- Phối hợp với TTVH-TT mở các lớp năng khiếu và dạy bơi cho học sinh, phấn đấu đạt </w:t>
      </w:r>
      <w:r w:rsidR="00A55FDC">
        <w:rPr>
          <w:sz w:val="28"/>
          <w:szCs w:val="28"/>
        </w:rPr>
        <w:t>45</w:t>
      </w:r>
      <w:r w:rsidRPr="00611A8E">
        <w:rPr>
          <w:sz w:val="28"/>
          <w:szCs w:val="28"/>
        </w:rPr>
        <w:t xml:space="preserve"> học sinh </w:t>
      </w:r>
      <w:r>
        <w:rPr>
          <w:sz w:val="28"/>
          <w:szCs w:val="28"/>
        </w:rPr>
        <w:t xml:space="preserve">khối lớp 3,4,5 </w:t>
      </w:r>
      <w:r w:rsidRPr="00611A8E">
        <w:rPr>
          <w:sz w:val="28"/>
          <w:szCs w:val="28"/>
        </w:rPr>
        <w:t>tham gia trong năm học.</w:t>
      </w:r>
    </w:p>
    <w:p w:rsidR="00156FDC" w:rsidRDefault="00156FDC" w:rsidP="00156FDC">
      <w:pPr>
        <w:spacing w:before="120" w:after="120"/>
        <w:ind w:firstLine="720"/>
        <w:jc w:val="both"/>
        <w:rPr>
          <w:sz w:val="28"/>
          <w:szCs w:val="28"/>
        </w:rPr>
      </w:pPr>
      <w:r w:rsidRPr="00611A8E">
        <w:rPr>
          <w:sz w:val="28"/>
          <w:szCs w:val="28"/>
        </w:rPr>
        <w:t xml:space="preserve">- </w:t>
      </w:r>
      <w:r>
        <w:rPr>
          <w:sz w:val="28"/>
          <w:szCs w:val="28"/>
        </w:rPr>
        <w:t>T</w:t>
      </w:r>
      <w:r w:rsidRPr="00611A8E">
        <w:rPr>
          <w:sz w:val="28"/>
          <w:szCs w:val="28"/>
        </w:rPr>
        <w:t xml:space="preserve">ổ chức cho 100% học sinh khối lớp 3 thăm quan tại 2 điểm di tích lịch sử của Quận </w:t>
      </w:r>
      <w:r w:rsidRPr="00A55FDC">
        <w:rPr>
          <w:sz w:val="28"/>
          <w:szCs w:val="28"/>
        </w:rPr>
        <w:t>(</w:t>
      </w:r>
      <w:r w:rsidR="00A55FDC">
        <w:rPr>
          <w:sz w:val="28"/>
          <w:szCs w:val="28"/>
        </w:rPr>
        <w:t>đình Lệ Mật, đình Bắc Biên</w:t>
      </w:r>
      <w:r w:rsidRPr="00A55FDC">
        <w:rPr>
          <w:sz w:val="28"/>
          <w:szCs w:val="28"/>
        </w:rPr>
        <w:t>)</w:t>
      </w:r>
      <w:r w:rsidRPr="00611A8E">
        <w:rPr>
          <w:sz w:val="28"/>
          <w:szCs w:val="28"/>
        </w:rPr>
        <w:t>.</w:t>
      </w:r>
    </w:p>
    <w:p w:rsidR="00156FDC" w:rsidRPr="00F774A1" w:rsidRDefault="00156FDC" w:rsidP="00156FDC">
      <w:pPr>
        <w:tabs>
          <w:tab w:val="left" w:pos="-120"/>
        </w:tabs>
        <w:spacing w:before="120" w:after="120"/>
        <w:ind w:firstLine="720"/>
        <w:jc w:val="both"/>
        <w:rPr>
          <w:b/>
          <w:bCs/>
          <w:i/>
          <w:sz w:val="28"/>
          <w:szCs w:val="28"/>
          <w:lang w:val="pt-BR"/>
        </w:rPr>
      </w:pPr>
      <w:r w:rsidRPr="00F774A1">
        <w:rPr>
          <w:b/>
          <w:bCs/>
          <w:i/>
          <w:sz w:val="28"/>
          <w:szCs w:val="28"/>
          <w:lang w:val="pt-BR"/>
        </w:rPr>
        <w:t>1.2. Về giáo viên:</w:t>
      </w:r>
    </w:p>
    <w:p w:rsidR="00156FDC" w:rsidRPr="00D34E05" w:rsidRDefault="00156FDC" w:rsidP="00156FDC">
      <w:pPr>
        <w:spacing w:before="120" w:after="120"/>
        <w:ind w:firstLine="720"/>
        <w:jc w:val="both"/>
        <w:rPr>
          <w:sz w:val="28"/>
          <w:szCs w:val="28"/>
          <w:lang w:val="nl-NL"/>
        </w:rPr>
      </w:pPr>
      <w:r w:rsidRPr="00D34E05">
        <w:rPr>
          <w:sz w:val="28"/>
          <w:szCs w:val="28"/>
          <w:lang w:val="nl-NL"/>
        </w:rPr>
        <w:t>- Xếp loại chuyên môn: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058"/>
        <w:gridCol w:w="992"/>
        <w:gridCol w:w="992"/>
        <w:gridCol w:w="993"/>
        <w:gridCol w:w="992"/>
        <w:gridCol w:w="992"/>
        <w:gridCol w:w="851"/>
        <w:gridCol w:w="992"/>
      </w:tblGrid>
      <w:tr w:rsidR="00156FDC" w:rsidRPr="002E6FCD" w:rsidTr="008F02AD">
        <w:trPr>
          <w:trHeight w:val="315"/>
        </w:trPr>
        <w:tc>
          <w:tcPr>
            <w:tcW w:w="1494" w:type="dxa"/>
            <w:vMerge w:val="restart"/>
            <w:shd w:val="clear" w:color="auto" w:fill="auto"/>
          </w:tcPr>
          <w:p w:rsidR="00156FDC" w:rsidRPr="002E6FCD" w:rsidRDefault="00156FDC" w:rsidP="008F02AD">
            <w:pPr>
              <w:jc w:val="center"/>
              <w:rPr>
                <w:b/>
                <w:lang w:val="nl-NL"/>
              </w:rPr>
            </w:pPr>
            <w:r w:rsidRPr="002E6FCD">
              <w:rPr>
                <w:b/>
                <w:lang w:val="nl-NL"/>
              </w:rPr>
              <w:t>Số GV được đánh giá</w:t>
            </w:r>
          </w:p>
        </w:tc>
        <w:tc>
          <w:tcPr>
            <w:tcW w:w="2050" w:type="dxa"/>
            <w:gridSpan w:val="2"/>
            <w:shd w:val="clear" w:color="auto" w:fill="auto"/>
          </w:tcPr>
          <w:p w:rsidR="00156FDC" w:rsidRPr="002E6FCD" w:rsidRDefault="00156FDC" w:rsidP="008F02AD">
            <w:pPr>
              <w:jc w:val="center"/>
              <w:rPr>
                <w:b/>
                <w:lang w:val="nl-NL"/>
              </w:rPr>
            </w:pPr>
            <w:r w:rsidRPr="002E6FCD">
              <w:rPr>
                <w:b/>
                <w:lang w:val="nl-NL"/>
              </w:rPr>
              <w:t>Giỏi</w:t>
            </w:r>
          </w:p>
        </w:tc>
        <w:tc>
          <w:tcPr>
            <w:tcW w:w="1985" w:type="dxa"/>
            <w:gridSpan w:val="2"/>
            <w:shd w:val="clear" w:color="auto" w:fill="auto"/>
          </w:tcPr>
          <w:p w:rsidR="00156FDC" w:rsidRPr="002E6FCD" w:rsidRDefault="00156FDC" w:rsidP="008F02AD">
            <w:pPr>
              <w:jc w:val="center"/>
              <w:rPr>
                <w:b/>
                <w:lang w:val="nl-NL"/>
              </w:rPr>
            </w:pPr>
            <w:r w:rsidRPr="002E6FCD">
              <w:rPr>
                <w:b/>
                <w:lang w:val="nl-NL"/>
              </w:rPr>
              <w:t>Khá</w:t>
            </w:r>
          </w:p>
        </w:tc>
        <w:tc>
          <w:tcPr>
            <w:tcW w:w="1984" w:type="dxa"/>
            <w:gridSpan w:val="2"/>
            <w:shd w:val="clear" w:color="auto" w:fill="auto"/>
          </w:tcPr>
          <w:p w:rsidR="00156FDC" w:rsidRPr="002E6FCD" w:rsidRDefault="00156FDC" w:rsidP="008F02AD">
            <w:pPr>
              <w:jc w:val="center"/>
              <w:rPr>
                <w:b/>
                <w:lang w:val="nl-NL"/>
              </w:rPr>
            </w:pPr>
            <w:r w:rsidRPr="002E6FCD">
              <w:rPr>
                <w:b/>
                <w:lang w:val="nl-NL"/>
              </w:rPr>
              <w:t>Đạt</w:t>
            </w:r>
          </w:p>
        </w:tc>
        <w:tc>
          <w:tcPr>
            <w:tcW w:w="1843" w:type="dxa"/>
            <w:gridSpan w:val="2"/>
            <w:shd w:val="clear" w:color="auto" w:fill="auto"/>
          </w:tcPr>
          <w:p w:rsidR="00156FDC" w:rsidRPr="002E6FCD" w:rsidRDefault="00156FDC" w:rsidP="008F02AD">
            <w:pPr>
              <w:jc w:val="center"/>
              <w:rPr>
                <w:b/>
                <w:lang w:val="nl-NL"/>
              </w:rPr>
            </w:pPr>
            <w:r w:rsidRPr="002E6FCD">
              <w:rPr>
                <w:b/>
                <w:lang w:val="nl-NL"/>
              </w:rPr>
              <w:t>Chưa đạt</w:t>
            </w:r>
          </w:p>
        </w:tc>
      </w:tr>
      <w:tr w:rsidR="00156FDC" w:rsidRPr="002E6FCD" w:rsidTr="008F02AD">
        <w:tc>
          <w:tcPr>
            <w:tcW w:w="1494" w:type="dxa"/>
            <w:vMerge/>
            <w:shd w:val="clear" w:color="auto" w:fill="auto"/>
          </w:tcPr>
          <w:p w:rsidR="00156FDC" w:rsidRPr="002E6FCD" w:rsidRDefault="00156FDC" w:rsidP="008F02AD">
            <w:pPr>
              <w:jc w:val="both"/>
              <w:rPr>
                <w:lang w:val="nl-NL"/>
              </w:rPr>
            </w:pPr>
          </w:p>
        </w:tc>
        <w:tc>
          <w:tcPr>
            <w:tcW w:w="1058" w:type="dxa"/>
            <w:shd w:val="clear" w:color="auto" w:fill="auto"/>
          </w:tcPr>
          <w:p w:rsidR="00156FDC" w:rsidRPr="002E6FCD" w:rsidRDefault="00156FDC" w:rsidP="008F02AD">
            <w:pPr>
              <w:jc w:val="center"/>
              <w:rPr>
                <w:i/>
                <w:lang w:val="nl-NL"/>
              </w:rPr>
            </w:pPr>
            <w:r w:rsidRPr="002E6FCD">
              <w:rPr>
                <w:i/>
                <w:lang w:val="nl-NL"/>
              </w:rPr>
              <w:t>SL</w:t>
            </w:r>
          </w:p>
        </w:tc>
        <w:tc>
          <w:tcPr>
            <w:tcW w:w="992" w:type="dxa"/>
            <w:shd w:val="clear" w:color="auto" w:fill="auto"/>
          </w:tcPr>
          <w:p w:rsidR="00156FDC" w:rsidRPr="002E6FCD" w:rsidRDefault="00156FDC" w:rsidP="008F02AD">
            <w:pPr>
              <w:jc w:val="center"/>
              <w:rPr>
                <w:i/>
                <w:lang w:val="nl-NL"/>
              </w:rPr>
            </w:pPr>
            <w:r w:rsidRPr="002E6FCD">
              <w:rPr>
                <w:i/>
                <w:lang w:val="nl-NL"/>
              </w:rPr>
              <w:t>TL (%)</w:t>
            </w:r>
          </w:p>
        </w:tc>
        <w:tc>
          <w:tcPr>
            <w:tcW w:w="992" w:type="dxa"/>
            <w:shd w:val="clear" w:color="auto" w:fill="auto"/>
          </w:tcPr>
          <w:p w:rsidR="00156FDC" w:rsidRPr="002E6FCD" w:rsidRDefault="00156FDC" w:rsidP="008F02AD">
            <w:pPr>
              <w:jc w:val="center"/>
              <w:rPr>
                <w:i/>
                <w:lang w:val="nl-NL"/>
              </w:rPr>
            </w:pPr>
            <w:r w:rsidRPr="002E6FCD">
              <w:rPr>
                <w:i/>
                <w:lang w:val="nl-NL"/>
              </w:rPr>
              <w:t>SL</w:t>
            </w:r>
          </w:p>
        </w:tc>
        <w:tc>
          <w:tcPr>
            <w:tcW w:w="993" w:type="dxa"/>
            <w:shd w:val="clear" w:color="auto" w:fill="auto"/>
          </w:tcPr>
          <w:p w:rsidR="00156FDC" w:rsidRPr="002E6FCD" w:rsidRDefault="00156FDC" w:rsidP="008F02AD">
            <w:pPr>
              <w:jc w:val="center"/>
              <w:rPr>
                <w:i/>
                <w:lang w:val="nl-NL"/>
              </w:rPr>
            </w:pPr>
            <w:r w:rsidRPr="002E6FCD">
              <w:rPr>
                <w:i/>
                <w:lang w:val="nl-NL"/>
              </w:rPr>
              <w:t>TL (%)</w:t>
            </w:r>
          </w:p>
        </w:tc>
        <w:tc>
          <w:tcPr>
            <w:tcW w:w="992" w:type="dxa"/>
            <w:shd w:val="clear" w:color="auto" w:fill="auto"/>
          </w:tcPr>
          <w:p w:rsidR="00156FDC" w:rsidRPr="002E6FCD" w:rsidRDefault="00156FDC" w:rsidP="008F02AD">
            <w:pPr>
              <w:jc w:val="center"/>
              <w:rPr>
                <w:i/>
                <w:lang w:val="nl-NL"/>
              </w:rPr>
            </w:pPr>
            <w:r w:rsidRPr="002E6FCD">
              <w:rPr>
                <w:i/>
                <w:lang w:val="nl-NL"/>
              </w:rPr>
              <w:t>SL</w:t>
            </w:r>
          </w:p>
        </w:tc>
        <w:tc>
          <w:tcPr>
            <w:tcW w:w="992" w:type="dxa"/>
            <w:shd w:val="clear" w:color="auto" w:fill="auto"/>
          </w:tcPr>
          <w:p w:rsidR="00156FDC" w:rsidRPr="002E6FCD" w:rsidRDefault="00156FDC" w:rsidP="008F02AD">
            <w:pPr>
              <w:jc w:val="center"/>
              <w:rPr>
                <w:i/>
                <w:lang w:val="nl-NL"/>
              </w:rPr>
            </w:pPr>
            <w:r w:rsidRPr="002E6FCD">
              <w:rPr>
                <w:i/>
                <w:lang w:val="nl-NL"/>
              </w:rPr>
              <w:t>TL (%)</w:t>
            </w:r>
          </w:p>
        </w:tc>
        <w:tc>
          <w:tcPr>
            <w:tcW w:w="851" w:type="dxa"/>
            <w:shd w:val="clear" w:color="auto" w:fill="auto"/>
          </w:tcPr>
          <w:p w:rsidR="00156FDC" w:rsidRPr="002E6FCD" w:rsidRDefault="00156FDC" w:rsidP="008F02AD">
            <w:pPr>
              <w:jc w:val="center"/>
              <w:rPr>
                <w:i/>
                <w:lang w:val="nl-NL"/>
              </w:rPr>
            </w:pPr>
            <w:r w:rsidRPr="002E6FCD">
              <w:rPr>
                <w:i/>
                <w:lang w:val="nl-NL"/>
              </w:rPr>
              <w:t>SL</w:t>
            </w:r>
          </w:p>
        </w:tc>
        <w:tc>
          <w:tcPr>
            <w:tcW w:w="992" w:type="dxa"/>
            <w:shd w:val="clear" w:color="auto" w:fill="auto"/>
          </w:tcPr>
          <w:p w:rsidR="00156FDC" w:rsidRPr="002E6FCD" w:rsidRDefault="00156FDC" w:rsidP="008F02AD">
            <w:pPr>
              <w:jc w:val="center"/>
              <w:rPr>
                <w:i/>
                <w:lang w:val="nl-NL"/>
              </w:rPr>
            </w:pPr>
            <w:r w:rsidRPr="002E6FCD">
              <w:rPr>
                <w:i/>
                <w:lang w:val="nl-NL"/>
              </w:rPr>
              <w:t>TL (%)</w:t>
            </w:r>
          </w:p>
        </w:tc>
      </w:tr>
      <w:tr w:rsidR="00156FDC" w:rsidRPr="002E6FCD" w:rsidTr="008F02AD">
        <w:tc>
          <w:tcPr>
            <w:tcW w:w="1494" w:type="dxa"/>
            <w:shd w:val="clear" w:color="auto" w:fill="auto"/>
          </w:tcPr>
          <w:p w:rsidR="00156FDC" w:rsidRPr="002E6FCD" w:rsidRDefault="0083788E" w:rsidP="008F02AD">
            <w:pPr>
              <w:jc w:val="center"/>
            </w:pPr>
            <w:r>
              <w:t>26</w:t>
            </w:r>
          </w:p>
        </w:tc>
        <w:tc>
          <w:tcPr>
            <w:tcW w:w="1058" w:type="dxa"/>
            <w:shd w:val="clear" w:color="auto" w:fill="auto"/>
          </w:tcPr>
          <w:p w:rsidR="00156FDC" w:rsidRPr="002E6FCD" w:rsidRDefault="0083788E" w:rsidP="008F02AD">
            <w:pPr>
              <w:jc w:val="center"/>
            </w:pPr>
            <w:r>
              <w:t>20</w:t>
            </w:r>
          </w:p>
        </w:tc>
        <w:tc>
          <w:tcPr>
            <w:tcW w:w="992" w:type="dxa"/>
            <w:shd w:val="clear" w:color="auto" w:fill="auto"/>
          </w:tcPr>
          <w:p w:rsidR="00156FDC" w:rsidRPr="002E6FCD" w:rsidRDefault="0083788E" w:rsidP="008F02AD">
            <w:pPr>
              <w:jc w:val="center"/>
            </w:pPr>
            <w:r>
              <w:t>76,9</w:t>
            </w:r>
          </w:p>
        </w:tc>
        <w:tc>
          <w:tcPr>
            <w:tcW w:w="992" w:type="dxa"/>
            <w:shd w:val="clear" w:color="auto" w:fill="auto"/>
          </w:tcPr>
          <w:p w:rsidR="00156FDC" w:rsidRPr="002E6FCD" w:rsidRDefault="0083788E" w:rsidP="0083788E">
            <w:pPr>
              <w:jc w:val="center"/>
            </w:pPr>
            <w:r>
              <w:t xml:space="preserve">6 </w:t>
            </w:r>
          </w:p>
        </w:tc>
        <w:tc>
          <w:tcPr>
            <w:tcW w:w="993" w:type="dxa"/>
            <w:shd w:val="clear" w:color="auto" w:fill="auto"/>
          </w:tcPr>
          <w:p w:rsidR="00156FDC" w:rsidRPr="002E6FCD" w:rsidRDefault="0083788E" w:rsidP="008F02AD">
            <w:pPr>
              <w:jc w:val="center"/>
            </w:pPr>
            <w:r>
              <w:t>33,1</w:t>
            </w:r>
          </w:p>
        </w:tc>
        <w:tc>
          <w:tcPr>
            <w:tcW w:w="992" w:type="dxa"/>
            <w:shd w:val="clear" w:color="auto" w:fill="auto"/>
          </w:tcPr>
          <w:p w:rsidR="00156FDC" w:rsidRPr="002E6FCD" w:rsidRDefault="00156FDC" w:rsidP="008F02AD">
            <w:pPr>
              <w:jc w:val="center"/>
            </w:pPr>
            <w:r w:rsidRPr="002E6FCD">
              <w:t>0</w:t>
            </w:r>
          </w:p>
        </w:tc>
        <w:tc>
          <w:tcPr>
            <w:tcW w:w="992" w:type="dxa"/>
            <w:shd w:val="clear" w:color="auto" w:fill="auto"/>
          </w:tcPr>
          <w:p w:rsidR="00156FDC" w:rsidRPr="002E6FCD" w:rsidRDefault="00156FDC" w:rsidP="008F02AD">
            <w:pPr>
              <w:jc w:val="center"/>
            </w:pPr>
            <w:r w:rsidRPr="002E6FCD">
              <w:t>0</w:t>
            </w:r>
          </w:p>
        </w:tc>
        <w:tc>
          <w:tcPr>
            <w:tcW w:w="851" w:type="dxa"/>
            <w:shd w:val="clear" w:color="auto" w:fill="auto"/>
          </w:tcPr>
          <w:p w:rsidR="00156FDC" w:rsidRPr="002E6FCD" w:rsidRDefault="00156FDC" w:rsidP="008F02AD">
            <w:pPr>
              <w:jc w:val="center"/>
            </w:pPr>
            <w:r w:rsidRPr="002E6FCD">
              <w:t>0</w:t>
            </w:r>
          </w:p>
        </w:tc>
        <w:tc>
          <w:tcPr>
            <w:tcW w:w="992" w:type="dxa"/>
            <w:shd w:val="clear" w:color="auto" w:fill="auto"/>
          </w:tcPr>
          <w:p w:rsidR="00156FDC" w:rsidRPr="002E6FCD" w:rsidRDefault="00156FDC" w:rsidP="008F02AD">
            <w:pPr>
              <w:jc w:val="center"/>
            </w:pPr>
            <w:r w:rsidRPr="002E6FCD">
              <w:t>0</w:t>
            </w:r>
          </w:p>
        </w:tc>
      </w:tr>
    </w:tbl>
    <w:p w:rsidR="00156FDC" w:rsidRPr="00D34E05" w:rsidRDefault="00156FDC" w:rsidP="00156FDC">
      <w:pPr>
        <w:spacing w:before="120" w:after="120"/>
        <w:ind w:firstLine="720"/>
        <w:jc w:val="both"/>
        <w:rPr>
          <w:sz w:val="28"/>
          <w:szCs w:val="28"/>
          <w:lang w:val="pt-BR"/>
        </w:rPr>
      </w:pPr>
      <w:r w:rsidRPr="00D34E05">
        <w:rPr>
          <w:sz w:val="28"/>
          <w:szCs w:val="28"/>
          <w:lang w:val="nl-NL"/>
        </w:rPr>
        <w:t>-</w:t>
      </w:r>
      <w:r>
        <w:rPr>
          <w:sz w:val="28"/>
          <w:szCs w:val="28"/>
          <w:lang w:val="pt-BR"/>
        </w:rPr>
        <w:t>Tổ chức c</w:t>
      </w:r>
      <w:r w:rsidRPr="00D34E05">
        <w:rPr>
          <w:sz w:val="28"/>
          <w:szCs w:val="28"/>
          <w:lang w:val="pt-BR"/>
        </w:rPr>
        <w:t>huyên đề: Cấp Quận: 01</w:t>
      </w:r>
      <w:r>
        <w:rPr>
          <w:sz w:val="28"/>
          <w:szCs w:val="28"/>
          <w:lang w:val="pt-BR"/>
        </w:rPr>
        <w:t xml:space="preserve"> (lớp 2)</w:t>
      </w:r>
      <w:r w:rsidRPr="00D34E05">
        <w:rPr>
          <w:sz w:val="28"/>
          <w:szCs w:val="28"/>
          <w:lang w:val="pt-BR"/>
        </w:rPr>
        <w:t xml:space="preserve">; Cấp trường: </w:t>
      </w:r>
      <w:r w:rsidR="0083788E">
        <w:rPr>
          <w:sz w:val="28"/>
          <w:szCs w:val="28"/>
          <w:lang w:val="pt-BR"/>
        </w:rPr>
        <w:t>20</w:t>
      </w:r>
      <w:r>
        <w:rPr>
          <w:sz w:val="28"/>
          <w:szCs w:val="28"/>
          <w:lang w:val="pt-BR"/>
        </w:rPr>
        <w:t xml:space="preserve"> (mỗi </w:t>
      </w:r>
      <w:r w:rsidR="0083788E">
        <w:rPr>
          <w:sz w:val="28"/>
          <w:szCs w:val="28"/>
          <w:lang w:val="pt-BR"/>
        </w:rPr>
        <w:t>GV dạy ít nhất 1 chuyên đề/năm</w:t>
      </w:r>
      <w:r>
        <w:rPr>
          <w:sz w:val="28"/>
          <w:szCs w:val="28"/>
          <w:lang w:val="pt-BR"/>
        </w:rPr>
        <w:t>)</w:t>
      </w:r>
      <w:r w:rsidRPr="00D34E05">
        <w:rPr>
          <w:sz w:val="28"/>
          <w:szCs w:val="28"/>
          <w:lang w:val="pt-BR"/>
        </w:rPr>
        <w:t xml:space="preserve">. </w:t>
      </w:r>
    </w:p>
    <w:p w:rsidR="00156FDC" w:rsidRDefault="00156FDC" w:rsidP="00156FDC">
      <w:pPr>
        <w:spacing w:before="120" w:after="120"/>
        <w:ind w:firstLine="720"/>
        <w:jc w:val="both"/>
        <w:rPr>
          <w:sz w:val="28"/>
          <w:szCs w:val="28"/>
          <w:lang w:val="pt-BR"/>
        </w:rPr>
      </w:pPr>
      <w:r w:rsidRPr="00D34E05">
        <w:rPr>
          <w:sz w:val="28"/>
          <w:szCs w:val="28"/>
          <w:lang w:val="pt-BR"/>
        </w:rPr>
        <w:t>-</w:t>
      </w:r>
      <w:r w:rsidR="00A55FDC">
        <w:rPr>
          <w:sz w:val="28"/>
          <w:szCs w:val="28"/>
          <w:lang w:val="pt-BR"/>
        </w:rPr>
        <w:t xml:space="preserve"> </w:t>
      </w:r>
      <w:r w:rsidRPr="00D34E05">
        <w:rPr>
          <w:sz w:val="28"/>
          <w:szCs w:val="28"/>
          <w:lang w:val="pt-BR"/>
        </w:rPr>
        <w:t>Sáng kiến kinh nghiệm: 0</w:t>
      </w:r>
      <w:r w:rsidR="0083788E">
        <w:rPr>
          <w:sz w:val="28"/>
          <w:szCs w:val="28"/>
          <w:lang w:val="pt-BR"/>
        </w:rPr>
        <w:t>4</w:t>
      </w:r>
      <w:r w:rsidRPr="00D34E05">
        <w:rPr>
          <w:sz w:val="28"/>
          <w:szCs w:val="28"/>
          <w:lang w:val="pt-BR"/>
        </w:rPr>
        <w:t xml:space="preserve"> SKKN đạt cấp Quận</w:t>
      </w:r>
    </w:p>
    <w:p w:rsidR="00156FDC" w:rsidRPr="00D34E05" w:rsidRDefault="00156FDC" w:rsidP="00156FDC">
      <w:pPr>
        <w:spacing w:before="120" w:after="120"/>
        <w:ind w:firstLine="720"/>
        <w:jc w:val="both"/>
        <w:rPr>
          <w:sz w:val="28"/>
          <w:szCs w:val="28"/>
          <w:lang w:val="pt-BR"/>
        </w:rPr>
      </w:pPr>
      <w:r w:rsidRPr="00D34E05">
        <w:rPr>
          <w:sz w:val="28"/>
          <w:szCs w:val="28"/>
          <w:lang w:val="pt-BR"/>
        </w:rPr>
        <w:t>- Mỗi giáo viên khối 3,4,5 dạy ít nhất 01tiết/năm học áp dụng phương pháp Bàn tay nặn bột ở môn Tự nhiên và Xã hội và môn Khoa học.</w:t>
      </w:r>
    </w:p>
    <w:p w:rsidR="00156FDC" w:rsidRPr="00D34E05" w:rsidRDefault="00156FDC" w:rsidP="00156FDC">
      <w:pPr>
        <w:spacing w:before="120" w:after="120"/>
        <w:ind w:firstLine="720"/>
        <w:jc w:val="both"/>
        <w:rPr>
          <w:sz w:val="28"/>
          <w:szCs w:val="28"/>
          <w:lang w:val="pt-BR"/>
        </w:rPr>
      </w:pPr>
      <w:r w:rsidRPr="00D34E05">
        <w:rPr>
          <w:sz w:val="28"/>
          <w:szCs w:val="28"/>
          <w:lang w:val="pt-BR"/>
        </w:rPr>
        <w:t>- 100% giáo viên sử dụng thành thạo các</w:t>
      </w:r>
      <w:r w:rsidR="0083788E">
        <w:rPr>
          <w:sz w:val="28"/>
          <w:szCs w:val="28"/>
          <w:lang w:val="pt-BR"/>
        </w:rPr>
        <w:t xml:space="preserve"> phần mềm dạy học qua Internet.</w:t>
      </w:r>
    </w:p>
    <w:p w:rsidR="00156FDC" w:rsidRDefault="00156FDC" w:rsidP="00156FDC">
      <w:pPr>
        <w:tabs>
          <w:tab w:val="left" w:pos="720"/>
        </w:tabs>
        <w:spacing w:before="120" w:after="120"/>
        <w:ind w:firstLine="720"/>
        <w:jc w:val="both"/>
        <w:rPr>
          <w:bCs/>
          <w:sz w:val="28"/>
          <w:szCs w:val="28"/>
          <w:lang w:val="pt-BR"/>
        </w:rPr>
      </w:pPr>
      <w:r w:rsidRPr="00D34E05">
        <w:rPr>
          <w:sz w:val="28"/>
          <w:szCs w:val="28"/>
          <w:lang w:val="pt-BR"/>
        </w:rPr>
        <w:t>-</w:t>
      </w:r>
      <w:r w:rsidRPr="00D34E05">
        <w:rPr>
          <w:bCs/>
          <w:sz w:val="28"/>
          <w:szCs w:val="28"/>
          <w:lang w:val="pt-BR"/>
        </w:rPr>
        <w:t xml:space="preserve"> Các cuộc thi của giáo viên:</w:t>
      </w:r>
    </w:p>
    <w:p w:rsidR="00156FDC" w:rsidRPr="00D34E05" w:rsidRDefault="0083788E" w:rsidP="00156FDC">
      <w:pPr>
        <w:tabs>
          <w:tab w:val="left" w:pos="720"/>
        </w:tabs>
        <w:spacing w:before="120" w:after="120"/>
        <w:ind w:firstLine="720"/>
        <w:jc w:val="both"/>
        <w:rPr>
          <w:bCs/>
          <w:sz w:val="28"/>
          <w:szCs w:val="28"/>
          <w:lang w:val="pt-BR"/>
        </w:rPr>
      </w:pPr>
      <w:r>
        <w:rPr>
          <w:bCs/>
          <w:sz w:val="28"/>
          <w:szCs w:val="28"/>
          <w:lang w:val="pt-BR"/>
        </w:rPr>
        <w:t xml:space="preserve">+ Hội giảng: 100% GV </w:t>
      </w:r>
      <w:r w:rsidR="00156FDC">
        <w:rPr>
          <w:bCs/>
          <w:sz w:val="28"/>
          <w:szCs w:val="28"/>
          <w:lang w:val="pt-BR"/>
        </w:rPr>
        <w:t>tham gia</w:t>
      </w:r>
    </w:p>
    <w:p w:rsidR="00156FDC" w:rsidRDefault="00156FDC" w:rsidP="00156FDC">
      <w:pPr>
        <w:tabs>
          <w:tab w:val="left" w:pos="720"/>
        </w:tabs>
        <w:spacing w:before="120" w:after="120"/>
        <w:ind w:firstLine="720"/>
        <w:jc w:val="both"/>
        <w:rPr>
          <w:bCs/>
          <w:sz w:val="28"/>
          <w:szCs w:val="28"/>
          <w:lang w:val="pt-BR"/>
        </w:rPr>
      </w:pPr>
      <w:r w:rsidRPr="00D34E05">
        <w:rPr>
          <w:bCs/>
          <w:sz w:val="28"/>
          <w:szCs w:val="28"/>
          <w:lang w:val="pt-BR"/>
        </w:rPr>
        <w:t>+ Thi Giáo viên dạy giỏi</w:t>
      </w:r>
      <w:r>
        <w:rPr>
          <w:bCs/>
          <w:sz w:val="28"/>
          <w:szCs w:val="28"/>
          <w:lang w:val="pt-BR"/>
        </w:rPr>
        <w:t xml:space="preserve">: </w:t>
      </w:r>
    </w:p>
    <w:p w:rsidR="00156FDC" w:rsidRDefault="00156FDC" w:rsidP="00156FDC">
      <w:pPr>
        <w:tabs>
          <w:tab w:val="left" w:pos="720"/>
        </w:tabs>
        <w:spacing w:before="120" w:after="120"/>
        <w:ind w:firstLine="720"/>
        <w:jc w:val="both"/>
        <w:rPr>
          <w:iCs/>
          <w:sz w:val="28"/>
          <w:szCs w:val="28"/>
        </w:rPr>
      </w:pPr>
      <w:r>
        <w:rPr>
          <w:bCs/>
          <w:sz w:val="28"/>
          <w:szCs w:val="28"/>
          <w:lang w:val="pt-BR"/>
        </w:rPr>
        <w:t>. C</w:t>
      </w:r>
      <w:r w:rsidRPr="00D34E05">
        <w:rPr>
          <w:iCs/>
          <w:sz w:val="28"/>
          <w:szCs w:val="28"/>
        </w:rPr>
        <w:t xml:space="preserve">ấp trường: 100% </w:t>
      </w:r>
      <w:r>
        <w:rPr>
          <w:bCs/>
          <w:sz w:val="28"/>
          <w:szCs w:val="28"/>
          <w:lang w:val="pt-BR"/>
        </w:rPr>
        <w:t xml:space="preserve">GV </w:t>
      </w:r>
      <w:r w:rsidRPr="00D34E05">
        <w:rPr>
          <w:iCs/>
          <w:sz w:val="28"/>
          <w:szCs w:val="28"/>
        </w:rPr>
        <w:t>đủ tiêu chuẩn dự thi tham g</w:t>
      </w:r>
      <w:r w:rsidR="0083788E">
        <w:rPr>
          <w:iCs/>
          <w:sz w:val="28"/>
          <w:szCs w:val="28"/>
        </w:rPr>
        <w:t>ia (Trong đó, xếp loại Giỏi từ 75 – 80 %, Khá từ 20</w:t>
      </w:r>
      <w:r w:rsidRPr="00D34E05">
        <w:rPr>
          <w:iCs/>
          <w:sz w:val="28"/>
          <w:szCs w:val="28"/>
        </w:rPr>
        <w:t xml:space="preserve"> – 2</w:t>
      </w:r>
      <w:r w:rsidR="0083788E">
        <w:rPr>
          <w:iCs/>
          <w:sz w:val="28"/>
          <w:szCs w:val="28"/>
        </w:rPr>
        <w:t>5</w:t>
      </w:r>
      <w:r w:rsidRPr="00D34E05">
        <w:rPr>
          <w:iCs/>
          <w:sz w:val="28"/>
          <w:szCs w:val="28"/>
        </w:rPr>
        <w:t>%, không có tiết Đạt yêu cầu)</w:t>
      </w:r>
    </w:p>
    <w:p w:rsidR="00156FDC" w:rsidRDefault="00156FDC" w:rsidP="00156FDC">
      <w:pPr>
        <w:tabs>
          <w:tab w:val="left" w:pos="720"/>
        </w:tabs>
        <w:spacing w:before="120" w:after="120"/>
        <w:ind w:firstLine="720"/>
        <w:jc w:val="both"/>
        <w:rPr>
          <w:iCs/>
          <w:sz w:val="28"/>
          <w:szCs w:val="28"/>
        </w:rPr>
      </w:pPr>
      <w:r>
        <w:rPr>
          <w:iCs/>
          <w:sz w:val="28"/>
          <w:szCs w:val="28"/>
        </w:rPr>
        <w:t>. C</w:t>
      </w:r>
      <w:r w:rsidR="0083788E">
        <w:rPr>
          <w:iCs/>
          <w:sz w:val="28"/>
          <w:szCs w:val="28"/>
        </w:rPr>
        <w:t>ấp Quận: 01</w:t>
      </w:r>
      <w:r>
        <w:rPr>
          <w:iCs/>
          <w:sz w:val="28"/>
          <w:szCs w:val="28"/>
        </w:rPr>
        <w:t>g</w:t>
      </w:r>
      <w:r w:rsidRPr="00D34E05">
        <w:rPr>
          <w:iCs/>
          <w:sz w:val="28"/>
          <w:szCs w:val="28"/>
        </w:rPr>
        <w:t>iáo viên</w:t>
      </w:r>
      <w:r>
        <w:rPr>
          <w:iCs/>
          <w:sz w:val="28"/>
          <w:szCs w:val="28"/>
        </w:rPr>
        <w:t>, trong đó</w:t>
      </w:r>
      <w:r w:rsidRPr="00D34E05">
        <w:rPr>
          <w:iCs/>
          <w:sz w:val="28"/>
          <w:szCs w:val="28"/>
        </w:rPr>
        <w:t xml:space="preserve"> 01 </w:t>
      </w:r>
      <w:r>
        <w:rPr>
          <w:iCs/>
          <w:sz w:val="28"/>
          <w:szCs w:val="28"/>
        </w:rPr>
        <w:t xml:space="preserve">giáo viên đạt </w:t>
      </w:r>
      <w:r w:rsidR="0083788E">
        <w:rPr>
          <w:iCs/>
          <w:sz w:val="28"/>
          <w:szCs w:val="28"/>
        </w:rPr>
        <w:t>giải</w:t>
      </w:r>
      <w:r w:rsidRPr="00D34E05">
        <w:rPr>
          <w:iCs/>
          <w:sz w:val="28"/>
          <w:szCs w:val="28"/>
        </w:rPr>
        <w:t>.</w:t>
      </w:r>
    </w:p>
    <w:p w:rsidR="00156FDC" w:rsidRDefault="00156FDC" w:rsidP="00156FDC">
      <w:pPr>
        <w:spacing w:before="120" w:after="120"/>
        <w:ind w:firstLine="720"/>
        <w:jc w:val="both"/>
        <w:rPr>
          <w:sz w:val="28"/>
          <w:szCs w:val="28"/>
        </w:rPr>
      </w:pPr>
      <w:r w:rsidRPr="00D34E05">
        <w:rPr>
          <w:sz w:val="28"/>
          <w:szCs w:val="28"/>
        </w:rPr>
        <w:t>+ Các cuộc thi và giao lưu khác: Có giáo viên tham gia và đạt giải.</w:t>
      </w:r>
    </w:p>
    <w:p w:rsidR="00156FDC" w:rsidRDefault="00156FDC" w:rsidP="00156FDC">
      <w:pPr>
        <w:spacing w:before="120" w:after="120"/>
        <w:ind w:firstLine="720"/>
        <w:jc w:val="both"/>
        <w:rPr>
          <w:sz w:val="28"/>
          <w:szCs w:val="28"/>
        </w:rPr>
      </w:pPr>
      <w:r>
        <w:rPr>
          <w:sz w:val="28"/>
          <w:szCs w:val="28"/>
        </w:rPr>
        <w:t>- Mỗi GV có ít nhất 1 đồ dùng tự làm/năm học.</w:t>
      </w:r>
    </w:p>
    <w:p w:rsidR="00156FDC" w:rsidRDefault="00156FDC" w:rsidP="00156FDC">
      <w:pPr>
        <w:spacing w:before="120"/>
        <w:ind w:firstLine="720"/>
        <w:jc w:val="both"/>
        <w:rPr>
          <w:b/>
          <w:bCs/>
          <w:sz w:val="28"/>
          <w:szCs w:val="28"/>
          <w:lang w:val="nl-NL"/>
        </w:rPr>
      </w:pPr>
      <w:r>
        <w:rPr>
          <w:b/>
          <w:iCs/>
          <w:sz w:val="28"/>
          <w:szCs w:val="28"/>
          <w:lang w:val="nl-NL"/>
        </w:rPr>
        <w:t>2</w:t>
      </w:r>
      <w:r w:rsidRPr="002A6B0D">
        <w:rPr>
          <w:b/>
          <w:iCs/>
          <w:sz w:val="28"/>
          <w:szCs w:val="28"/>
          <w:lang w:val="nl-NL"/>
        </w:rPr>
        <w:t xml:space="preserve">. </w:t>
      </w:r>
      <w:r>
        <w:rPr>
          <w:b/>
          <w:iCs/>
          <w:sz w:val="28"/>
          <w:szCs w:val="28"/>
          <w:lang w:val="nl-NL"/>
        </w:rPr>
        <w:t>Nhiệm vụ và giải</w:t>
      </w:r>
      <w:r>
        <w:rPr>
          <w:b/>
          <w:bCs/>
          <w:sz w:val="28"/>
          <w:szCs w:val="28"/>
          <w:lang w:val="nl-NL"/>
        </w:rPr>
        <w:t xml:space="preserve"> pháp</w:t>
      </w:r>
      <w:r w:rsidRPr="002A6B0D">
        <w:rPr>
          <w:b/>
          <w:bCs/>
          <w:sz w:val="28"/>
          <w:szCs w:val="28"/>
          <w:lang w:val="nl-NL"/>
        </w:rPr>
        <w:t>:</w:t>
      </w:r>
    </w:p>
    <w:p w:rsidR="00156FDC" w:rsidRPr="001B1FD7" w:rsidRDefault="00156FDC" w:rsidP="00156FDC">
      <w:pPr>
        <w:tabs>
          <w:tab w:val="left" w:pos="720"/>
        </w:tabs>
        <w:spacing w:before="120"/>
        <w:jc w:val="both"/>
        <w:rPr>
          <w:b/>
          <w:bCs/>
          <w:i/>
          <w:color w:val="FF0000"/>
          <w:sz w:val="28"/>
          <w:szCs w:val="28"/>
          <w:lang w:val="nb-NO"/>
        </w:rPr>
      </w:pPr>
      <w:r w:rsidRPr="00514096">
        <w:rPr>
          <w:sz w:val="28"/>
          <w:szCs w:val="28"/>
          <w:lang w:val="nl-NL"/>
        </w:rPr>
        <w:tab/>
      </w:r>
      <w:r w:rsidRPr="001B1FD7">
        <w:rPr>
          <w:b/>
          <w:i/>
          <w:color w:val="FF0000"/>
          <w:sz w:val="28"/>
          <w:szCs w:val="28"/>
          <w:lang w:val="nl-NL"/>
        </w:rPr>
        <w:t>2</w:t>
      </w:r>
      <w:r w:rsidRPr="001B1FD7">
        <w:rPr>
          <w:b/>
          <w:bCs/>
          <w:i/>
          <w:color w:val="FF0000"/>
          <w:sz w:val="28"/>
          <w:szCs w:val="28"/>
          <w:lang w:val="nb-NO"/>
        </w:rPr>
        <w:t xml:space="preserve">.1. Thực hiện kế hoạch thời gian năm học: </w:t>
      </w:r>
    </w:p>
    <w:p w:rsidR="00156FDC" w:rsidRPr="00FC514A" w:rsidRDefault="00156FDC" w:rsidP="00156FDC">
      <w:pPr>
        <w:spacing w:before="120" w:after="120" w:line="276" w:lineRule="auto"/>
        <w:ind w:firstLine="720"/>
        <w:jc w:val="both"/>
        <w:rPr>
          <w:rFonts w:eastAsia="Yu Mincho"/>
          <w:b/>
          <w:bCs/>
          <w:sz w:val="28"/>
          <w:szCs w:val="28"/>
          <w:lang w:eastAsia="ja-JP"/>
        </w:rPr>
      </w:pPr>
      <w:r w:rsidRPr="00FC514A">
        <w:rPr>
          <w:rFonts w:eastAsia="Yu Mincho"/>
          <w:bCs/>
          <w:sz w:val="28"/>
          <w:szCs w:val="28"/>
          <w:lang w:eastAsia="ja-JP"/>
        </w:rPr>
        <w:t>-</w:t>
      </w:r>
      <w:r w:rsidRPr="00FC514A">
        <w:rPr>
          <w:rFonts w:eastAsia="Yu Mincho"/>
          <w:sz w:val="28"/>
          <w:szCs w:val="28"/>
          <w:lang w:eastAsia="ja-JP"/>
        </w:rPr>
        <w:t>Thực hiện theo Quyết định số 3952/QĐ-UBND ngày 16/8/2021 của Chủ tịch UBND Thành phố Hà Nội về Kế hoạch thời gian năm học 2021 – 2022</w:t>
      </w:r>
      <w:r w:rsidRPr="00FC514A">
        <w:rPr>
          <w:iCs/>
          <w:sz w:val="28"/>
          <w:szCs w:val="28"/>
        </w:rPr>
        <w:t>như sau</w:t>
      </w:r>
      <w:r w:rsidRPr="00FC514A">
        <w:rPr>
          <w:rFonts w:eastAsia="Yu Mincho"/>
          <w:sz w:val="28"/>
          <w:szCs w:val="28"/>
          <w:lang w:eastAsia="ja-JP"/>
        </w:rPr>
        <w:t xml:space="preserve"> :</w:t>
      </w:r>
    </w:p>
    <w:p w:rsidR="00156FDC" w:rsidRPr="000126C8" w:rsidRDefault="00156FDC" w:rsidP="00156FDC">
      <w:pPr>
        <w:spacing w:before="120" w:after="120" w:line="276" w:lineRule="auto"/>
        <w:jc w:val="both"/>
        <w:rPr>
          <w:rFonts w:eastAsia="Yu Mincho"/>
          <w:sz w:val="28"/>
          <w:szCs w:val="28"/>
          <w:lang w:eastAsia="ja-JP"/>
        </w:rPr>
      </w:pPr>
      <w:r w:rsidRPr="00690466">
        <w:rPr>
          <w:rFonts w:eastAsia="Yu Mincho"/>
          <w:sz w:val="28"/>
          <w:szCs w:val="28"/>
          <w:lang w:eastAsia="ja-JP"/>
        </w:rPr>
        <w:tab/>
      </w:r>
      <w:r w:rsidRPr="000126C8">
        <w:rPr>
          <w:rFonts w:eastAsia="Yu Mincho"/>
          <w:sz w:val="28"/>
          <w:szCs w:val="28"/>
          <w:lang w:eastAsia="ja-JP"/>
        </w:rPr>
        <w:t>+ Ngày tựu trường: Thứ tư, ngày 01/9/2021</w:t>
      </w:r>
    </w:p>
    <w:p w:rsidR="00156FDC" w:rsidRPr="000126C8" w:rsidRDefault="00156FDC" w:rsidP="00156FDC">
      <w:pPr>
        <w:spacing w:before="120" w:after="120" w:line="276" w:lineRule="auto"/>
        <w:jc w:val="both"/>
        <w:rPr>
          <w:rFonts w:eastAsia="Yu Mincho"/>
          <w:sz w:val="28"/>
          <w:szCs w:val="28"/>
          <w:lang w:eastAsia="ja-JP"/>
        </w:rPr>
      </w:pPr>
      <w:r w:rsidRPr="000126C8">
        <w:rPr>
          <w:rFonts w:eastAsia="Yu Mincho"/>
          <w:sz w:val="28"/>
          <w:szCs w:val="28"/>
          <w:lang w:eastAsia="ja-JP"/>
        </w:rPr>
        <w:tab/>
        <w:t>+ Ngày khai giảng: Chủ nhật, ngày 05/9/2021</w:t>
      </w:r>
    </w:p>
    <w:p w:rsidR="00156FDC" w:rsidRPr="000126C8" w:rsidRDefault="00156FDC" w:rsidP="00156FDC">
      <w:pPr>
        <w:spacing w:before="120" w:after="120" w:line="276" w:lineRule="auto"/>
        <w:jc w:val="both"/>
        <w:rPr>
          <w:rFonts w:eastAsia="Yu Mincho"/>
          <w:sz w:val="28"/>
          <w:szCs w:val="28"/>
          <w:lang w:eastAsia="ja-JP"/>
        </w:rPr>
      </w:pPr>
      <w:r w:rsidRPr="000126C8">
        <w:rPr>
          <w:rFonts w:eastAsia="Yu Mincho"/>
          <w:sz w:val="28"/>
          <w:szCs w:val="28"/>
          <w:lang w:eastAsia="ja-JP"/>
        </w:rPr>
        <w:tab/>
        <w:t xml:space="preserve">+ Học kỳ I: Từ ngày 06/9/2021 đến ngày 13/01/2022 (gồm 18 tuần thực học, còn lại dành cho các hoạt động khác). Khối lớp 2,3,4,5, thực hiện chương trình tuần 1 từ ngày 06/9/2021.Riêng khối lớp 1, </w:t>
      </w:r>
      <w:r>
        <w:rPr>
          <w:rFonts w:eastAsia="Yu Mincho"/>
          <w:sz w:val="28"/>
          <w:szCs w:val="28"/>
          <w:lang w:eastAsia="ja-JP"/>
        </w:rPr>
        <w:t xml:space="preserve">từ ngày 06/9-10/9/2021 tổ chức “Tuần làm quen”, </w:t>
      </w:r>
      <w:r w:rsidRPr="000126C8">
        <w:rPr>
          <w:rFonts w:eastAsia="Yu Mincho"/>
          <w:sz w:val="28"/>
          <w:szCs w:val="28"/>
          <w:lang w:eastAsia="ja-JP"/>
        </w:rPr>
        <w:t>thực hiện chương trình tuần 1 từ ngày 13/9/2021.</w:t>
      </w:r>
    </w:p>
    <w:p w:rsidR="00156FDC" w:rsidRPr="000126C8" w:rsidRDefault="00156FDC" w:rsidP="00156FDC">
      <w:pPr>
        <w:spacing w:before="120" w:after="120" w:line="276" w:lineRule="auto"/>
        <w:jc w:val="both"/>
        <w:rPr>
          <w:rFonts w:eastAsia="Yu Mincho"/>
          <w:sz w:val="28"/>
          <w:szCs w:val="28"/>
          <w:lang w:eastAsia="ja-JP"/>
        </w:rPr>
      </w:pPr>
      <w:r w:rsidRPr="000126C8">
        <w:rPr>
          <w:rFonts w:eastAsia="Yu Mincho"/>
          <w:sz w:val="28"/>
          <w:szCs w:val="28"/>
          <w:lang w:eastAsia="ja-JP"/>
        </w:rPr>
        <w:tab/>
        <w:t xml:space="preserve">+ Học kỳ II: Từ ngày 17/01/2022 đến ngày 20/5/2022 (gồm 17 tuần thực học, còn lại dành cho các hoạt động khác). </w:t>
      </w:r>
    </w:p>
    <w:p w:rsidR="00156FDC" w:rsidRDefault="00156FDC" w:rsidP="00156FDC">
      <w:pPr>
        <w:spacing w:before="120" w:after="120" w:line="276" w:lineRule="auto"/>
        <w:jc w:val="both"/>
        <w:rPr>
          <w:rFonts w:eastAsia="Yu Mincho"/>
          <w:sz w:val="28"/>
          <w:szCs w:val="28"/>
          <w:lang w:eastAsia="ja-JP"/>
        </w:rPr>
      </w:pPr>
      <w:r w:rsidRPr="00690466">
        <w:rPr>
          <w:rFonts w:eastAsia="Yu Mincho"/>
          <w:sz w:val="28"/>
          <w:szCs w:val="28"/>
          <w:lang w:eastAsia="ja-JP"/>
        </w:rPr>
        <w:tab/>
      </w:r>
      <w:r>
        <w:rPr>
          <w:rFonts w:eastAsia="Yu Mincho"/>
          <w:sz w:val="28"/>
          <w:szCs w:val="28"/>
          <w:lang w:eastAsia="ja-JP"/>
        </w:rPr>
        <w:t xml:space="preserve">+ </w:t>
      </w:r>
      <w:r w:rsidRPr="00690466">
        <w:rPr>
          <w:rFonts w:eastAsia="Yu Mincho"/>
          <w:sz w:val="28"/>
          <w:szCs w:val="28"/>
          <w:lang w:eastAsia="ja-JP"/>
        </w:rPr>
        <w:t>Ngày bế giảng năm học: 27/5/2022</w:t>
      </w:r>
      <w:r>
        <w:rPr>
          <w:rFonts w:eastAsia="Yu Mincho"/>
          <w:sz w:val="28"/>
          <w:szCs w:val="28"/>
          <w:lang w:eastAsia="ja-JP"/>
        </w:rPr>
        <w:tab/>
      </w:r>
    </w:p>
    <w:p w:rsidR="00156FDC" w:rsidRDefault="00156FDC" w:rsidP="00156FDC">
      <w:pPr>
        <w:spacing w:before="120" w:after="120" w:line="276" w:lineRule="auto"/>
        <w:ind w:firstLine="720"/>
        <w:jc w:val="both"/>
        <w:rPr>
          <w:iCs/>
          <w:sz w:val="28"/>
          <w:szCs w:val="28"/>
        </w:rPr>
      </w:pPr>
      <w:r>
        <w:rPr>
          <w:rFonts w:eastAsia="Yu Mincho"/>
          <w:sz w:val="28"/>
          <w:szCs w:val="28"/>
          <w:lang w:eastAsia="ja-JP"/>
        </w:rPr>
        <w:t>- Thực hiện</w:t>
      </w:r>
      <w:r w:rsidRPr="00FC514A">
        <w:rPr>
          <w:iCs/>
          <w:sz w:val="28"/>
          <w:szCs w:val="28"/>
        </w:rPr>
        <w:t xml:space="preserve"> Hướng dẫn số 3078/SGDDT ngày 31/8/2021 của Sở GD&amp;ĐT Hà Nội  về việc Hướng dẫn thực hiện  nhiệm vụ năm học 2021 – 2022 cấp Tiểu học</w:t>
      </w:r>
      <w:r>
        <w:rPr>
          <w:iCs/>
          <w:sz w:val="28"/>
          <w:szCs w:val="28"/>
        </w:rPr>
        <w:t xml:space="preserve">, giải pháp khắc phục tác động của dịch Covid-19 về thời gian thực hiện chương trình như sau: </w:t>
      </w:r>
    </w:p>
    <w:p w:rsidR="00156FDC" w:rsidRDefault="00156FDC" w:rsidP="00156FDC">
      <w:pPr>
        <w:spacing w:before="120" w:after="120" w:line="276" w:lineRule="auto"/>
        <w:ind w:firstLine="720"/>
        <w:jc w:val="both"/>
        <w:rPr>
          <w:rFonts w:eastAsia="Yu Mincho"/>
          <w:sz w:val="28"/>
          <w:szCs w:val="28"/>
          <w:lang w:eastAsia="ja-JP"/>
        </w:rPr>
      </w:pPr>
      <w:r>
        <w:rPr>
          <w:iCs/>
          <w:sz w:val="28"/>
          <w:szCs w:val="28"/>
        </w:rPr>
        <w:t xml:space="preserve">+ </w:t>
      </w:r>
      <w:r w:rsidRPr="000126C8">
        <w:rPr>
          <w:rFonts w:eastAsia="Yu Mincho"/>
          <w:sz w:val="28"/>
          <w:szCs w:val="28"/>
          <w:lang w:eastAsia="ja-JP"/>
        </w:rPr>
        <w:t>Khối lớp 2,3,4,5</w:t>
      </w:r>
      <w:r>
        <w:rPr>
          <w:rFonts w:eastAsia="Yu Mincho"/>
          <w:sz w:val="28"/>
          <w:szCs w:val="28"/>
          <w:lang w:eastAsia="ja-JP"/>
        </w:rPr>
        <w:t>: T</w:t>
      </w:r>
      <w:r w:rsidRPr="000126C8">
        <w:rPr>
          <w:rFonts w:eastAsia="Yu Mincho"/>
          <w:sz w:val="28"/>
          <w:szCs w:val="28"/>
          <w:lang w:eastAsia="ja-JP"/>
        </w:rPr>
        <w:t>hực hiện chương trình tuần 1 từ ngày 06/9/2021.</w:t>
      </w:r>
    </w:p>
    <w:p w:rsidR="00156FDC" w:rsidRPr="00690466" w:rsidRDefault="00156FDC" w:rsidP="00156FDC">
      <w:pPr>
        <w:spacing w:before="120" w:after="120" w:line="276" w:lineRule="auto"/>
        <w:ind w:firstLine="720"/>
        <w:jc w:val="both"/>
        <w:rPr>
          <w:rFonts w:eastAsia="Yu Mincho"/>
          <w:sz w:val="28"/>
          <w:szCs w:val="28"/>
          <w:lang w:eastAsia="ja-JP"/>
        </w:rPr>
      </w:pPr>
      <w:r>
        <w:rPr>
          <w:rFonts w:eastAsia="Yu Mincho"/>
          <w:sz w:val="28"/>
          <w:szCs w:val="28"/>
          <w:lang w:eastAsia="ja-JP"/>
        </w:rPr>
        <w:t>+ K</w:t>
      </w:r>
      <w:r w:rsidRPr="000126C8">
        <w:rPr>
          <w:rFonts w:eastAsia="Yu Mincho"/>
          <w:sz w:val="28"/>
          <w:szCs w:val="28"/>
          <w:lang w:eastAsia="ja-JP"/>
        </w:rPr>
        <w:t>hối lớ</w:t>
      </w:r>
      <w:r>
        <w:rPr>
          <w:rFonts w:eastAsia="Yu Mincho"/>
          <w:sz w:val="28"/>
          <w:szCs w:val="28"/>
          <w:lang w:eastAsia="ja-JP"/>
        </w:rPr>
        <w:t xml:space="preserve">p 1: Từ ngày 06/9-10/9/2021 tổ chức “Tuần làm quen”, </w:t>
      </w:r>
      <w:r w:rsidRPr="000126C8">
        <w:rPr>
          <w:rFonts w:eastAsia="Yu Mincho"/>
          <w:sz w:val="28"/>
          <w:szCs w:val="28"/>
          <w:lang w:eastAsia="ja-JP"/>
        </w:rPr>
        <w:t>thực hiện chương trình tuần 1 từ ngày 13/9/2021.</w:t>
      </w:r>
    </w:p>
    <w:p w:rsidR="00156FDC" w:rsidRPr="00FC514A" w:rsidRDefault="00156FDC" w:rsidP="00156FDC">
      <w:pPr>
        <w:tabs>
          <w:tab w:val="left" w:pos="720"/>
        </w:tabs>
        <w:spacing w:before="120" w:after="120" w:line="276" w:lineRule="auto"/>
        <w:jc w:val="both"/>
        <w:rPr>
          <w:sz w:val="28"/>
          <w:szCs w:val="28"/>
        </w:rPr>
      </w:pPr>
      <w:r>
        <w:rPr>
          <w:sz w:val="28"/>
          <w:szCs w:val="28"/>
        </w:rPr>
        <w:tab/>
      </w:r>
      <w:r w:rsidRPr="00FC514A">
        <w:rPr>
          <w:sz w:val="28"/>
          <w:szCs w:val="28"/>
        </w:rPr>
        <w:t xml:space="preserve">- </w:t>
      </w:r>
      <w:r>
        <w:rPr>
          <w:sz w:val="28"/>
          <w:szCs w:val="28"/>
        </w:rPr>
        <w:t>Căn cứ vào các ngày nghỉ lễ theo quy định trùng vào ngày học, các ngày nghỉ khác vì lí do bất khả kháng phải dạy bù, kế hoạch dạy bù như sau:</w:t>
      </w:r>
    </w:p>
    <w:tbl>
      <w:tblPr>
        <w:tblW w:w="9356" w:type="dxa"/>
        <w:tblInd w:w="-34" w:type="dxa"/>
        <w:tblLook w:val="04A0" w:firstRow="1" w:lastRow="0" w:firstColumn="1" w:lastColumn="0" w:noHBand="0" w:noVBand="1"/>
      </w:tblPr>
      <w:tblGrid>
        <w:gridCol w:w="809"/>
        <w:gridCol w:w="1605"/>
        <w:gridCol w:w="3073"/>
        <w:gridCol w:w="3869"/>
      </w:tblGrid>
      <w:tr w:rsidR="00156FDC" w:rsidRPr="005429E8" w:rsidTr="008F02AD">
        <w:trPr>
          <w:trHeight w:val="360"/>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b/>
                <w:bCs/>
                <w:sz w:val="26"/>
                <w:szCs w:val="26"/>
                <w:lang w:eastAsia="vi-VN"/>
              </w:rPr>
            </w:pPr>
            <w:r w:rsidRPr="005429E8">
              <w:rPr>
                <w:b/>
                <w:bCs/>
                <w:sz w:val="26"/>
                <w:szCs w:val="26"/>
                <w:lang w:eastAsia="vi-VN"/>
              </w:rPr>
              <w:t>Tuần</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b/>
                <w:bCs/>
                <w:sz w:val="26"/>
                <w:szCs w:val="26"/>
                <w:lang w:eastAsia="vi-VN"/>
              </w:rPr>
            </w:pPr>
            <w:r w:rsidRPr="005429E8">
              <w:rPr>
                <w:b/>
                <w:bCs/>
                <w:sz w:val="26"/>
                <w:szCs w:val="26"/>
                <w:lang w:eastAsia="vi-VN"/>
              </w:rPr>
              <w:t>Thời  gian nghỉ</w:t>
            </w:r>
          </w:p>
        </w:tc>
        <w:tc>
          <w:tcPr>
            <w:tcW w:w="3073" w:type="dxa"/>
            <w:tcBorders>
              <w:top w:val="single" w:sz="4" w:space="0" w:color="auto"/>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b/>
                <w:bCs/>
                <w:sz w:val="26"/>
                <w:szCs w:val="26"/>
                <w:lang w:eastAsia="vi-VN"/>
              </w:rPr>
            </w:pPr>
            <w:r w:rsidRPr="005429E8">
              <w:rPr>
                <w:b/>
                <w:bCs/>
                <w:sz w:val="26"/>
                <w:szCs w:val="26"/>
                <w:lang w:eastAsia="vi-VN"/>
              </w:rPr>
              <w:t>Lí do nghỉ</w:t>
            </w:r>
          </w:p>
        </w:tc>
        <w:tc>
          <w:tcPr>
            <w:tcW w:w="3869" w:type="dxa"/>
            <w:tcBorders>
              <w:top w:val="single" w:sz="4" w:space="0" w:color="auto"/>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b/>
                <w:bCs/>
                <w:sz w:val="26"/>
                <w:szCs w:val="26"/>
                <w:lang w:eastAsia="vi-VN"/>
              </w:rPr>
            </w:pPr>
            <w:r w:rsidRPr="005429E8">
              <w:rPr>
                <w:b/>
                <w:bCs/>
                <w:sz w:val="26"/>
                <w:szCs w:val="26"/>
                <w:lang w:eastAsia="vi-VN"/>
              </w:rPr>
              <w:t>Kế hoạch dạy bù</w:t>
            </w:r>
          </w:p>
        </w:tc>
      </w:tr>
      <w:tr w:rsidR="00156FDC" w:rsidRPr="005429E8" w:rsidTr="008F02AD">
        <w:trPr>
          <w:trHeight w:val="3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5</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Tổ chức Hội nghị CNVC</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tuần 5</w:t>
            </w:r>
          </w:p>
        </w:tc>
      </w:tr>
      <w:tr w:rsidR="00156FDC" w:rsidRPr="005429E8" w:rsidTr="008F02AD">
        <w:trPr>
          <w:trHeight w:val="3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11</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2 tiết</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Tổ chức kỉ niệm 20/11</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2 tiết HDH tuần 11</w:t>
            </w:r>
          </w:p>
        </w:tc>
      </w:tr>
      <w:tr w:rsidR="00156FDC" w:rsidRPr="005429E8" w:rsidTr="008F02AD">
        <w:trPr>
          <w:trHeight w:val="3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13</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Tham quan dã ngoại lần 1</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trong tuần</w:t>
            </w:r>
          </w:p>
        </w:tc>
      </w:tr>
      <w:tr w:rsidR="00156FDC" w:rsidRPr="005429E8" w:rsidTr="008F02AD">
        <w:trPr>
          <w:trHeight w:val="3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A46F99" w:rsidP="008F02AD">
            <w:pPr>
              <w:spacing w:line="276" w:lineRule="auto"/>
              <w:jc w:val="center"/>
              <w:rPr>
                <w:sz w:val="26"/>
                <w:szCs w:val="26"/>
                <w:lang w:eastAsia="vi-VN"/>
              </w:rPr>
            </w:pPr>
            <w:r>
              <w:rPr>
                <w:sz w:val="26"/>
                <w:szCs w:val="26"/>
                <w:lang w:eastAsia="vi-VN"/>
              </w:rPr>
              <w:t>17</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Nghỉ bù Tết dương lịch</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trong tuần</w:t>
            </w:r>
          </w:p>
        </w:tc>
      </w:tr>
      <w:tr w:rsidR="00156FDC" w:rsidRPr="005429E8" w:rsidTr="008F02AD">
        <w:trPr>
          <w:trHeight w:val="25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19</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Nghỉ HKI</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trong tuần</w:t>
            </w:r>
          </w:p>
        </w:tc>
      </w:tr>
      <w:tr w:rsidR="00156FDC" w:rsidRPr="005429E8" w:rsidTr="008F02AD">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A46F99" w:rsidP="008F02AD">
            <w:pPr>
              <w:spacing w:line="276" w:lineRule="auto"/>
              <w:jc w:val="center"/>
              <w:rPr>
                <w:sz w:val="26"/>
                <w:szCs w:val="26"/>
                <w:lang w:eastAsia="vi-VN"/>
              </w:rPr>
            </w:pPr>
            <w:r>
              <w:rPr>
                <w:sz w:val="26"/>
                <w:szCs w:val="26"/>
                <w:lang w:eastAsia="vi-VN"/>
              </w:rPr>
              <w:t>26</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Tham quan dã ngoại lần 2</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trong tuần</w:t>
            </w:r>
          </w:p>
        </w:tc>
      </w:tr>
      <w:tr w:rsidR="00156FDC" w:rsidRPr="005429E8" w:rsidTr="008F02AD">
        <w:trPr>
          <w:trHeight w:val="3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A46F99" w:rsidP="008F02AD">
            <w:pPr>
              <w:spacing w:line="276" w:lineRule="auto"/>
              <w:jc w:val="center"/>
              <w:rPr>
                <w:sz w:val="26"/>
                <w:szCs w:val="26"/>
                <w:lang w:eastAsia="vi-VN"/>
              </w:rPr>
            </w:pPr>
            <w:r>
              <w:rPr>
                <w:sz w:val="26"/>
                <w:szCs w:val="26"/>
                <w:lang w:eastAsia="vi-VN"/>
              </w:rPr>
              <w:t>29</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1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Nghỉ bù Giỗ Tổ 10/3</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trong tuần</w:t>
            </w:r>
          </w:p>
        </w:tc>
      </w:tr>
      <w:tr w:rsidR="00156FDC" w:rsidRPr="005429E8" w:rsidTr="008F02AD">
        <w:trPr>
          <w:trHeight w:val="28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34</w:t>
            </w:r>
          </w:p>
        </w:tc>
        <w:tc>
          <w:tcPr>
            <w:tcW w:w="1605"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2 ngày</w:t>
            </w:r>
          </w:p>
        </w:tc>
        <w:tc>
          <w:tcPr>
            <w:tcW w:w="3073"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Nghỉ bù 30/4, 1/5</w:t>
            </w:r>
          </w:p>
        </w:tc>
        <w:tc>
          <w:tcPr>
            <w:tcW w:w="3869" w:type="dxa"/>
            <w:tcBorders>
              <w:top w:val="nil"/>
              <w:left w:val="nil"/>
              <w:bottom w:val="single" w:sz="4" w:space="0" w:color="auto"/>
              <w:right w:val="single" w:sz="4" w:space="0" w:color="auto"/>
            </w:tcBorders>
            <w:shd w:val="clear" w:color="auto" w:fill="auto"/>
            <w:noWrap/>
            <w:vAlign w:val="center"/>
            <w:hideMark/>
          </w:tcPr>
          <w:p w:rsidR="00156FDC" w:rsidRPr="005429E8" w:rsidRDefault="00156FDC" w:rsidP="008F02AD">
            <w:pPr>
              <w:spacing w:line="276" w:lineRule="auto"/>
              <w:jc w:val="center"/>
              <w:rPr>
                <w:sz w:val="26"/>
                <w:szCs w:val="26"/>
                <w:lang w:eastAsia="vi-VN"/>
              </w:rPr>
            </w:pPr>
            <w:r w:rsidRPr="005429E8">
              <w:rPr>
                <w:sz w:val="26"/>
                <w:szCs w:val="26"/>
                <w:lang w:eastAsia="vi-VN"/>
              </w:rPr>
              <w:t>Dạy bù vào các tiết HDH tuần 33, 34</w:t>
            </w:r>
          </w:p>
        </w:tc>
      </w:tr>
    </w:tbl>
    <w:p w:rsidR="00156FDC" w:rsidRPr="001B1FD7" w:rsidRDefault="00156FDC" w:rsidP="00156FDC">
      <w:pPr>
        <w:tabs>
          <w:tab w:val="left" w:pos="720"/>
        </w:tabs>
        <w:spacing w:before="120"/>
        <w:jc w:val="both"/>
        <w:rPr>
          <w:b/>
          <w:i/>
          <w:color w:val="FF0000"/>
          <w:sz w:val="28"/>
          <w:szCs w:val="28"/>
          <w:lang w:val="nb-NO"/>
        </w:rPr>
      </w:pPr>
      <w:r>
        <w:rPr>
          <w:b/>
          <w:bCs/>
          <w:sz w:val="28"/>
          <w:szCs w:val="28"/>
          <w:lang w:val="nb-NO"/>
        </w:rPr>
        <w:tab/>
      </w:r>
      <w:r w:rsidRPr="001B1FD7">
        <w:rPr>
          <w:b/>
          <w:bCs/>
          <w:i/>
          <w:color w:val="FF0000"/>
          <w:sz w:val="28"/>
          <w:szCs w:val="28"/>
          <w:lang w:val="nb-NO"/>
        </w:rPr>
        <w:t>2.2. T</w:t>
      </w:r>
      <w:r w:rsidRPr="001B1FD7">
        <w:rPr>
          <w:b/>
          <w:bCs/>
          <w:i/>
          <w:color w:val="FF0000"/>
          <w:sz w:val="28"/>
          <w:szCs w:val="28"/>
          <w:lang w:val="vi-VN"/>
        </w:rPr>
        <w:t xml:space="preserve">hực hiện </w:t>
      </w:r>
      <w:r w:rsidRPr="001B1FD7">
        <w:rPr>
          <w:b/>
          <w:i/>
          <w:color w:val="FF0000"/>
          <w:sz w:val="28"/>
          <w:szCs w:val="28"/>
          <w:lang w:val="nb-NO"/>
        </w:rPr>
        <w:t>chương trình giáo dục:</w:t>
      </w:r>
    </w:p>
    <w:p w:rsidR="00156FDC" w:rsidRDefault="00156FDC" w:rsidP="00156FDC">
      <w:pPr>
        <w:autoSpaceDE w:val="0"/>
        <w:autoSpaceDN w:val="0"/>
        <w:adjustRightInd w:val="0"/>
        <w:spacing w:before="120"/>
        <w:ind w:firstLine="709"/>
        <w:jc w:val="both"/>
        <w:rPr>
          <w:i/>
          <w:iCs/>
          <w:sz w:val="28"/>
          <w:szCs w:val="28"/>
        </w:rPr>
      </w:pPr>
      <w:r w:rsidRPr="008C0387">
        <w:rPr>
          <w:i/>
          <w:sz w:val="28"/>
          <w:szCs w:val="28"/>
          <w:lang w:val="nb-NO"/>
        </w:rPr>
        <w:tab/>
      </w:r>
      <w:bookmarkStart w:id="0" w:name="_Hlk80690801"/>
      <w:r w:rsidRPr="008C0387">
        <w:rPr>
          <w:i/>
          <w:sz w:val="28"/>
          <w:szCs w:val="28"/>
          <w:lang w:val="nb-NO"/>
        </w:rPr>
        <w:t>*</w:t>
      </w:r>
      <w:r w:rsidRPr="008C0387">
        <w:rPr>
          <w:i/>
          <w:iCs/>
          <w:sz w:val="28"/>
          <w:szCs w:val="28"/>
        </w:rPr>
        <w:t xml:space="preserve"> Thực hiện chương trình giáo dục phổ thông 2018 (CTGDPT 2018) đối với lớp 1, lớp 2:</w:t>
      </w:r>
    </w:p>
    <w:p w:rsidR="00156FDC" w:rsidRDefault="00156FDC" w:rsidP="00156FDC">
      <w:pPr>
        <w:autoSpaceDE w:val="0"/>
        <w:autoSpaceDN w:val="0"/>
        <w:adjustRightInd w:val="0"/>
        <w:spacing w:before="120"/>
        <w:ind w:firstLine="709"/>
        <w:jc w:val="both"/>
        <w:rPr>
          <w:sz w:val="28"/>
          <w:szCs w:val="28"/>
        </w:rPr>
      </w:pPr>
      <w:r>
        <w:rPr>
          <w:sz w:val="28"/>
          <w:szCs w:val="28"/>
        </w:rPr>
        <w:t xml:space="preserve">- </w:t>
      </w:r>
      <w:r w:rsidRPr="00957455">
        <w:rPr>
          <w:sz w:val="28"/>
          <w:szCs w:val="28"/>
        </w:rPr>
        <w:t>Thực hiện Chương trình giáo dục phổ thông theo Thông tư số 32/2018/TT-BGDĐT ngày 26/12/2018 của Bộ trưởng Bộ Giáo dục và Đào tạo về ban hành Chương trình giáo dục phổ thông</w:t>
      </w:r>
      <w:r>
        <w:rPr>
          <w:sz w:val="28"/>
          <w:szCs w:val="28"/>
        </w:rPr>
        <w:t xml:space="preserve"> và</w:t>
      </w:r>
      <w:bookmarkStart w:id="1" w:name="_Hlk80690945"/>
      <w:r w:rsidRPr="00C05903">
        <w:rPr>
          <w:sz w:val="28"/>
          <w:szCs w:val="28"/>
        </w:rPr>
        <w:t xml:space="preserve"> các văn bản hướng dẫn chuyên môn đối với cấp tiểu học đã được Bộ GD&amp;ĐT, Sở GD&amp;ĐT Hà Nội ban hành</w:t>
      </w:r>
      <w:r>
        <w:rPr>
          <w:sz w:val="28"/>
          <w:szCs w:val="28"/>
        </w:rPr>
        <w:t>.</w:t>
      </w:r>
    </w:p>
    <w:bookmarkEnd w:id="1"/>
    <w:p w:rsidR="00156FDC" w:rsidRPr="00690466" w:rsidRDefault="00156FDC" w:rsidP="00156FDC">
      <w:pPr>
        <w:spacing w:before="120"/>
        <w:ind w:firstLine="720"/>
        <w:jc w:val="both"/>
        <w:rPr>
          <w:sz w:val="28"/>
          <w:szCs w:val="28"/>
          <w:lang w:val="nl-NL"/>
        </w:rPr>
      </w:pPr>
      <w:r w:rsidRPr="00690466">
        <w:rPr>
          <w:sz w:val="28"/>
          <w:szCs w:val="28"/>
          <w:lang w:val="nl-NL"/>
        </w:rPr>
        <w:t xml:space="preserve">- Thực hiện dạy học các môn học và hoạt động giáo dục bắt buộc, các môn học tự chọn theo quy định của </w:t>
      </w:r>
      <w:r w:rsidRPr="00690466">
        <w:rPr>
          <w:rFonts w:eastAsia="Yu Mincho"/>
          <w:bCs/>
          <w:sz w:val="28"/>
          <w:szCs w:val="28"/>
          <w:lang w:eastAsia="ja-JP"/>
        </w:rPr>
        <w:t xml:space="preserve">Chương trình giáo dục phổ thông 2018 (25 tiết/tuần) và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địa phương thuộc Chương trình nhà trường (10 tiết/tuần). </w:t>
      </w:r>
    </w:p>
    <w:p w:rsidR="00156FDC" w:rsidRPr="0056592E" w:rsidRDefault="00156FDC" w:rsidP="00156FDC">
      <w:pPr>
        <w:autoSpaceDE w:val="0"/>
        <w:autoSpaceDN w:val="0"/>
        <w:adjustRightInd w:val="0"/>
        <w:spacing w:before="120"/>
        <w:ind w:firstLine="709"/>
        <w:jc w:val="both"/>
        <w:rPr>
          <w:sz w:val="28"/>
          <w:szCs w:val="28"/>
        </w:rPr>
      </w:pPr>
      <w:r w:rsidRPr="0056592E">
        <w:rPr>
          <w:sz w:val="28"/>
          <w:szCs w:val="28"/>
        </w:rPr>
        <w:t>- Tổ chức thực hiện hiệu quả nội dung giáo dục địa phương ở cấp tiểu học theo hướng dẫn tại Công văn số 3536/BGDĐT-GDTH ngày 19/8/2019, trong đó thực hiện tích hợp nội dung giáo dục địa phương vào dạy học các môn học, hoạt động trải nghiệm theo quy định của Chương trình giáo dục phổ thông 2018.</w:t>
      </w:r>
    </w:p>
    <w:p w:rsidR="00156FDC" w:rsidRPr="00690466" w:rsidRDefault="00156FDC" w:rsidP="00156FDC">
      <w:pPr>
        <w:spacing w:before="120" w:after="120"/>
        <w:ind w:firstLine="720"/>
        <w:jc w:val="both"/>
        <w:rPr>
          <w:rFonts w:cs="Arial"/>
          <w:sz w:val="28"/>
          <w:szCs w:val="28"/>
          <w:lang w:val="nl-NL"/>
        </w:rPr>
      </w:pPr>
      <w:r w:rsidRPr="00690466">
        <w:rPr>
          <w:rFonts w:cs="Arial"/>
          <w:sz w:val="28"/>
          <w:szCs w:val="28"/>
          <w:lang w:val="nl-NL"/>
        </w:rPr>
        <w:t xml:space="preserve">- </w:t>
      </w:r>
      <w:r>
        <w:rPr>
          <w:rFonts w:cs="Arial"/>
          <w:sz w:val="28"/>
          <w:szCs w:val="28"/>
          <w:lang w:val="nl-NL"/>
        </w:rPr>
        <w:t>Hướng dẫn tổ chuyên môn xây dựng Kế hoạch dạy học các</w:t>
      </w:r>
      <w:r w:rsidRPr="00690466">
        <w:rPr>
          <w:rFonts w:cs="Arial"/>
          <w:sz w:val="28"/>
          <w:szCs w:val="28"/>
          <w:lang w:val="nl-NL"/>
        </w:rPr>
        <w:t xml:space="preserve"> môn học</w:t>
      </w:r>
      <w:r>
        <w:rPr>
          <w:rFonts w:cs="Arial"/>
          <w:sz w:val="28"/>
          <w:szCs w:val="28"/>
          <w:lang w:val="nl-NL"/>
        </w:rPr>
        <w:t xml:space="preserve"> và</w:t>
      </w:r>
      <w:r w:rsidRPr="00690466">
        <w:rPr>
          <w:rFonts w:cs="Arial"/>
          <w:sz w:val="28"/>
          <w:szCs w:val="28"/>
          <w:lang w:val="nl-NL"/>
        </w:rPr>
        <w:t xml:space="preserve"> hoạt động gi</w:t>
      </w:r>
      <w:r>
        <w:rPr>
          <w:rFonts w:cs="Arial"/>
          <w:sz w:val="28"/>
          <w:szCs w:val="28"/>
          <w:lang w:val="nl-NL"/>
        </w:rPr>
        <w:t xml:space="preserve">áo dục dựa trên </w:t>
      </w:r>
      <w:r w:rsidRPr="00690466">
        <w:rPr>
          <w:rFonts w:cs="Arial"/>
          <w:sz w:val="28"/>
          <w:szCs w:val="28"/>
          <w:lang w:val="nl-NL"/>
        </w:rPr>
        <w:t xml:space="preserve">tài tiệu tham khảo </w:t>
      </w:r>
      <w:r>
        <w:rPr>
          <w:rFonts w:cs="Arial"/>
          <w:sz w:val="28"/>
          <w:szCs w:val="28"/>
          <w:lang w:val="nl-NL"/>
        </w:rPr>
        <w:t xml:space="preserve">chính thống là </w:t>
      </w:r>
      <w:r w:rsidRPr="00690466">
        <w:rPr>
          <w:rFonts w:cs="Arial"/>
          <w:sz w:val="28"/>
          <w:szCs w:val="28"/>
          <w:lang w:val="nl-NL"/>
        </w:rPr>
        <w:t>bộ sách giáo khoa đã được nhà trường lựa chọn</w:t>
      </w:r>
      <w:r>
        <w:rPr>
          <w:rFonts w:cs="Arial"/>
          <w:sz w:val="28"/>
          <w:szCs w:val="28"/>
          <w:lang w:val="nl-NL"/>
        </w:rPr>
        <w:t xml:space="preserve"> cho các môn học và HĐGD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14"/>
        <w:gridCol w:w="3686"/>
        <w:gridCol w:w="2693"/>
      </w:tblGrid>
      <w:tr w:rsidR="00156FDC" w:rsidRPr="00EE4519" w:rsidTr="00BD64DF">
        <w:tc>
          <w:tcPr>
            <w:tcW w:w="563" w:type="dxa"/>
            <w:shd w:val="clear" w:color="auto" w:fill="auto"/>
            <w:vAlign w:val="center"/>
          </w:tcPr>
          <w:p w:rsidR="00156FDC" w:rsidRPr="00EE4519" w:rsidRDefault="00156FDC" w:rsidP="008F02AD">
            <w:pPr>
              <w:spacing w:line="276" w:lineRule="auto"/>
              <w:jc w:val="center"/>
              <w:rPr>
                <w:b/>
                <w:bCs/>
                <w:sz w:val="26"/>
                <w:szCs w:val="26"/>
              </w:rPr>
            </w:pPr>
            <w:r w:rsidRPr="00EE4519">
              <w:rPr>
                <w:b/>
                <w:bCs/>
                <w:sz w:val="26"/>
                <w:szCs w:val="26"/>
              </w:rPr>
              <w:t>TT</w:t>
            </w:r>
          </w:p>
        </w:tc>
        <w:tc>
          <w:tcPr>
            <w:tcW w:w="2414" w:type="dxa"/>
            <w:shd w:val="clear" w:color="auto" w:fill="auto"/>
            <w:vAlign w:val="center"/>
          </w:tcPr>
          <w:p w:rsidR="00156FDC" w:rsidRPr="00EE4519" w:rsidRDefault="00156FDC" w:rsidP="008F02AD">
            <w:pPr>
              <w:spacing w:line="276" w:lineRule="auto"/>
              <w:jc w:val="center"/>
              <w:rPr>
                <w:b/>
                <w:bCs/>
                <w:sz w:val="26"/>
                <w:szCs w:val="26"/>
              </w:rPr>
            </w:pPr>
            <w:r w:rsidRPr="00EE4519">
              <w:rPr>
                <w:b/>
                <w:bCs/>
                <w:sz w:val="26"/>
                <w:szCs w:val="26"/>
              </w:rPr>
              <w:t>Môn học/HĐGD</w:t>
            </w:r>
          </w:p>
        </w:tc>
        <w:tc>
          <w:tcPr>
            <w:tcW w:w="3686" w:type="dxa"/>
            <w:shd w:val="clear" w:color="auto" w:fill="auto"/>
            <w:vAlign w:val="center"/>
          </w:tcPr>
          <w:p w:rsidR="00156FDC" w:rsidRPr="00EE4519" w:rsidRDefault="00156FDC" w:rsidP="008F02AD">
            <w:pPr>
              <w:spacing w:line="276" w:lineRule="auto"/>
              <w:jc w:val="center"/>
              <w:rPr>
                <w:b/>
                <w:bCs/>
                <w:sz w:val="26"/>
                <w:szCs w:val="26"/>
              </w:rPr>
            </w:pPr>
            <w:r w:rsidRPr="00EE4519">
              <w:rPr>
                <w:b/>
                <w:bCs/>
                <w:sz w:val="26"/>
                <w:szCs w:val="26"/>
              </w:rPr>
              <w:t>Tên bộ sách</w:t>
            </w:r>
          </w:p>
        </w:tc>
        <w:tc>
          <w:tcPr>
            <w:tcW w:w="2693" w:type="dxa"/>
            <w:shd w:val="clear" w:color="auto" w:fill="auto"/>
            <w:vAlign w:val="center"/>
          </w:tcPr>
          <w:p w:rsidR="00156FDC" w:rsidRPr="00EE4519" w:rsidRDefault="00156FDC" w:rsidP="008F02AD">
            <w:pPr>
              <w:spacing w:line="276" w:lineRule="auto"/>
              <w:jc w:val="center"/>
              <w:rPr>
                <w:b/>
                <w:bCs/>
                <w:sz w:val="26"/>
                <w:szCs w:val="26"/>
              </w:rPr>
            </w:pPr>
            <w:r w:rsidRPr="00EE4519">
              <w:rPr>
                <w:b/>
                <w:bCs/>
                <w:sz w:val="26"/>
                <w:szCs w:val="26"/>
              </w:rPr>
              <w:t>Nhà xuất bản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1</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Tiếng Việt</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2</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Toán </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3</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Tự nhiên và Xã hội </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4</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Đạo đức </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5</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Âm nhạc </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6</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Giáo dục thể chất </w:t>
            </w:r>
          </w:p>
        </w:tc>
        <w:tc>
          <w:tcPr>
            <w:tcW w:w="3686" w:type="dxa"/>
            <w:shd w:val="clear" w:color="auto" w:fill="auto"/>
            <w:vAlign w:val="center"/>
          </w:tcPr>
          <w:p w:rsidR="00156FDC" w:rsidRPr="00EE4519" w:rsidRDefault="00A46F99"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vAlign w:val="center"/>
          </w:tcPr>
          <w:p w:rsidR="00156FDC" w:rsidRPr="00EE4519" w:rsidRDefault="00A46F99"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7</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Mỹ thuật </w:t>
            </w:r>
          </w:p>
        </w:tc>
        <w:tc>
          <w:tcPr>
            <w:tcW w:w="3686" w:type="dxa"/>
            <w:shd w:val="clear" w:color="auto" w:fill="auto"/>
            <w:vAlign w:val="center"/>
          </w:tcPr>
          <w:p w:rsidR="00156FDC" w:rsidRPr="00EE4519" w:rsidRDefault="00A46F99" w:rsidP="008F02AD">
            <w:pPr>
              <w:spacing w:line="276" w:lineRule="auto"/>
              <w:jc w:val="center"/>
              <w:rPr>
                <w:sz w:val="26"/>
                <w:szCs w:val="26"/>
              </w:rPr>
            </w:pPr>
            <w:r>
              <w:rPr>
                <w:sz w:val="26"/>
                <w:szCs w:val="26"/>
              </w:rPr>
              <w:t>Vì sự bình đẳng và giáo dục</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8</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Hoạt động trải nghiệm </w:t>
            </w:r>
          </w:p>
        </w:tc>
        <w:tc>
          <w:tcPr>
            <w:tcW w:w="3686"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Kết nối tri thức với cuộc sống</w:t>
            </w:r>
          </w:p>
        </w:tc>
        <w:tc>
          <w:tcPr>
            <w:tcW w:w="2693" w:type="dxa"/>
            <w:shd w:val="clear" w:color="auto" w:fill="auto"/>
          </w:tcPr>
          <w:p w:rsidR="00156FDC" w:rsidRPr="00EE4519" w:rsidRDefault="00156FDC" w:rsidP="008F02AD">
            <w:pPr>
              <w:spacing w:line="276" w:lineRule="auto"/>
              <w:jc w:val="center"/>
              <w:rPr>
                <w:sz w:val="26"/>
                <w:szCs w:val="26"/>
              </w:rPr>
            </w:pPr>
            <w:r w:rsidRPr="00EE4519">
              <w:rPr>
                <w:sz w:val="26"/>
                <w:szCs w:val="26"/>
              </w:rPr>
              <w:t>NXB Giáo dục VN</w:t>
            </w:r>
          </w:p>
        </w:tc>
      </w:tr>
      <w:tr w:rsidR="00156FDC" w:rsidRPr="00EE4519" w:rsidTr="00BD64DF">
        <w:tc>
          <w:tcPr>
            <w:tcW w:w="563"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9</w:t>
            </w:r>
          </w:p>
        </w:tc>
        <w:tc>
          <w:tcPr>
            <w:tcW w:w="2414" w:type="dxa"/>
            <w:shd w:val="clear" w:color="auto" w:fill="auto"/>
            <w:vAlign w:val="center"/>
          </w:tcPr>
          <w:p w:rsidR="00156FDC" w:rsidRPr="00EE4519" w:rsidRDefault="00156FDC" w:rsidP="008F02AD">
            <w:pPr>
              <w:spacing w:line="276" w:lineRule="auto"/>
              <w:jc w:val="center"/>
              <w:rPr>
                <w:sz w:val="26"/>
                <w:szCs w:val="26"/>
              </w:rPr>
            </w:pPr>
            <w:r w:rsidRPr="00EE4519">
              <w:rPr>
                <w:sz w:val="26"/>
                <w:szCs w:val="26"/>
              </w:rPr>
              <w:t xml:space="preserve">Tiếng Anh </w:t>
            </w:r>
          </w:p>
        </w:tc>
        <w:tc>
          <w:tcPr>
            <w:tcW w:w="3686" w:type="dxa"/>
            <w:shd w:val="clear" w:color="auto" w:fill="auto"/>
            <w:vAlign w:val="center"/>
          </w:tcPr>
          <w:p w:rsidR="00156FDC" w:rsidRPr="00EE4519" w:rsidRDefault="00A46F99" w:rsidP="008F02AD">
            <w:pPr>
              <w:spacing w:line="276" w:lineRule="auto"/>
              <w:jc w:val="center"/>
              <w:rPr>
                <w:sz w:val="26"/>
                <w:szCs w:val="26"/>
              </w:rPr>
            </w:pPr>
            <w:r>
              <w:rPr>
                <w:bCs/>
                <w:sz w:val="26"/>
                <w:szCs w:val="26"/>
              </w:rPr>
              <w:t>I-learn smart start</w:t>
            </w:r>
          </w:p>
        </w:tc>
        <w:tc>
          <w:tcPr>
            <w:tcW w:w="2693" w:type="dxa"/>
            <w:shd w:val="clear" w:color="auto" w:fill="auto"/>
          </w:tcPr>
          <w:p w:rsidR="00156FDC" w:rsidRPr="00EE4519" w:rsidRDefault="00156FDC" w:rsidP="00A46F99">
            <w:pPr>
              <w:spacing w:line="276" w:lineRule="auto"/>
              <w:jc w:val="center"/>
              <w:rPr>
                <w:sz w:val="26"/>
                <w:szCs w:val="26"/>
              </w:rPr>
            </w:pPr>
            <w:r w:rsidRPr="00EE4519">
              <w:rPr>
                <w:sz w:val="26"/>
                <w:szCs w:val="26"/>
              </w:rPr>
              <w:t xml:space="preserve">NXB </w:t>
            </w:r>
            <w:r w:rsidR="00A46F99">
              <w:rPr>
                <w:sz w:val="26"/>
                <w:szCs w:val="26"/>
              </w:rPr>
              <w:t>ĐHSP TP Hồ Chí Minh</w:t>
            </w:r>
          </w:p>
        </w:tc>
      </w:tr>
    </w:tbl>
    <w:p w:rsidR="00156FDC" w:rsidRDefault="00156FDC" w:rsidP="00156FDC">
      <w:pPr>
        <w:spacing w:before="120"/>
        <w:ind w:firstLine="720"/>
        <w:jc w:val="both"/>
        <w:rPr>
          <w:rFonts w:cs="Arial"/>
          <w:sz w:val="28"/>
          <w:szCs w:val="28"/>
          <w:lang w:val="nl-NL"/>
        </w:rPr>
      </w:pPr>
      <w:r w:rsidRPr="00690466">
        <w:rPr>
          <w:rFonts w:cs="Arial"/>
          <w:sz w:val="28"/>
          <w:szCs w:val="28"/>
          <w:lang w:val="nl-NL"/>
        </w:rPr>
        <w:t xml:space="preserve">- </w:t>
      </w:r>
      <w:r>
        <w:rPr>
          <w:rFonts w:cs="Arial"/>
          <w:sz w:val="28"/>
          <w:szCs w:val="28"/>
          <w:lang w:val="nl-NL"/>
        </w:rPr>
        <w:t>T</w:t>
      </w:r>
      <w:r w:rsidRPr="00690466">
        <w:rPr>
          <w:rFonts w:cs="Arial"/>
          <w:sz w:val="28"/>
          <w:szCs w:val="28"/>
          <w:lang w:val="nl-NL"/>
        </w:rPr>
        <w:t xml:space="preserve">hiết lập sổ Nhật kí thực hiện chương trình lớp </w:t>
      </w:r>
      <w:r>
        <w:rPr>
          <w:rFonts w:cs="Arial"/>
          <w:sz w:val="28"/>
          <w:szCs w:val="28"/>
          <w:lang w:val="nl-NL"/>
        </w:rPr>
        <w:t xml:space="preserve">1, </w:t>
      </w:r>
      <w:r w:rsidRPr="00690466">
        <w:rPr>
          <w:rFonts w:cs="Arial"/>
          <w:sz w:val="28"/>
          <w:szCs w:val="28"/>
          <w:lang w:val="nl-NL"/>
        </w:rPr>
        <w:t>2 năm học 2021-2022 ghi chép toàn bộ nội dung còn vướng mắc, đề xuất điều chỉnh, biện pháp thực hiện và kết quả trong quá trình dạy học.</w:t>
      </w:r>
    </w:p>
    <w:p w:rsidR="00156FDC" w:rsidRPr="008C0387" w:rsidRDefault="00156FDC" w:rsidP="00156FDC">
      <w:pPr>
        <w:autoSpaceDE w:val="0"/>
        <w:autoSpaceDN w:val="0"/>
        <w:adjustRightInd w:val="0"/>
        <w:spacing w:before="120"/>
        <w:ind w:firstLine="709"/>
        <w:jc w:val="both"/>
        <w:rPr>
          <w:bCs/>
          <w:i/>
          <w:iCs/>
          <w:sz w:val="28"/>
          <w:szCs w:val="28"/>
        </w:rPr>
      </w:pPr>
      <w:bookmarkStart w:id="2" w:name="_Hlk80691053"/>
      <w:bookmarkEnd w:id="0"/>
      <w:r w:rsidRPr="008C0387">
        <w:rPr>
          <w:bCs/>
          <w:i/>
          <w:iCs/>
          <w:sz w:val="28"/>
          <w:szCs w:val="28"/>
        </w:rPr>
        <w:t>* Tổ chức thực hiện chương trình GDPT 2006 lớp 3, lớp 4, lớp 5:</w:t>
      </w:r>
    </w:p>
    <w:bookmarkEnd w:id="2"/>
    <w:p w:rsidR="00156FDC" w:rsidRPr="00F517B9" w:rsidRDefault="00156FDC" w:rsidP="00156FDC">
      <w:pPr>
        <w:autoSpaceDE w:val="0"/>
        <w:autoSpaceDN w:val="0"/>
        <w:adjustRightInd w:val="0"/>
        <w:spacing w:before="120"/>
        <w:ind w:firstLine="709"/>
        <w:jc w:val="both"/>
        <w:rPr>
          <w:sz w:val="28"/>
          <w:szCs w:val="28"/>
        </w:rPr>
      </w:pPr>
      <w:r w:rsidRPr="00F517B9">
        <w:rPr>
          <w:sz w:val="28"/>
          <w:szCs w:val="28"/>
        </w:rPr>
        <w:t>- Tiếp tục thực hiện Chương trình giáo dục phổ thông theo Quyết định số 16/ 2006/QĐ-BGDĐT ngày 05/5/2006 của Bộ trưởng Bộ Giáo dục và Đào tạo; công văn số 9832/BGD&amp;ĐT – GDTH ngày 01/9/2006 về việc hướng dẫn thực hiện chương trình các môn học; Công văn số 5842/BGDĐT-VP ngày 01/9/2011 về Hướng dẫn điều chỉnh nội dung dạy học các môn học cấp tiểu học; Công văn số 7975/BGDĐT-GDTH ngày 10/9/2009 về việc Hướng dẫn dạy học môn Thủ công, Kĩ thuật ở tiểu học.</w:t>
      </w:r>
    </w:p>
    <w:p w:rsidR="00156FDC" w:rsidRDefault="00156FDC" w:rsidP="00156FDC">
      <w:pPr>
        <w:autoSpaceDE w:val="0"/>
        <w:autoSpaceDN w:val="0"/>
        <w:adjustRightInd w:val="0"/>
        <w:spacing w:before="120"/>
        <w:ind w:firstLine="709"/>
        <w:jc w:val="both"/>
        <w:rPr>
          <w:sz w:val="28"/>
          <w:szCs w:val="28"/>
        </w:rPr>
      </w:pPr>
      <w:r w:rsidRPr="00F517B9">
        <w:rPr>
          <w:sz w:val="28"/>
          <w:szCs w:val="28"/>
        </w:rPr>
        <w:t xml:space="preserve">- </w:t>
      </w:r>
      <w:r>
        <w:rPr>
          <w:sz w:val="28"/>
          <w:szCs w:val="28"/>
        </w:rPr>
        <w:t>T</w:t>
      </w:r>
      <w:r w:rsidRPr="00F517B9">
        <w:rPr>
          <w:sz w:val="28"/>
          <w:szCs w:val="28"/>
        </w:rPr>
        <w:t xml:space="preserve">hực hiện chương trình, kế hoạch giáo dục, nghiêm túc, linh hoạt, sáng tạo theo hướng dẫn tại công văn số 4612/BGD&amp;ĐT – GDTrH ngày 03/10/2017 và công văn số 5131/BGD&amp;ĐT – GDTrH ngày 01/11/2017 của Bộ GD&amp;ĐT nhằm phát triển năng lực học sinh. </w:t>
      </w:r>
    </w:p>
    <w:p w:rsidR="00156FDC" w:rsidRPr="00F517B9" w:rsidRDefault="00156FDC" w:rsidP="00156FDC">
      <w:pPr>
        <w:autoSpaceDE w:val="0"/>
        <w:autoSpaceDN w:val="0"/>
        <w:adjustRightInd w:val="0"/>
        <w:spacing w:before="120"/>
        <w:ind w:firstLine="709"/>
        <w:jc w:val="both"/>
        <w:rPr>
          <w:sz w:val="28"/>
          <w:szCs w:val="28"/>
        </w:rPr>
      </w:pPr>
      <w:r>
        <w:rPr>
          <w:sz w:val="28"/>
          <w:szCs w:val="28"/>
        </w:rPr>
        <w:t xml:space="preserve">- </w:t>
      </w:r>
      <w:r w:rsidRPr="00F517B9">
        <w:rPr>
          <w:sz w:val="28"/>
          <w:szCs w:val="28"/>
        </w:rPr>
        <w:t>Thực hiện lồng ghép nội dung giáo dục an ninh, quốc phòng trong một số môn học theo Kế hoạch 3664/KH-SGDĐT 16/8/2018 của Sở GD&amp;ĐT Hà Nội.</w:t>
      </w:r>
    </w:p>
    <w:p w:rsidR="00156FDC" w:rsidRPr="00F517B9" w:rsidRDefault="00156FDC" w:rsidP="00156FDC">
      <w:pPr>
        <w:autoSpaceDE w:val="0"/>
        <w:autoSpaceDN w:val="0"/>
        <w:adjustRightInd w:val="0"/>
        <w:spacing w:before="120"/>
        <w:ind w:firstLine="709"/>
        <w:jc w:val="both"/>
        <w:rPr>
          <w:sz w:val="28"/>
          <w:szCs w:val="28"/>
        </w:rPr>
      </w:pPr>
      <w:r w:rsidRPr="00F517B9">
        <w:rPr>
          <w:sz w:val="28"/>
          <w:szCs w:val="28"/>
        </w:rPr>
        <w:t xml:space="preserve">- Thực hiện tích hợp vào các môn học và hoạt động giáo dục (về bảo vệ môi trường; bảo vệ tài nguyên, biển, đảo; sử dụng năng lượng tiết kiệm, hiệu quả; quyền và bổn phận của trẻ em; bình đẳng giới; an toàn giao thông; phòng chống tai nạn thương tích; phòng chống HIV/AIDS; giáo dục kĩ năng sống ...). </w:t>
      </w:r>
    </w:p>
    <w:p w:rsidR="00156FDC" w:rsidRPr="00F517B9" w:rsidRDefault="00156FDC" w:rsidP="00156FDC">
      <w:pPr>
        <w:autoSpaceDE w:val="0"/>
        <w:autoSpaceDN w:val="0"/>
        <w:adjustRightInd w:val="0"/>
        <w:spacing w:before="120"/>
        <w:ind w:firstLine="709"/>
        <w:jc w:val="both"/>
        <w:rPr>
          <w:sz w:val="28"/>
          <w:szCs w:val="28"/>
        </w:rPr>
      </w:pPr>
      <w:r w:rsidRPr="00F517B9">
        <w:rPr>
          <w:sz w:val="28"/>
          <w:szCs w:val="28"/>
        </w:rPr>
        <w:t xml:space="preserve">- Tổ chức dạy học cho học sinh lớp 5 chuẩn bị học lớp 6 theo CTGDPT 2018 theo hướng dẫn tại </w:t>
      </w:r>
      <w:r w:rsidR="0075618D" w:rsidRPr="0075618D">
        <w:rPr>
          <w:iCs/>
          <w:sz w:val="28"/>
          <w:szCs w:val="28"/>
        </w:rPr>
        <w:t>công văn số 3799/BGDĐT-GDTH ngày 01/9/2021 của Bộ GD&amp;ĐT về việc thực hiện kế hoạch giáo dục đối với lớp 5 đáp ứng yêu cầu Chương trình GDPT 2018</w:t>
      </w:r>
      <w:r w:rsidRPr="00F517B9">
        <w:rPr>
          <w:sz w:val="28"/>
          <w:szCs w:val="28"/>
        </w:rPr>
        <w:t xml:space="preserve"> trong đó tập trung xây dựng kế hoạch phù hợp, bồi dưỡng cho giáo viên theo định hướng dạy phát triển năng lực, phẩm chất học sinh mà không kiểm tra định kì vào nội dung kiến thức bổ sung chuẩn bị cho học sinh học lớp 6 theo CTGDPT 2018.</w:t>
      </w:r>
    </w:p>
    <w:p w:rsidR="00156FDC" w:rsidRPr="00C14E60" w:rsidRDefault="00156FDC" w:rsidP="00156FDC">
      <w:pPr>
        <w:spacing w:before="120"/>
        <w:ind w:firstLine="709"/>
        <w:jc w:val="both"/>
        <w:rPr>
          <w:b/>
          <w:bCs/>
          <w:i/>
          <w:color w:val="FF0000"/>
          <w:sz w:val="28"/>
          <w:szCs w:val="28"/>
          <w:lang w:val="nl-NL"/>
        </w:rPr>
      </w:pPr>
      <w:r w:rsidRPr="00C14E60">
        <w:rPr>
          <w:b/>
          <w:i/>
          <w:color w:val="FF0000"/>
          <w:sz w:val="28"/>
          <w:szCs w:val="28"/>
          <w:lang w:val="nl-NL"/>
        </w:rPr>
        <w:tab/>
        <w:t xml:space="preserve">2.3. </w:t>
      </w:r>
      <w:r w:rsidRPr="00C14E60">
        <w:rPr>
          <w:b/>
          <w:bCs/>
          <w:i/>
          <w:color w:val="FF0000"/>
          <w:sz w:val="28"/>
          <w:szCs w:val="28"/>
          <w:lang w:val="nl-NL"/>
        </w:rPr>
        <w:t>Thực hiện đổi mới phương pháp, hình thức tổ chức dạy học và đánh giá học sinh:</w:t>
      </w:r>
    </w:p>
    <w:p w:rsidR="00156FDC" w:rsidRPr="00E42557" w:rsidRDefault="00156FDC" w:rsidP="00156FDC">
      <w:pPr>
        <w:spacing w:before="120" w:after="120"/>
        <w:ind w:firstLine="720"/>
        <w:jc w:val="both"/>
        <w:rPr>
          <w:i/>
          <w:sz w:val="28"/>
          <w:szCs w:val="28"/>
          <w:lang w:val="nl-NL"/>
        </w:rPr>
      </w:pPr>
      <w:r w:rsidRPr="00F96B11">
        <w:rPr>
          <w:i/>
          <w:sz w:val="28"/>
          <w:szCs w:val="28"/>
          <w:lang w:val="nl-NL"/>
        </w:rPr>
        <w:t>* Đổi mới phương pháp,</w:t>
      </w:r>
      <w:r w:rsidRPr="00F96B11">
        <w:rPr>
          <w:rFonts w:eastAsia="Yu Mincho"/>
          <w:i/>
          <w:sz w:val="28"/>
          <w:szCs w:val="28"/>
          <w:lang w:eastAsia="ja-JP"/>
        </w:rPr>
        <w:t xml:space="preserve"> hình thức tổ chức dạy học:</w:t>
      </w:r>
    </w:p>
    <w:p w:rsidR="00156FDC" w:rsidRPr="00E42557" w:rsidRDefault="00156FDC" w:rsidP="00156FDC">
      <w:pPr>
        <w:spacing w:before="120" w:after="120"/>
        <w:ind w:firstLine="720"/>
        <w:jc w:val="both"/>
        <w:rPr>
          <w:sz w:val="28"/>
          <w:szCs w:val="28"/>
          <w:lang w:val="nl-NL"/>
        </w:rPr>
      </w:pPr>
      <w:r w:rsidRPr="00E42557">
        <w:rPr>
          <w:sz w:val="28"/>
          <w:szCs w:val="28"/>
          <w:lang w:val="nl-NL"/>
        </w:rPr>
        <w:t xml:space="preserve">- Thực hiện Chương trình giáo dục phổ thông hiện hành theo định hướng phát triển năng lực, phẩm chất học sinh: </w:t>
      </w:r>
    </w:p>
    <w:p w:rsidR="00156FDC" w:rsidRPr="00E42557" w:rsidRDefault="00156FDC" w:rsidP="00156FDC">
      <w:pPr>
        <w:spacing w:before="120" w:after="120"/>
        <w:ind w:firstLine="709"/>
        <w:jc w:val="both"/>
        <w:rPr>
          <w:sz w:val="28"/>
          <w:szCs w:val="28"/>
          <w:lang w:val="nl-NL"/>
        </w:rPr>
      </w:pPr>
      <w:r w:rsidRPr="00E42557">
        <w:rPr>
          <w:sz w:val="28"/>
          <w:szCs w:val="28"/>
          <w:lang w:val="nl-NL"/>
        </w:rPr>
        <w:t>+ T</w:t>
      </w:r>
      <w:r w:rsidRPr="00E42557">
        <w:rPr>
          <w:rFonts w:cs="Arial"/>
          <w:sz w:val="28"/>
          <w:szCs w:val="28"/>
          <w:lang w:val="nl-NL"/>
        </w:rPr>
        <w:t>ổ</w:t>
      </w:r>
      <w:r w:rsidRPr="00E42557">
        <w:rPr>
          <w:sz w:val="28"/>
          <w:szCs w:val="28"/>
          <w:lang w:val="nl-NL"/>
        </w:rPr>
        <w:t xml:space="preserve"> ch</w:t>
      </w:r>
      <w:r w:rsidRPr="00E42557">
        <w:rPr>
          <w:rFonts w:cs="Arial"/>
          <w:sz w:val="28"/>
          <w:szCs w:val="28"/>
          <w:lang w:val="nl-NL"/>
        </w:rPr>
        <w:t>ứ</w:t>
      </w:r>
      <w:r w:rsidRPr="00E42557">
        <w:rPr>
          <w:sz w:val="28"/>
          <w:szCs w:val="28"/>
          <w:lang w:val="nl-NL"/>
        </w:rPr>
        <w:t>c t</w:t>
      </w:r>
      <w:r w:rsidRPr="00E42557">
        <w:rPr>
          <w:rFonts w:cs="Arial"/>
          <w:sz w:val="28"/>
          <w:szCs w:val="28"/>
          <w:lang w:val="nl-NL"/>
        </w:rPr>
        <w:t>ậ</w:t>
      </w:r>
      <w:r w:rsidRPr="00E42557">
        <w:rPr>
          <w:sz w:val="28"/>
          <w:szCs w:val="28"/>
          <w:lang w:val="nl-NL"/>
        </w:rPr>
        <w:t>p hu</w:t>
      </w:r>
      <w:r w:rsidRPr="00E42557">
        <w:rPr>
          <w:rFonts w:cs="Arial"/>
          <w:sz w:val="28"/>
          <w:szCs w:val="28"/>
          <w:lang w:val="nl-NL"/>
        </w:rPr>
        <w:t>ấ</w:t>
      </w:r>
      <w:r w:rsidRPr="00E42557">
        <w:rPr>
          <w:sz w:val="28"/>
          <w:szCs w:val="28"/>
          <w:lang w:val="nl-NL"/>
        </w:rPr>
        <w:t xml:space="preserve">n, hướng dẫn GV về hình thức, phương pháp, kỹ thuật dạy học tích cực; xây dựng KHDH theo hướng tăng cường, phát huy tính chủ động, tích cực, tự học của HS. </w:t>
      </w:r>
    </w:p>
    <w:p w:rsidR="00156FDC" w:rsidRPr="00E42557" w:rsidRDefault="00156FDC" w:rsidP="00156FDC">
      <w:pPr>
        <w:spacing w:before="120" w:after="120"/>
        <w:ind w:firstLine="709"/>
        <w:jc w:val="both"/>
        <w:rPr>
          <w:sz w:val="28"/>
          <w:szCs w:val="28"/>
          <w:lang w:val="nl-NL"/>
        </w:rPr>
      </w:pPr>
      <w:r>
        <w:rPr>
          <w:sz w:val="28"/>
          <w:szCs w:val="28"/>
          <w:lang w:val="nl-NL"/>
        </w:rPr>
        <w:t>+ C</w:t>
      </w:r>
      <w:r w:rsidRPr="00E42557">
        <w:rPr>
          <w:sz w:val="28"/>
          <w:szCs w:val="28"/>
          <w:lang w:val="nl-NL"/>
        </w:rPr>
        <w:t xml:space="preserve">hỉ đạo GV dạy học chú trọng rèn luyện cho HS phương pháp tự học, tự nghiên cứu SGK để tiếp nhận và vận dụng kiến thức mới thông qua giải quyết nhiệm vụ học tập; dành nhiều thời gian trên lớp cho HS luyện tập, thực hành, trình bày, thảo luận, bảo vệ kết quả học tập của mình; GV tổng hợp, nhận xét, đánh giá, kết luận để HS tiếp nhận và vận dụng. </w:t>
      </w:r>
    </w:p>
    <w:p w:rsidR="00156FDC" w:rsidRPr="00E42557" w:rsidRDefault="00156FDC" w:rsidP="00156FDC">
      <w:pPr>
        <w:spacing w:before="120" w:after="120"/>
        <w:ind w:firstLine="709"/>
        <w:jc w:val="both"/>
        <w:rPr>
          <w:sz w:val="28"/>
          <w:szCs w:val="28"/>
          <w:lang w:val="nl-NL"/>
        </w:rPr>
      </w:pPr>
      <w:r w:rsidRPr="00E42557">
        <w:rPr>
          <w:sz w:val="28"/>
          <w:szCs w:val="28"/>
          <w:lang w:val="nl-NL"/>
        </w:rPr>
        <w:t>+ BGH tăng cường dự giờ, rút kinh nghiệm, tư vấn cho GV từng bước hoàn thiện cấu trúc nội dung, KH</w:t>
      </w:r>
      <w:r>
        <w:rPr>
          <w:sz w:val="28"/>
          <w:szCs w:val="28"/>
          <w:lang w:val="nl-NL"/>
        </w:rPr>
        <w:t>B</w:t>
      </w:r>
      <w:r w:rsidRPr="00E42557">
        <w:rPr>
          <w:sz w:val="28"/>
          <w:szCs w:val="28"/>
          <w:lang w:val="nl-NL"/>
        </w:rPr>
        <w:t>D các môn học, hoạt động giáo dục; phương pháp, hình thức tổ chức dạy học và đánh giá kết quả học tập, rèn luyện của HS theo định hướng phát triển năng lực, phẩm chất của HS.</w:t>
      </w:r>
    </w:p>
    <w:p w:rsidR="00156FDC" w:rsidRDefault="00156FDC" w:rsidP="00156FDC">
      <w:pPr>
        <w:spacing w:before="120" w:after="120"/>
        <w:ind w:firstLine="709"/>
        <w:jc w:val="both"/>
        <w:rPr>
          <w:sz w:val="28"/>
          <w:szCs w:val="28"/>
          <w:lang w:val="nl-NL"/>
        </w:rPr>
      </w:pPr>
      <w:r w:rsidRPr="00E42557">
        <w:rPr>
          <w:sz w:val="28"/>
          <w:szCs w:val="28"/>
          <w:lang w:val="nl-NL"/>
        </w:rPr>
        <w:t xml:space="preserve">+ Tạo điều kiện cho GV tham gia đầy đủ các buổi tập huấn, bồi dưỡng chuyên môn, các chuyên đề đổi mới phương pháp dạy học của SGD, PGD tổ chức. </w:t>
      </w:r>
    </w:p>
    <w:p w:rsidR="00156FDC" w:rsidRPr="00E42557" w:rsidRDefault="00156FDC" w:rsidP="00BD5F55">
      <w:pPr>
        <w:spacing w:before="120" w:after="120" w:line="276" w:lineRule="auto"/>
        <w:ind w:firstLine="709"/>
        <w:jc w:val="both"/>
        <w:rPr>
          <w:sz w:val="28"/>
          <w:szCs w:val="28"/>
        </w:rPr>
      </w:pPr>
      <w:r w:rsidRPr="00E42557">
        <w:rPr>
          <w:sz w:val="28"/>
          <w:szCs w:val="28"/>
          <w:lang w:val="nl-NL"/>
        </w:rPr>
        <w:t xml:space="preserve">- Tiếp tục áp dụng một cách phù hợp mô hình trường học mới: </w:t>
      </w:r>
    </w:p>
    <w:p w:rsidR="00156FDC" w:rsidRPr="00E42557" w:rsidRDefault="00156FDC" w:rsidP="00BD5F55">
      <w:pPr>
        <w:spacing w:before="120" w:after="120" w:line="276" w:lineRule="auto"/>
        <w:ind w:firstLine="720"/>
        <w:jc w:val="both"/>
        <w:rPr>
          <w:sz w:val="28"/>
          <w:szCs w:val="28"/>
          <w:lang w:val="nl-NL"/>
        </w:rPr>
      </w:pPr>
      <w:r w:rsidRPr="00E42557">
        <w:rPr>
          <w:sz w:val="28"/>
          <w:szCs w:val="28"/>
          <w:lang w:val="nl-NL"/>
        </w:rPr>
        <w:t>+ BGH chỉ đạo các tổ, khối chuyên môn tích cực áp dụng một cách linh hoạt, phù hợp mô hình VNEN trong dạy học</w:t>
      </w:r>
      <w:r>
        <w:rPr>
          <w:sz w:val="28"/>
          <w:szCs w:val="28"/>
          <w:lang w:val="nl-NL"/>
        </w:rPr>
        <w:t xml:space="preserve">: </w:t>
      </w:r>
      <w:r w:rsidRPr="00E42557">
        <w:rPr>
          <w:sz w:val="28"/>
          <w:szCs w:val="28"/>
          <w:lang w:val="nl-NL"/>
        </w:rPr>
        <w:t>Trong các ho</w:t>
      </w:r>
      <w:r w:rsidRPr="00E42557">
        <w:rPr>
          <w:rFonts w:cs="Arial"/>
          <w:sz w:val="28"/>
          <w:szCs w:val="28"/>
          <w:lang w:val="nl-NL"/>
        </w:rPr>
        <w:t>ạ</w:t>
      </w:r>
      <w:r w:rsidRPr="00E42557">
        <w:rPr>
          <w:sz w:val="28"/>
          <w:szCs w:val="28"/>
          <w:lang w:val="nl-NL"/>
        </w:rPr>
        <w:t xml:space="preserve">t </w:t>
      </w:r>
      <w:r w:rsidRPr="00E42557">
        <w:rPr>
          <w:rFonts w:cs="Arial"/>
          <w:sz w:val="28"/>
          <w:szCs w:val="28"/>
          <w:lang w:val="nl-NL"/>
        </w:rPr>
        <w:t>độ</w:t>
      </w:r>
      <w:r w:rsidRPr="00E42557">
        <w:rPr>
          <w:sz w:val="28"/>
          <w:szCs w:val="28"/>
          <w:lang w:val="nl-NL"/>
        </w:rPr>
        <w:t>ng d</w:t>
      </w:r>
      <w:r w:rsidRPr="00E42557">
        <w:rPr>
          <w:rFonts w:cs="Arial"/>
          <w:sz w:val="28"/>
          <w:szCs w:val="28"/>
          <w:lang w:val="nl-NL"/>
        </w:rPr>
        <w:t>ạ</w:t>
      </w:r>
      <w:r w:rsidRPr="00E42557">
        <w:rPr>
          <w:sz w:val="28"/>
          <w:szCs w:val="28"/>
          <w:lang w:val="nl-NL"/>
        </w:rPr>
        <w:t>y h</w:t>
      </w:r>
      <w:r w:rsidRPr="00E42557">
        <w:rPr>
          <w:rFonts w:cs="Arial"/>
          <w:sz w:val="28"/>
          <w:szCs w:val="28"/>
          <w:lang w:val="nl-NL"/>
        </w:rPr>
        <w:t>ọ</w:t>
      </w:r>
      <w:r w:rsidRPr="00E42557">
        <w:rPr>
          <w:sz w:val="28"/>
          <w:szCs w:val="28"/>
          <w:lang w:val="nl-NL"/>
        </w:rPr>
        <w:t>c t</w:t>
      </w:r>
      <w:r w:rsidRPr="00E42557">
        <w:rPr>
          <w:rFonts w:cs="Arial"/>
          <w:sz w:val="28"/>
          <w:szCs w:val="28"/>
          <w:lang w:val="nl-NL"/>
        </w:rPr>
        <w:t>ạ</w:t>
      </w:r>
      <w:r w:rsidRPr="00E42557">
        <w:rPr>
          <w:sz w:val="28"/>
          <w:szCs w:val="28"/>
          <w:lang w:val="nl-NL"/>
        </w:rPr>
        <w:t xml:space="preserve">o </w:t>
      </w:r>
      <w:r w:rsidRPr="00E42557">
        <w:rPr>
          <w:rFonts w:cs="Arial"/>
          <w:sz w:val="28"/>
          <w:szCs w:val="28"/>
          <w:lang w:val="nl-NL"/>
        </w:rPr>
        <w:t>đ</w:t>
      </w:r>
      <w:r w:rsidRPr="00E42557">
        <w:rPr>
          <w:sz w:val="28"/>
          <w:szCs w:val="28"/>
          <w:lang w:val="nl-NL"/>
        </w:rPr>
        <w:t>i</w:t>
      </w:r>
      <w:r w:rsidRPr="00E42557">
        <w:rPr>
          <w:rFonts w:cs="Arial"/>
          <w:sz w:val="28"/>
          <w:szCs w:val="28"/>
          <w:lang w:val="nl-NL"/>
        </w:rPr>
        <w:t>ề</w:t>
      </w:r>
      <w:r w:rsidRPr="00E42557">
        <w:rPr>
          <w:sz w:val="28"/>
          <w:szCs w:val="28"/>
          <w:lang w:val="nl-NL"/>
        </w:rPr>
        <w:t>u ki</w:t>
      </w:r>
      <w:r w:rsidRPr="00E42557">
        <w:rPr>
          <w:rFonts w:cs="Arial"/>
          <w:sz w:val="28"/>
          <w:szCs w:val="28"/>
          <w:lang w:val="nl-NL"/>
        </w:rPr>
        <w:t>ệ</w:t>
      </w:r>
      <w:r w:rsidRPr="00E42557">
        <w:rPr>
          <w:sz w:val="28"/>
          <w:szCs w:val="28"/>
          <w:lang w:val="nl-NL"/>
        </w:rPr>
        <w:t>n t</w:t>
      </w:r>
      <w:r w:rsidRPr="00E42557">
        <w:rPr>
          <w:rFonts w:cs="Arial"/>
          <w:sz w:val="28"/>
          <w:szCs w:val="28"/>
          <w:lang w:val="nl-NL"/>
        </w:rPr>
        <w:t>ố</w:t>
      </w:r>
      <w:r w:rsidRPr="00E42557">
        <w:rPr>
          <w:sz w:val="28"/>
          <w:szCs w:val="28"/>
          <w:lang w:val="nl-NL"/>
        </w:rPr>
        <w:t xml:space="preserve">i </w:t>
      </w:r>
      <w:r w:rsidRPr="00E42557">
        <w:rPr>
          <w:rFonts w:cs="Arial"/>
          <w:sz w:val="28"/>
          <w:szCs w:val="28"/>
          <w:lang w:val="nl-NL"/>
        </w:rPr>
        <w:t>đ</w:t>
      </w:r>
      <w:r w:rsidRPr="00E42557">
        <w:rPr>
          <w:sz w:val="28"/>
          <w:szCs w:val="28"/>
          <w:lang w:val="nl-NL"/>
        </w:rPr>
        <w:t xml:space="preserve">a cho HS </w:t>
      </w:r>
      <w:r w:rsidRPr="00E42557">
        <w:rPr>
          <w:rFonts w:cs="Arial"/>
          <w:sz w:val="28"/>
          <w:szCs w:val="28"/>
          <w:lang w:val="nl-NL"/>
        </w:rPr>
        <w:t>đượ</w:t>
      </w:r>
      <w:r w:rsidRPr="00E42557">
        <w:rPr>
          <w:sz w:val="28"/>
          <w:szCs w:val="28"/>
          <w:lang w:val="nl-NL"/>
        </w:rPr>
        <w:t>c t</w:t>
      </w:r>
      <w:r w:rsidRPr="00E42557">
        <w:rPr>
          <w:rFonts w:cs="Arial"/>
          <w:sz w:val="28"/>
          <w:szCs w:val="28"/>
          <w:lang w:val="nl-NL"/>
        </w:rPr>
        <w:t>ươ</w:t>
      </w:r>
      <w:r w:rsidRPr="00E42557">
        <w:rPr>
          <w:sz w:val="28"/>
          <w:szCs w:val="28"/>
          <w:lang w:val="nl-NL"/>
        </w:rPr>
        <w:t>ng tác v</w:t>
      </w:r>
      <w:r w:rsidRPr="00E42557">
        <w:rPr>
          <w:rFonts w:cs="Arial"/>
          <w:sz w:val="28"/>
          <w:szCs w:val="28"/>
          <w:lang w:val="nl-NL"/>
        </w:rPr>
        <w:t>ớ</w:t>
      </w:r>
      <w:r w:rsidRPr="00E42557">
        <w:rPr>
          <w:sz w:val="28"/>
          <w:szCs w:val="28"/>
          <w:lang w:val="nl-NL"/>
        </w:rPr>
        <w:t>i c</w:t>
      </w:r>
      <w:r w:rsidRPr="00E42557">
        <w:rPr>
          <w:rFonts w:cs=".VnTime"/>
          <w:sz w:val="28"/>
          <w:szCs w:val="28"/>
          <w:lang w:val="nl-NL"/>
        </w:rPr>
        <w:t>á</w:t>
      </w:r>
      <w:r w:rsidRPr="00E42557">
        <w:rPr>
          <w:sz w:val="28"/>
          <w:szCs w:val="28"/>
          <w:lang w:val="nl-NL"/>
        </w:rPr>
        <w:t>c b</w:t>
      </w:r>
      <w:r w:rsidRPr="00E42557">
        <w:rPr>
          <w:rFonts w:cs="Arial"/>
          <w:sz w:val="28"/>
          <w:szCs w:val="28"/>
          <w:lang w:val="nl-NL"/>
        </w:rPr>
        <w:t>ạ</w:t>
      </w:r>
      <w:r w:rsidRPr="00E42557">
        <w:rPr>
          <w:sz w:val="28"/>
          <w:szCs w:val="28"/>
          <w:lang w:val="nl-NL"/>
        </w:rPr>
        <w:t>n trong nh</w:t>
      </w:r>
      <w:r w:rsidRPr="00E42557">
        <w:rPr>
          <w:rFonts w:cs=".VnTime"/>
          <w:sz w:val="28"/>
          <w:szCs w:val="28"/>
          <w:lang w:val="nl-NL"/>
        </w:rPr>
        <w:t>ó</w:t>
      </w:r>
      <w:r w:rsidRPr="00E42557">
        <w:rPr>
          <w:sz w:val="28"/>
          <w:szCs w:val="28"/>
          <w:lang w:val="nl-NL"/>
        </w:rPr>
        <w:t xml:space="preserve">m; </w:t>
      </w:r>
      <w:r w:rsidRPr="00E42557">
        <w:rPr>
          <w:rFonts w:cs="Arial"/>
          <w:sz w:val="28"/>
          <w:szCs w:val="28"/>
          <w:lang w:val="nl-NL"/>
        </w:rPr>
        <w:t>đượ</w:t>
      </w:r>
      <w:r w:rsidRPr="00E42557">
        <w:rPr>
          <w:sz w:val="28"/>
          <w:szCs w:val="28"/>
          <w:lang w:val="nl-NL"/>
        </w:rPr>
        <w:t>c t</w:t>
      </w:r>
      <w:r w:rsidRPr="00E42557">
        <w:rPr>
          <w:rFonts w:cs="Arial"/>
          <w:sz w:val="28"/>
          <w:szCs w:val="28"/>
          <w:lang w:val="nl-NL"/>
        </w:rPr>
        <w:t>ựđ</w:t>
      </w:r>
      <w:r w:rsidRPr="00E42557">
        <w:rPr>
          <w:rFonts w:cs=".VnTime"/>
          <w:sz w:val="28"/>
          <w:szCs w:val="28"/>
          <w:lang w:val="nl-NL"/>
        </w:rPr>
        <w:t>á</w:t>
      </w:r>
      <w:r w:rsidRPr="00E42557">
        <w:rPr>
          <w:sz w:val="28"/>
          <w:szCs w:val="28"/>
          <w:lang w:val="nl-NL"/>
        </w:rPr>
        <w:t>nh giá quá trình h</w:t>
      </w:r>
      <w:r w:rsidRPr="00E42557">
        <w:rPr>
          <w:rFonts w:cs="Arial"/>
          <w:sz w:val="28"/>
          <w:szCs w:val="28"/>
          <w:lang w:val="nl-NL"/>
        </w:rPr>
        <w:t>ọ</w:t>
      </w:r>
      <w:r w:rsidRPr="00E42557">
        <w:rPr>
          <w:sz w:val="28"/>
          <w:szCs w:val="28"/>
          <w:lang w:val="nl-NL"/>
        </w:rPr>
        <w:t>c t</w:t>
      </w:r>
      <w:r w:rsidRPr="00E42557">
        <w:rPr>
          <w:rFonts w:cs="Arial"/>
          <w:sz w:val="28"/>
          <w:szCs w:val="28"/>
          <w:lang w:val="nl-NL"/>
        </w:rPr>
        <w:t>ậ</w:t>
      </w:r>
      <w:r w:rsidRPr="00E42557">
        <w:rPr>
          <w:sz w:val="28"/>
          <w:szCs w:val="28"/>
          <w:lang w:val="nl-NL"/>
        </w:rPr>
        <w:t>p c</w:t>
      </w:r>
      <w:r w:rsidRPr="00E42557">
        <w:rPr>
          <w:rFonts w:cs="Arial"/>
          <w:sz w:val="28"/>
          <w:szCs w:val="28"/>
          <w:lang w:val="nl-NL"/>
        </w:rPr>
        <w:t>ủ</w:t>
      </w:r>
      <w:r w:rsidRPr="00E42557">
        <w:rPr>
          <w:sz w:val="28"/>
          <w:szCs w:val="28"/>
          <w:lang w:val="nl-NL"/>
        </w:rPr>
        <w:t>a b</w:t>
      </w:r>
      <w:r w:rsidRPr="00E42557">
        <w:rPr>
          <w:rFonts w:cs="Arial"/>
          <w:sz w:val="28"/>
          <w:szCs w:val="28"/>
          <w:lang w:val="nl-NL"/>
        </w:rPr>
        <w:t>ả</w:t>
      </w:r>
      <w:r w:rsidRPr="00E42557">
        <w:rPr>
          <w:sz w:val="28"/>
          <w:szCs w:val="28"/>
          <w:lang w:val="nl-NL"/>
        </w:rPr>
        <w:t>n th</w:t>
      </w:r>
      <w:r w:rsidRPr="00E42557">
        <w:rPr>
          <w:rFonts w:cs=".VnTime"/>
          <w:sz w:val="28"/>
          <w:szCs w:val="28"/>
          <w:lang w:val="nl-NL"/>
        </w:rPr>
        <w:t>â</w:t>
      </w:r>
      <w:r w:rsidRPr="00E42557">
        <w:rPr>
          <w:sz w:val="28"/>
          <w:szCs w:val="28"/>
          <w:lang w:val="nl-NL"/>
        </w:rPr>
        <w:t>n, kh</w:t>
      </w:r>
      <w:r w:rsidRPr="00E42557">
        <w:rPr>
          <w:rFonts w:cs="Arial"/>
          <w:sz w:val="28"/>
          <w:szCs w:val="28"/>
          <w:lang w:val="nl-NL"/>
        </w:rPr>
        <w:t>ẳ</w:t>
      </w:r>
      <w:r w:rsidRPr="00E42557">
        <w:rPr>
          <w:sz w:val="28"/>
          <w:szCs w:val="28"/>
          <w:lang w:val="nl-NL"/>
        </w:rPr>
        <w:t xml:space="preserve">ng </w:t>
      </w:r>
      <w:r w:rsidRPr="00E42557">
        <w:rPr>
          <w:rFonts w:cs="Arial"/>
          <w:sz w:val="28"/>
          <w:szCs w:val="28"/>
          <w:lang w:val="nl-NL"/>
        </w:rPr>
        <w:t>đị</w:t>
      </w:r>
      <w:r w:rsidRPr="00E42557">
        <w:rPr>
          <w:sz w:val="28"/>
          <w:szCs w:val="28"/>
          <w:lang w:val="nl-NL"/>
        </w:rPr>
        <w:t xml:space="preserve">nh </w:t>
      </w:r>
      <w:r w:rsidRPr="00E42557">
        <w:rPr>
          <w:rFonts w:cs="Arial"/>
          <w:sz w:val="28"/>
          <w:szCs w:val="28"/>
          <w:lang w:val="nl-NL"/>
        </w:rPr>
        <w:t>đượ</w:t>
      </w:r>
      <w:r w:rsidRPr="00E42557">
        <w:rPr>
          <w:sz w:val="28"/>
          <w:szCs w:val="28"/>
          <w:lang w:val="nl-NL"/>
        </w:rPr>
        <w:t>c vai tr</w:t>
      </w:r>
      <w:r w:rsidRPr="00E42557">
        <w:rPr>
          <w:rFonts w:cs=".VnTime"/>
          <w:sz w:val="28"/>
          <w:szCs w:val="28"/>
          <w:lang w:val="nl-NL"/>
        </w:rPr>
        <w:t>ò</w:t>
      </w:r>
      <w:r w:rsidRPr="00E42557">
        <w:rPr>
          <w:sz w:val="28"/>
          <w:szCs w:val="28"/>
          <w:lang w:val="nl-NL"/>
        </w:rPr>
        <w:t xml:space="preserve"> c</w:t>
      </w:r>
      <w:r w:rsidRPr="00E42557">
        <w:rPr>
          <w:rFonts w:cs="Arial"/>
          <w:sz w:val="28"/>
          <w:szCs w:val="28"/>
          <w:lang w:val="nl-NL"/>
        </w:rPr>
        <w:t>ủ</w:t>
      </w:r>
      <w:r w:rsidRPr="00E42557">
        <w:rPr>
          <w:sz w:val="28"/>
          <w:szCs w:val="28"/>
          <w:lang w:val="nl-NL"/>
        </w:rPr>
        <w:t>a m</w:t>
      </w:r>
      <w:r w:rsidRPr="00E42557">
        <w:rPr>
          <w:rFonts w:cs=".VnTime"/>
          <w:sz w:val="28"/>
          <w:szCs w:val="28"/>
          <w:lang w:val="nl-NL"/>
        </w:rPr>
        <w:t>ì</w:t>
      </w:r>
      <w:r w:rsidRPr="00E42557">
        <w:rPr>
          <w:sz w:val="28"/>
          <w:szCs w:val="28"/>
          <w:lang w:val="nl-NL"/>
        </w:rPr>
        <w:t xml:space="preserve">nh trong </w:t>
      </w:r>
      <w:r w:rsidRPr="00E42557">
        <w:rPr>
          <w:rFonts w:cs="Arial"/>
          <w:sz w:val="28"/>
          <w:szCs w:val="28"/>
          <w:lang w:val="nl-NL"/>
        </w:rPr>
        <w:t>đ</w:t>
      </w:r>
      <w:r w:rsidRPr="00E42557">
        <w:rPr>
          <w:sz w:val="28"/>
          <w:szCs w:val="28"/>
          <w:lang w:val="nl-NL"/>
        </w:rPr>
        <w:t>i</w:t>
      </w:r>
      <w:r w:rsidRPr="00E42557">
        <w:rPr>
          <w:rFonts w:cs="Arial"/>
          <w:sz w:val="28"/>
          <w:szCs w:val="28"/>
          <w:lang w:val="nl-NL"/>
        </w:rPr>
        <w:t>ề</w:t>
      </w:r>
      <w:r w:rsidRPr="00E42557">
        <w:rPr>
          <w:sz w:val="28"/>
          <w:szCs w:val="28"/>
          <w:lang w:val="nl-NL"/>
        </w:rPr>
        <w:t>u h</w:t>
      </w:r>
      <w:r w:rsidRPr="00E42557">
        <w:rPr>
          <w:rFonts w:cs=".VnTime"/>
          <w:sz w:val="28"/>
          <w:szCs w:val="28"/>
          <w:lang w:val="nl-NL"/>
        </w:rPr>
        <w:t>à</w:t>
      </w:r>
      <w:r w:rsidRPr="00E42557">
        <w:rPr>
          <w:sz w:val="28"/>
          <w:szCs w:val="28"/>
          <w:lang w:val="nl-NL"/>
        </w:rPr>
        <w:t>nh các b</w:t>
      </w:r>
      <w:r w:rsidRPr="00E42557">
        <w:rPr>
          <w:rFonts w:cs="Arial"/>
          <w:sz w:val="28"/>
          <w:szCs w:val="28"/>
          <w:lang w:val="nl-NL"/>
        </w:rPr>
        <w:t>ạ</w:t>
      </w:r>
      <w:r w:rsidRPr="00E42557">
        <w:rPr>
          <w:sz w:val="28"/>
          <w:szCs w:val="28"/>
          <w:lang w:val="nl-NL"/>
        </w:rPr>
        <w:t>n trong nh</w:t>
      </w:r>
      <w:r w:rsidRPr="00E42557">
        <w:rPr>
          <w:rFonts w:cs=".VnTime"/>
          <w:sz w:val="28"/>
          <w:szCs w:val="28"/>
          <w:lang w:val="nl-NL"/>
        </w:rPr>
        <w:t>ó</w:t>
      </w:r>
      <w:r w:rsidRPr="00E42557">
        <w:rPr>
          <w:sz w:val="28"/>
          <w:szCs w:val="28"/>
          <w:lang w:val="nl-NL"/>
        </w:rPr>
        <w:t>m h</w:t>
      </w:r>
      <w:r w:rsidRPr="00E42557">
        <w:rPr>
          <w:rFonts w:cs="Arial"/>
          <w:sz w:val="28"/>
          <w:szCs w:val="28"/>
          <w:lang w:val="nl-NL"/>
        </w:rPr>
        <w:t>ọ</w:t>
      </w:r>
      <w:r w:rsidRPr="00E42557">
        <w:rPr>
          <w:sz w:val="28"/>
          <w:szCs w:val="28"/>
          <w:lang w:val="nl-NL"/>
        </w:rPr>
        <w:t>c t</w:t>
      </w:r>
      <w:r w:rsidRPr="00E42557">
        <w:rPr>
          <w:rFonts w:cs="Arial"/>
          <w:sz w:val="28"/>
          <w:szCs w:val="28"/>
          <w:lang w:val="nl-NL"/>
        </w:rPr>
        <w:t>ậ</w:t>
      </w:r>
      <w:r w:rsidRPr="00E42557">
        <w:rPr>
          <w:sz w:val="28"/>
          <w:szCs w:val="28"/>
          <w:lang w:val="nl-NL"/>
        </w:rPr>
        <w:t>p</w:t>
      </w:r>
      <w:r>
        <w:rPr>
          <w:sz w:val="28"/>
          <w:szCs w:val="28"/>
          <w:lang w:val="nl-NL"/>
        </w:rPr>
        <w:t xml:space="preserve">; </w:t>
      </w:r>
      <w:r w:rsidRPr="00E42557">
        <w:rPr>
          <w:sz w:val="28"/>
          <w:szCs w:val="28"/>
          <w:lang w:val="nl-NL"/>
        </w:rPr>
        <w:t>Khuyến khích GV, áp dụng dạy trong các tiết chuyên đề, Hội giảng, thi GVG (</w:t>
      </w:r>
      <w:r w:rsidRPr="00E42557">
        <w:rPr>
          <w:sz w:val="28"/>
          <w:szCs w:val="28"/>
        </w:rPr>
        <w:t xml:space="preserve">Xây dựng phiếu chấm Hội giảng, Thi GVG có điểm khuyến khích cho các tiết áp dụng  yếu tố tích cực của mô hình trường học mới VNEN cách phù hợp và có hiệu quả.). </w:t>
      </w:r>
    </w:p>
    <w:p w:rsidR="00156FDC" w:rsidRDefault="00156FDC" w:rsidP="00BD5F55">
      <w:pPr>
        <w:spacing w:before="120" w:after="120" w:line="276" w:lineRule="auto"/>
        <w:ind w:firstLine="720"/>
        <w:jc w:val="both"/>
        <w:rPr>
          <w:sz w:val="28"/>
          <w:szCs w:val="28"/>
          <w:lang w:val="nl-NL"/>
        </w:rPr>
      </w:pPr>
      <w:r w:rsidRPr="00E42557">
        <w:rPr>
          <w:sz w:val="28"/>
          <w:szCs w:val="28"/>
          <w:lang w:val="nl-NL"/>
        </w:rPr>
        <w:t xml:space="preserve">+ </w:t>
      </w:r>
      <w:r>
        <w:rPr>
          <w:sz w:val="28"/>
          <w:szCs w:val="28"/>
          <w:lang w:val="nl-NL"/>
        </w:rPr>
        <w:t>Chỉ đạo GVCN l</w:t>
      </w:r>
      <w:r w:rsidRPr="00E42557">
        <w:rPr>
          <w:sz w:val="28"/>
          <w:szCs w:val="28"/>
          <w:lang w:val="nl-NL"/>
        </w:rPr>
        <w:t>àm t</w:t>
      </w:r>
      <w:r w:rsidRPr="00E42557">
        <w:rPr>
          <w:rFonts w:cs="Arial"/>
          <w:sz w:val="28"/>
          <w:szCs w:val="28"/>
          <w:lang w:val="nl-NL"/>
        </w:rPr>
        <w:t>ố</w:t>
      </w:r>
      <w:r w:rsidRPr="00E42557">
        <w:rPr>
          <w:sz w:val="28"/>
          <w:szCs w:val="28"/>
          <w:lang w:val="nl-NL"/>
        </w:rPr>
        <w:t>t c</w:t>
      </w:r>
      <w:r w:rsidRPr="00E42557">
        <w:rPr>
          <w:rFonts w:cs=".VnTime"/>
          <w:sz w:val="28"/>
          <w:szCs w:val="28"/>
          <w:lang w:val="nl-NL"/>
        </w:rPr>
        <w:t>ô</w:t>
      </w:r>
      <w:r w:rsidRPr="00E42557">
        <w:rPr>
          <w:sz w:val="28"/>
          <w:szCs w:val="28"/>
          <w:lang w:val="nl-NL"/>
        </w:rPr>
        <w:t>ng t</w:t>
      </w:r>
      <w:r w:rsidRPr="00E42557">
        <w:rPr>
          <w:rFonts w:cs=".VnTime"/>
          <w:sz w:val="28"/>
          <w:szCs w:val="28"/>
          <w:lang w:val="nl-NL"/>
        </w:rPr>
        <w:t>á</w:t>
      </w:r>
      <w:r w:rsidRPr="00E42557">
        <w:rPr>
          <w:sz w:val="28"/>
          <w:szCs w:val="28"/>
          <w:lang w:val="nl-NL"/>
        </w:rPr>
        <w:t>c t</w:t>
      </w:r>
      <w:r w:rsidRPr="00E42557">
        <w:rPr>
          <w:rFonts w:cs="Arial"/>
          <w:sz w:val="28"/>
          <w:szCs w:val="28"/>
          <w:lang w:val="nl-NL"/>
        </w:rPr>
        <w:t>ổ</w:t>
      </w:r>
      <w:r w:rsidRPr="00E42557">
        <w:rPr>
          <w:sz w:val="28"/>
          <w:szCs w:val="28"/>
          <w:lang w:val="nl-NL"/>
        </w:rPr>
        <w:t xml:space="preserve"> ch</w:t>
      </w:r>
      <w:r w:rsidRPr="00E42557">
        <w:rPr>
          <w:rFonts w:cs="Arial"/>
          <w:sz w:val="28"/>
          <w:szCs w:val="28"/>
          <w:lang w:val="nl-NL"/>
        </w:rPr>
        <w:t>ứ</w:t>
      </w:r>
      <w:r w:rsidRPr="00E42557">
        <w:rPr>
          <w:sz w:val="28"/>
          <w:szCs w:val="28"/>
          <w:lang w:val="nl-NL"/>
        </w:rPr>
        <w:t>c l</w:t>
      </w:r>
      <w:r w:rsidRPr="00E42557">
        <w:rPr>
          <w:rFonts w:cs="Arial"/>
          <w:sz w:val="28"/>
          <w:szCs w:val="28"/>
          <w:lang w:val="nl-NL"/>
        </w:rPr>
        <w:t>ớ</w:t>
      </w:r>
      <w:r w:rsidRPr="00E42557">
        <w:rPr>
          <w:sz w:val="28"/>
          <w:szCs w:val="28"/>
          <w:lang w:val="nl-NL"/>
        </w:rPr>
        <w:t>p h</w:t>
      </w:r>
      <w:r w:rsidRPr="00E42557">
        <w:rPr>
          <w:rFonts w:cs="Arial"/>
          <w:sz w:val="28"/>
          <w:szCs w:val="28"/>
          <w:lang w:val="nl-NL"/>
        </w:rPr>
        <w:t>ọ</w:t>
      </w:r>
      <w:r w:rsidRPr="00E42557">
        <w:rPr>
          <w:sz w:val="28"/>
          <w:szCs w:val="28"/>
          <w:lang w:val="nl-NL"/>
        </w:rPr>
        <w:t>c theo m</w:t>
      </w:r>
      <w:r w:rsidRPr="00E42557">
        <w:rPr>
          <w:rFonts w:cs=".VnTime"/>
          <w:sz w:val="28"/>
          <w:szCs w:val="28"/>
          <w:lang w:val="nl-NL"/>
        </w:rPr>
        <w:t>ô</w:t>
      </w:r>
      <w:r w:rsidRPr="00E42557">
        <w:rPr>
          <w:sz w:val="28"/>
          <w:szCs w:val="28"/>
          <w:lang w:val="nl-NL"/>
        </w:rPr>
        <w:t xml:space="preserve"> h</w:t>
      </w:r>
      <w:r w:rsidRPr="00E42557">
        <w:rPr>
          <w:rFonts w:cs=".VnTime"/>
          <w:sz w:val="28"/>
          <w:szCs w:val="28"/>
          <w:lang w:val="nl-NL"/>
        </w:rPr>
        <w:t>ì</w:t>
      </w:r>
      <w:r w:rsidRPr="00E42557">
        <w:rPr>
          <w:sz w:val="28"/>
          <w:szCs w:val="28"/>
          <w:lang w:val="nl-NL"/>
        </w:rPr>
        <w:t>nh tr</w:t>
      </w:r>
      <w:r w:rsidRPr="00E42557">
        <w:rPr>
          <w:rFonts w:cs="Arial"/>
          <w:sz w:val="28"/>
          <w:szCs w:val="28"/>
          <w:lang w:val="nl-NL"/>
        </w:rPr>
        <w:t>ườ</w:t>
      </w:r>
      <w:r w:rsidRPr="00E42557">
        <w:rPr>
          <w:sz w:val="28"/>
          <w:szCs w:val="28"/>
          <w:lang w:val="nl-NL"/>
        </w:rPr>
        <w:t>ng h</w:t>
      </w:r>
      <w:r w:rsidRPr="00E42557">
        <w:rPr>
          <w:rFonts w:cs="Arial"/>
          <w:sz w:val="28"/>
          <w:szCs w:val="28"/>
          <w:lang w:val="nl-NL"/>
        </w:rPr>
        <w:t>ọ</w:t>
      </w:r>
      <w:r w:rsidRPr="00E42557">
        <w:rPr>
          <w:sz w:val="28"/>
          <w:szCs w:val="28"/>
          <w:lang w:val="nl-NL"/>
        </w:rPr>
        <w:t>c m</w:t>
      </w:r>
      <w:r w:rsidRPr="00E42557">
        <w:rPr>
          <w:rFonts w:cs="Arial"/>
          <w:sz w:val="28"/>
          <w:szCs w:val="28"/>
          <w:lang w:val="nl-NL"/>
        </w:rPr>
        <w:t>ớ</w:t>
      </w:r>
      <w:r w:rsidRPr="00E42557">
        <w:rPr>
          <w:sz w:val="28"/>
          <w:szCs w:val="28"/>
          <w:lang w:val="nl-NL"/>
        </w:rPr>
        <w:t>i</w:t>
      </w:r>
      <w:r>
        <w:rPr>
          <w:sz w:val="28"/>
          <w:szCs w:val="28"/>
          <w:lang w:val="nl-NL"/>
        </w:rPr>
        <w:t>:</w:t>
      </w:r>
      <w:r w:rsidRPr="00E42557">
        <w:rPr>
          <w:sz w:val="28"/>
          <w:szCs w:val="28"/>
          <w:lang w:val="nl-NL"/>
        </w:rPr>
        <w:t xml:space="preserve"> Th</w:t>
      </w:r>
      <w:r w:rsidRPr="00E42557">
        <w:rPr>
          <w:rFonts w:cs="Arial"/>
          <w:sz w:val="28"/>
          <w:szCs w:val="28"/>
          <w:lang w:val="nl-NL"/>
        </w:rPr>
        <w:t>ườ</w:t>
      </w:r>
      <w:r w:rsidRPr="00E42557">
        <w:rPr>
          <w:sz w:val="28"/>
          <w:szCs w:val="28"/>
          <w:lang w:val="nl-NL"/>
        </w:rPr>
        <w:t>ng xuy</w:t>
      </w:r>
      <w:r w:rsidRPr="00E42557">
        <w:rPr>
          <w:rFonts w:cs=".VnTime"/>
          <w:sz w:val="28"/>
          <w:szCs w:val="28"/>
          <w:lang w:val="nl-NL"/>
        </w:rPr>
        <w:t>ê</w:t>
      </w:r>
      <w:r w:rsidRPr="00E42557">
        <w:rPr>
          <w:sz w:val="28"/>
          <w:szCs w:val="28"/>
          <w:lang w:val="nl-NL"/>
        </w:rPr>
        <w:t>n s</w:t>
      </w:r>
      <w:r w:rsidRPr="00E42557">
        <w:rPr>
          <w:rFonts w:cs="Arial"/>
          <w:sz w:val="28"/>
          <w:szCs w:val="28"/>
          <w:lang w:val="nl-NL"/>
        </w:rPr>
        <w:t>ử</w:t>
      </w:r>
      <w:r w:rsidRPr="00E42557">
        <w:rPr>
          <w:sz w:val="28"/>
          <w:szCs w:val="28"/>
          <w:lang w:val="nl-NL"/>
        </w:rPr>
        <w:t xml:space="preserve"> d</w:t>
      </w:r>
      <w:r w:rsidRPr="00E42557">
        <w:rPr>
          <w:rFonts w:cs="Arial"/>
          <w:sz w:val="28"/>
          <w:szCs w:val="28"/>
          <w:lang w:val="nl-NL"/>
        </w:rPr>
        <w:t>ụ</w:t>
      </w:r>
      <w:r w:rsidRPr="00E42557">
        <w:rPr>
          <w:sz w:val="28"/>
          <w:szCs w:val="28"/>
          <w:lang w:val="nl-NL"/>
        </w:rPr>
        <w:t>ng c</w:t>
      </w:r>
      <w:r w:rsidRPr="00E42557">
        <w:rPr>
          <w:rFonts w:cs=".VnTime"/>
          <w:sz w:val="28"/>
          <w:szCs w:val="28"/>
          <w:lang w:val="nl-NL"/>
        </w:rPr>
        <w:t>á</w:t>
      </w:r>
      <w:r w:rsidRPr="00E42557">
        <w:rPr>
          <w:sz w:val="28"/>
          <w:szCs w:val="28"/>
          <w:lang w:val="nl-NL"/>
        </w:rPr>
        <w:t>c c</w:t>
      </w:r>
      <w:r w:rsidRPr="00E42557">
        <w:rPr>
          <w:rFonts w:cs=".VnTime"/>
          <w:sz w:val="28"/>
          <w:szCs w:val="28"/>
          <w:lang w:val="nl-NL"/>
        </w:rPr>
        <w:t>ô</w:t>
      </w:r>
      <w:r w:rsidRPr="00E42557">
        <w:rPr>
          <w:sz w:val="28"/>
          <w:szCs w:val="28"/>
          <w:lang w:val="nl-NL"/>
        </w:rPr>
        <w:t>ng c</w:t>
      </w:r>
      <w:r w:rsidRPr="00E42557">
        <w:rPr>
          <w:rFonts w:cs="Arial"/>
          <w:sz w:val="28"/>
          <w:szCs w:val="28"/>
          <w:lang w:val="nl-NL"/>
        </w:rPr>
        <w:t>ụ</w:t>
      </w:r>
      <w:r w:rsidRPr="00E42557">
        <w:rPr>
          <w:sz w:val="28"/>
          <w:szCs w:val="28"/>
          <w:lang w:val="nl-NL"/>
        </w:rPr>
        <w:t xml:space="preserve"> h</w:t>
      </w:r>
      <w:r w:rsidRPr="00E42557">
        <w:rPr>
          <w:rFonts w:cs="Arial"/>
          <w:sz w:val="28"/>
          <w:szCs w:val="28"/>
          <w:lang w:val="nl-NL"/>
        </w:rPr>
        <w:t>ỗ</w:t>
      </w:r>
      <w:r w:rsidRPr="00E42557">
        <w:rPr>
          <w:sz w:val="28"/>
          <w:szCs w:val="28"/>
          <w:lang w:val="nl-NL"/>
        </w:rPr>
        <w:t xml:space="preserve"> tr</w:t>
      </w:r>
      <w:r w:rsidRPr="00E42557">
        <w:rPr>
          <w:rFonts w:cs="Arial"/>
          <w:sz w:val="28"/>
          <w:szCs w:val="28"/>
          <w:lang w:val="nl-NL"/>
        </w:rPr>
        <w:t>ợ</w:t>
      </w:r>
      <w:r w:rsidRPr="00E42557">
        <w:rPr>
          <w:sz w:val="28"/>
          <w:szCs w:val="28"/>
          <w:lang w:val="nl-NL"/>
        </w:rPr>
        <w:t xml:space="preserve"> h</w:t>
      </w:r>
      <w:r w:rsidRPr="00E42557">
        <w:rPr>
          <w:rFonts w:cs="Arial"/>
          <w:sz w:val="28"/>
          <w:szCs w:val="28"/>
          <w:lang w:val="nl-NL"/>
        </w:rPr>
        <w:t>ọ</w:t>
      </w:r>
      <w:r w:rsidRPr="00E42557">
        <w:rPr>
          <w:sz w:val="28"/>
          <w:szCs w:val="28"/>
          <w:lang w:val="nl-NL"/>
        </w:rPr>
        <w:t>c t</w:t>
      </w:r>
      <w:r w:rsidRPr="00E42557">
        <w:rPr>
          <w:rFonts w:cs="Arial"/>
          <w:sz w:val="28"/>
          <w:szCs w:val="28"/>
          <w:lang w:val="nl-NL"/>
        </w:rPr>
        <w:t>ậ</w:t>
      </w:r>
      <w:r w:rsidRPr="00E42557">
        <w:rPr>
          <w:sz w:val="28"/>
          <w:szCs w:val="28"/>
          <w:lang w:val="nl-NL"/>
        </w:rPr>
        <w:t xml:space="preserve">p </w:t>
      </w:r>
      <w:r w:rsidRPr="00E42557">
        <w:rPr>
          <w:rFonts w:cs="Arial"/>
          <w:sz w:val="28"/>
          <w:szCs w:val="28"/>
          <w:lang w:val="nl-NL"/>
        </w:rPr>
        <w:t>đượ</w:t>
      </w:r>
      <w:r w:rsidRPr="00E42557">
        <w:rPr>
          <w:sz w:val="28"/>
          <w:szCs w:val="28"/>
          <w:lang w:val="nl-NL"/>
        </w:rPr>
        <w:t>c trang tr</w:t>
      </w:r>
      <w:r w:rsidRPr="00E42557">
        <w:rPr>
          <w:rFonts w:cs=".VnTime"/>
          <w:sz w:val="28"/>
          <w:szCs w:val="28"/>
          <w:lang w:val="nl-NL"/>
        </w:rPr>
        <w:t>í</w:t>
      </w:r>
      <w:r w:rsidRPr="00E42557">
        <w:rPr>
          <w:rFonts w:cs="Arial"/>
          <w:sz w:val="28"/>
          <w:szCs w:val="28"/>
          <w:lang w:val="nl-NL"/>
        </w:rPr>
        <w:t>ở</w:t>
      </w:r>
      <w:r w:rsidRPr="00E42557">
        <w:rPr>
          <w:sz w:val="28"/>
          <w:szCs w:val="28"/>
          <w:lang w:val="nl-NL"/>
        </w:rPr>
        <w:t xml:space="preserve"> tr</w:t>
      </w:r>
      <w:r w:rsidRPr="00E42557">
        <w:rPr>
          <w:rFonts w:cs=".VnTime"/>
          <w:sz w:val="28"/>
          <w:szCs w:val="28"/>
          <w:lang w:val="nl-NL"/>
        </w:rPr>
        <w:t>ê</w:t>
      </w:r>
      <w:r w:rsidRPr="00E42557">
        <w:rPr>
          <w:sz w:val="28"/>
          <w:szCs w:val="28"/>
          <w:lang w:val="nl-NL"/>
        </w:rPr>
        <w:t>n l</w:t>
      </w:r>
      <w:r w:rsidRPr="00E42557">
        <w:rPr>
          <w:rFonts w:cs="Arial"/>
          <w:sz w:val="28"/>
          <w:szCs w:val="28"/>
          <w:lang w:val="nl-NL"/>
        </w:rPr>
        <w:t>ớ</w:t>
      </w:r>
      <w:r w:rsidRPr="00E42557">
        <w:rPr>
          <w:sz w:val="28"/>
          <w:szCs w:val="28"/>
          <w:lang w:val="nl-NL"/>
        </w:rPr>
        <w:t>p (B</w:t>
      </w:r>
      <w:r w:rsidRPr="00E42557">
        <w:rPr>
          <w:rFonts w:cs="Arial"/>
          <w:sz w:val="28"/>
          <w:szCs w:val="28"/>
          <w:lang w:val="nl-NL"/>
        </w:rPr>
        <w:t>ả</w:t>
      </w:r>
      <w:r w:rsidRPr="00E42557">
        <w:rPr>
          <w:sz w:val="28"/>
          <w:szCs w:val="28"/>
          <w:lang w:val="nl-NL"/>
        </w:rPr>
        <w:t xml:space="preserve">ng thi </w:t>
      </w:r>
      <w:r w:rsidRPr="00E42557">
        <w:rPr>
          <w:rFonts w:cs="Arial"/>
          <w:sz w:val="28"/>
          <w:szCs w:val="28"/>
          <w:lang w:val="nl-NL"/>
        </w:rPr>
        <w:t>đ</w:t>
      </w:r>
      <w:r w:rsidRPr="00E42557">
        <w:rPr>
          <w:sz w:val="28"/>
          <w:szCs w:val="28"/>
          <w:lang w:val="nl-NL"/>
        </w:rPr>
        <w:t>ua, h</w:t>
      </w:r>
      <w:r w:rsidRPr="00E42557">
        <w:rPr>
          <w:rFonts w:cs="Arial"/>
          <w:sz w:val="28"/>
          <w:szCs w:val="28"/>
          <w:lang w:val="nl-NL"/>
        </w:rPr>
        <w:t>ộ</w:t>
      </w:r>
      <w:r w:rsidRPr="00E42557">
        <w:rPr>
          <w:sz w:val="28"/>
          <w:szCs w:val="28"/>
          <w:lang w:val="nl-NL"/>
        </w:rPr>
        <w:t>p th</w:t>
      </w:r>
      <w:r w:rsidRPr="00E42557">
        <w:rPr>
          <w:rFonts w:cs="Arial"/>
          <w:sz w:val="28"/>
          <w:szCs w:val="28"/>
          <w:lang w:val="nl-NL"/>
        </w:rPr>
        <w:t>ư</w:t>
      </w:r>
      <w:r w:rsidRPr="00E42557">
        <w:rPr>
          <w:sz w:val="28"/>
          <w:szCs w:val="28"/>
          <w:lang w:val="nl-NL"/>
        </w:rPr>
        <w:t xml:space="preserve"> cá nhân ...) vào quá trình h</w:t>
      </w:r>
      <w:r w:rsidRPr="00E42557">
        <w:rPr>
          <w:rFonts w:cs="Arial"/>
          <w:sz w:val="28"/>
          <w:szCs w:val="28"/>
          <w:lang w:val="nl-NL"/>
        </w:rPr>
        <w:t>ọ</w:t>
      </w:r>
      <w:r w:rsidRPr="00E42557">
        <w:rPr>
          <w:sz w:val="28"/>
          <w:szCs w:val="28"/>
          <w:lang w:val="nl-NL"/>
        </w:rPr>
        <w:t>c t</w:t>
      </w:r>
      <w:r w:rsidRPr="00E42557">
        <w:rPr>
          <w:rFonts w:cs="Arial"/>
          <w:sz w:val="28"/>
          <w:szCs w:val="28"/>
          <w:lang w:val="nl-NL"/>
        </w:rPr>
        <w:t>ậ</w:t>
      </w:r>
      <w:r w:rsidRPr="00E42557">
        <w:rPr>
          <w:sz w:val="28"/>
          <w:szCs w:val="28"/>
          <w:lang w:val="nl-NL"/>
        </w:rPr>
        <w:t>p nh</w:t>
      </w:r>
      <w:r w:rsidRPr="00E42557">
        <w:rPr>
          <w:rFonts w:cs="Arial"/>
          <w:sz w:val="28"/>
          <w:szCs w:val="28"/>
          <w:lang w:val="nl-NL"/>
        </w:rPr>
        <w:t>ằ</w:t>
      </w:r>
      <w:r w:rsidRPr="00E42557">
        <w:rPr>
          <w:sz w:val="28"/>
          <w:szCs w:val="28"/>
          <w:lang w:val="nl-NL"/>
        </w:rPr>
        <w:t>m g</w:t>
      </w:r>
      <w:r w:rsidRPr="00E42557">
        <w:rPr>
          <w:rFonts w:cs=".VnTime"/>
          <w:sz w:val="28"/>
          <w:szCs w:val="28"/>
          <w:lang w:val="nl-NL"/>
        </w:rPr>
        <w:t>â</w:t>
      </w:r>
      <w:r w:rsidRPr="00E42557">
        <w:rPr>
          <w:sz w:val="28"/>
          <w:szCs w:val="28"/>
          <w:lang w:val="nl-NL"/>
        </w:rPr>
        <w:t>y h</w:t>
      </w:r>
      <w:r w:rsidRPr="00E42557">
        <w:rPr>
          <w:rFonts w:cs="Arial"/>
          <w:sz w:val="28"/>
          <w:szCs w:val="28"/>
          <w:lang w:val="nl-NL"/>
        </w:rPr>
        <w:t>ứ</w:t>
      </w:r>
      <w:r w:rsidRPr="00E42557">
        <w:rPr>
          <w:sz w:val="28"/>
          <w:szCs w:val="28"/>
          <w:lang w:val="nl-NL"/>
        </w:rPr>
        <w:t>ng th</w:t>
      </w:r>
      <w:r w:rsidRPr="00E42557">
        <w:rPr>
          <w:rFonts w:cs=".VnTime"/>
          <w:sz w:val="28"/>
          <w:szCs w:val="28"/>
          <w:lang w:val="nl-NL"/>
        </w:rPr>
        <w:t>ú</w:t>
      </w:r>
      <w:r w:rsidRPr="00E42557">
        <w:rPr>
          <w:sz w:val="28"/>
          <w:szCs w:val="28"/>
          <w:lang w:val="nl-NL"/>
        </w:rPr>
        <w:t xml:space="preserve"> h</w:t>
      </w:r>
      <w:r w:rsidRPr="00E42557">
        <w:rPr>
          <w:rFonts w:cs="Arial"/>
          <w:sz w:val="28"/>
          <w:szCs w:val="28"/>
          <w:lang w:val="nl-NL"/>
        </w:rPr>
        <w:t>ọ</w:t>
      </w:r>
      <w:r w:rsidRPr="00E42557">
        <w:rPr>
          <w:sz w:val="28"/>
          <w:szCs w:val="28"/>
          <w:lang w:val="nl-NL"/>
        </w:rPr>
        <w:t>c t</w:t>
      </w:r>
      <w:r w:rsidRPr="00E42557">
        <w:rPr>
          <w:rFonts w:cs="Arial"/>
          <w:sz w:val="28"/>
          <w:szCs w:val="28"/>
          <w:lang w:val="nl-NL"/>
        </w:rPr>
        <w:t>ậ</w:t>
      </w:r>
      <w:r w:rsidRPr="00E42557">
        <w:rPr>
          <w:sz w:val="28"/>
          <w:szCs w:val="28"/>
          <w:lang w:val="nl-NL"/>
        </w:rPr>
        <w:t>p cho HS v</w:t>
      </w:r>
      <w:r w:rsidRPr="00E42557">
        <w:rPr>
          <w:rFonts w:cs=".VnTime"/>
          <w:sz w:val="28"/>
          <w:szCs w:val="28"/>
          <w:lang w:val="nl-NL"/>
        </w:rPr>
        <w:t>à</w:t>
      </w:r>
      <w:r w:rsidRPr="00E42557">
        <w:rPr>
          <w:sz w:val="28"/>
          <w:szCs w:val="28"/>
          <w:lang w:val="nl-NL"/>
        </w:rPr>
        <w:t xml:space="preserve"> t</w:t>
      </w:r>
      <w:r w:rsidRPr="00E42557">
        <w:rPr>
          <w:rFonts w:cs="Arial"/>
          <w:sz w:val="28"/>
          <w:szCs w:val="28"/>
          <w:lang w:val="nl-NL"/>
        </w:rPr>
        <w:t>ạ</w:t>
      </w:r>
      <w:r w:rsidRPr="00E42557">
        <w:rPr>
          <w:sz w:val="28"/>
          <w:szCs w:val="28"/>
          <w:lang w:val="nl-NL"/>
        </w:rPr>
        <w:t>o kh</w:t>
      </w:r>
      <w:r w:rsidRPr="00E42557">
        <w:rPr>
          <w:rFonts w:cs=".VnTime"/>
          <w:sz w:val="28"/>
          <w:szCs w:val="28"/>
          <w:lang w:val="nl-NL"/>
        </w:rPr>
        <w:t>ô</w:t>
      </w:r>
      <w:r w:rsidRPr="00E42557">
        <w:rPr>
          <w:sz w:val="28"/>
          <w:szCs w:val="28"/>
          <w:lang w:val="nl-NL"/>
        </w:rPr>
        <w:t>ng kh</w:t>
      </w:r>
      <w:r w:rsidRPr="00E42557">
        <w:rPr>
          <w:rFonts w:cs=".VnTime"/>
          <w:sz w:val="28"/>
          <w:szCs w:val="28"/>
          <w:lang w:val="nl-NL"/>
        </w:rPr>
        <w:t>í</w:t>
      </w:r>
      <w:r w:rsidRPr="00E42557">
        <w:rPr>
          <w:sz w:val="28"/>
          <w:szCs w:val="28"/>
          <w:lang w:val="nl-NL"/>
        </w:rPr>
        <w:t xml:space="preserve"> l</w:t>
      </w:r>
      <w:r w:rsidRPr="00E42557">
        <w:rPr>
          <w:rFonts w:cs="Arial"/>
          <w:sz w:val="28"/>
          <w:szCs w:val="28"/>
          <w:lang w:val="nl-NL"/>
        </w:rPr>
        <w:t>ớ</w:t>
      </w:r>
      <w:r w:rsidRPr="00E42557">
        <w:rPr>
          <w:sz w:val="28"/>
          <w:szCs w:val="28"/>
          <w:lang w:val="nl-NL"/>
        </w:rPr>
        <w:t>p h</w:t>
      </w:r>
      <w:r w:rsidRPr="00E42557">
        <w:rPr>
          <w:rFonts w:cs="Arial"/>
          <w:sz w:val="28"/>
          <w:szCs w:val="28"/>
          <w:lang w:val="nl-NL"/>
        </w:rPr>
        <w:t>ọ</w:t>
      </w:r>
      <w:r w:rsidRPr="00E42557">
        <w:rPr>
          <w:sz w:val="28"/>
          <w:szCs w:val="28"/>
          <w:lang w:val="nl-NL"/>
        </w:rPr>
        <w:t>c tho</w:t>
      </w:r>
      <w:r w:rsidRPr="00E42557">
        <w:rPr>
          <w:rFonts w:cs="Arial"/>
          <w:sz w:val="28"/>
          <w:szCs w:val="28"/>
          <w:lang w:val="nl-NL"/>
        </w:rPr>
        <w:t>ả</w:t>
      </w:r>
      <w:r w:rsidRPr="00E42557">
        <w:rPr>
          <w:sz w:val="28"/>
          <w:szCs w:val="28"/>
          <w:lang w:val="nl-NL"/>
        </w:rPr>
        <w:t>i m</w:t>
      </w:r>
      <w:r w:rsidRPr="00E42557">
        <w:rPr>
          <w:rFonts w:cs=".VnTime"/>
          <w:sz w:val="28"/>
          <w:szCs w:val="28"/>
          <w:lang w:val="nl-NL"/>
        </w:rPr>
        <w:t>á</w:t>
      </w:r>
      <w:r w:rsidRPr="00E42557">
        <w:rPr>
          <w:sz w:val="28"/>
          <w:szCs w:val="28"/>
          <w:lang w:val="nl-NL"/>
        </w:rPr>
        <w:t>i</w:t>
      </w:r>
      <w:r>
        <w:rPr>
          <w:sz w:val="28"/>
          <w:szCs w:val="28"/>
          <w:lang w:val="nl-NL"/>
        </w:rPr>
        <w:t>;</w:t>
      </w:r>
      <w:r w:rsidRPr="00E42557">
        <w:rPr>
          <w:sz w:val="28"/>
          <w:szCs w:val="28"/>
          <w:lang w:val="nl-NL"/>
        </w:rPr>
        <w:t xml:space="preserve"> Phát huy vai trò c</w:t>
      </w:r>
      <w:r w:rsidRPr="00E42557">
        <w:rPr>
          <w:rFonts w:cs="Arial"/>
          <w:sz w:val="28"/>
          <w:szCs w:val="28"/>
          <w:lang w:val="nl-NL"/>
        </w:rPr>
        <w:t>ủ</w:t>
      </w:r>
      <w:r w:rsidRPr="00E42557">
        <w:rPr>
          <w:sz w:val="28"/>
          <w:szCs w:val="28"/>
          <w:lang w:val="nl-NL"/>
        </w:rPr>
        <w:t>a c</w:t>
      </w:r>
      <w:r w:rsidRPr="00E42557">
        <w:rPr>
          <w:rFonts w:cs=".VnTime"/>
          <w:sz w:val="28"/>
          <w:szCs w:val="28"/>
          <w:lang w:val="nl-NL"/>
        </w:rPr>
        <w:t>á</w:t>
      </w:r>
      <w:r w:rsidRPr="00E42557">
        <w:rPr>
          <w:sz w:val="28"/>
          <w:szCs w:val="28"/>
          <w:lang w:val="nl-NL"/>
        </w:rPr>
        <w:t>c th</w:t>
      </w:r>
      <w:r w:rsidRPr="00E42557">
        <w:rPr>
          <w:rFonts w:cs=".VnTime"/>
          <w:sz w:val="28"/>
          <w:szCs w:val="28"/>
          <w:lang w:val="nl-NL"/>
        </w:rPr>
        <w:t>à</w:t>
      </w:r>
      <w:r w:rsidRPr="00E42557">
        <w:rPr>
          <w:sz w:val="28"/>
          <w:szCs w:val="28"/>
          <w:lang w:val="nl-NL"/>
        </w:rPr>
        <w:t>nh vi</w:t>
      </w:r>
      <w:r w:rsidRPr="00E42557">
        <w:rPr>
          <w:rFonts w:cs=".VnTime"/>
          <w:sz w:val="28"/>
          <w:szCs w:val="28"/>
          <w:lang w:val="nl-NL"/>
        </w:rPr>
        <w:t>ê</w:t>
      </w:r>
      <w:r w:rsidRPr="00E42557">
        <w:rPr>
          <w:sz w:val="28"/>
          <w:szCs w:val="28"/>
          <w:lang w:val="nl-NL"/>
        </w:rPr>
        <w:t>n trong đội ngũ cán sự l</w:t>
      </w:r>
      <w:r w:rsidRPr="00E42557">
        <w:rPr>
          <w:rFonts w:cs="Arial"/>
          <w:sz w:val="28"/>
          <w:szCs w:val="28"/>
          <w:lang w:val="nl-NL"/>
        </w:rPr>
        <w:t>ớ</w:t>
      </w:r>
      <w:r w:rsidRPr="00E42557">
        <w:rPr>
          <w:sz w:val="28"/>
          <w:szCs w:val="28"/>
          <w:lang w:val="nl-NL"/>
        </w:rPr>
        <w:t xml:space="preserve">p, </w:t>
      </w:r>
      <w:r w:rsidRPr="00E42557">
        <w:rPr>
          <w:rFonts w:cs="Arial"/>
          <w:sz w:val="28"/>
          <w:szCs w:val="28"/>
          <w:lang w:val="nl-NL"/>
        </w:rPr>
        <w:t>độ</w:t>
      </w:r>
      <w:r w:rsidRPr="00E42557">
        <w:rPr>
          <w:sz w:val="28"/>
          <w:szCs w:val="28"/>
          <w:lang w:val="nl-NL"/>
        </w:rPr>
        <w:t>i ng</w:t>
      </w:r>
      <w:r w:rsidRPr="00E42557">
        <w:rPr>
          <w:rFonts w:cs="Arial"/>
          <w:sz w:val="28"/>
          <w:szCs w:val="28"/>
          <w:lang w:val="nl-NL"/>
        </w:rPr>
        <w:t>ũ</w:t>
      </w:r>
      <w:r w:rsidRPr="00E42557">
        <w:rPr>
          <w:sz w:val="28"/>
          <w:szCs w:val="28"/>
          <w:lang w:val="nl-NL"/>
        </w:rPr>
        <w:t xml:space="preserve"> nh</w:t>
      </w:r>
      <w:r w:rsidRPr="00E42557">
        <w:rPr>
          <w:rFonts w:cs=".VnTime"/>
          <w:sz w:val="28"/>
          <w:szCs w:val="28"/>
          <w:lang w:val="nl-NL"/>
        </w:rPr>
        <w:t>ó</w:t>
      </w:r>
      <w:r w:rsidRPr="00E42557">
        <w:rPr>
          <w:sz w:val="28"/>
          <w:szCs w:val="28"/>
          <w:lang w:val="nl-NL"/>
        </w:rPr>
        <w:t>m tr</w:t>
      </w:r>
      <w:r w:rsidRPr="00E42557">
        <w:rPr>
          <w:rFonts w:cs="Arial"/>
          <w:sz w:val="28"/>
          <w:szCs w:val="28"/>
          <w:lang w:val="nl-NL"/>
        </w:rPr>
        <w:t>ưở</w:t>
      </w:r>
      <w:r w:rsidRPr="00E42557">
        <w:rPr>
          <w:sz w:val="28"/>
          <w:szCs w:val="28"/>
          <w:lang w:val="nl-NL"/>
        </w:rPr>
        <w:t>ng trong c</w:t>
      </w:r>
      <w:r w:rsidRPr="00E42557">
        <w:rPr>
          <w:rFonts w:cs=".VnTime"/>
          <w:sz w:val="28"/>
          <w:szCs w:val="28"/>
          <w:lang w:val="nl-NL"/>
        </w:rPr>
        <w:t>á</w:t>
      </w:r>
      <w:r w:rsidRPr="00E42557">
        <w:rPr>
          <w:sz w:val="28"/>
          <w:szCs w:val="28"/>
          <w:lang w:val="nl-NL"/>
        </w:rPr>
        <w:t>c ho</w:t>
      </w:r>
      <w:r w:rsidRPr="00E42557">
        <w:rPr>
          <w:rFonts w:cs="Arial"/>
          <w:sz w:val="28"/>
          <w:szCs w:val="28"/>
          <w:lang w:val="nl-NL"/>
        </w:rPr>
        <w:t>ạ</w:t>
      </w:r>
      <w:r w:rsidRPr="00E42557">
        <w:rPr>
          <w:sz w:val="28"/>
          <w:szCs w:val="28"/>
          <w:lang w:val="nl-NL"/>
        </w:rPr>
        <w:t xml:space="preserve">t </w:t>
      </w:r>
      <w:r w:rsidRPr="00E42557">
        <w:rPr>
          <w:rFonts w:cs="Arial"/>
          <w:sz w:val="28"/>
          <w:szCs w:val="28"/>
          <w:lang w:val="nl-NL"/>
        </w:rPr>
        <w:t>độ</w:t>
      </w:r>
      <w:r w:rsidRPr="00E42557">
        <w:rPr>
          <w:sz w:val="28"/>
          <w:szCs w:val="28"/>
          <w:lang w:val="nl-NL"/>
        </w:rPr>
        <w:t>ng d</w:t>
      </w:r>
      <w:r w:rsidRPr="00E42557">
        <w:rPr>
          <w:rFonts w:cs="Arial"/>
          <w:sz w:val="28"/>
          <w:szCs w:val="28"/>
          <w:lang w:val="nl-NL"/>
        </w:rPr>
        <w:t>ạ</w:t>
      </w:r>
      <w:r w:rsidRPr="00E42557">
        <w:rPr>
          <w:sz w:val="28"/>
          <w:szCs w:val="28"/>
          <w:lang w:val="nl-NL"/>
        </w:rPr>
        <w:t>y h</w:t>
      </w:r>
      <w:r w:rsidRPr="00E42557">
        <w:rPr>
          <w:rFonts w:cs="Arial"/>
          <w:sz w:val="28"/>
          <w:szCs w:val="28"/>
          <w:lang w:val="nl-NL"/>
        </w:rPr>
        <w:t>ọ</w:t>
      </w:r>
      <w:r w:rsidRPr="00E42557">
        <w:rPr>
          <w:sz w:val="28"/>
          <w:szCs w:val="28"/>
          <w:lang w:val="nl-NL"/>
        </w:rPr>
        <w:t>c. Th</w:t>
      </w:r>
      <w:r w:rsidRPr="00E42557">
        <w:rPr>
          <w:rFonts w:cs="Arial"/>
          <w:sz w:val="28"/>
          <w:szCs w:val="28"/>
          <w:lang w:val="nl-NL"/>
        </w:rPr>
        <w:t>ự</w:t>
      </w:r>
      <w:r w:rsidRPr="00E42557">
        <w:rPr>
          <w:sz w:val="28"/>
          <w:szCs w:val="28"/>
          <w:lang w:val="nl-NL"/>
        </w:rPr>
        <w:t>c hi</w:t>
      </w:r>
      <w:r w:rsidRPr="00E42557">
        <w:rPr>
          <w:rFonts w:cs="Arial"/>
          <w:sz w:val="28"/>
          <w:szCs w:val="28"/>
          <w:lang w:val="nl-NL"/>
        </w:rPr>
        <w:t>ệ</w:t>
      </w:r>
      <w:r w:rsidRPr="00E42557">
        <w:rPr>
          <w:sz w:val="28"/>
          <w:szCs w:val="28"/>
          <w:lang w:val="nl-NL"/>
        </w:rPr>
        <w:t>n lu</w:t>
      </w:r>
      <w:r w:rsidRPr="00E42557">
        <w:rPr>
          <w:rFonts w:cs=".VnTime"/>
          <w:sz w:val="28"/>
          <w:szCs w:val="28"/>
          <w:lang w:val="nl-NL"/>
        </w:rPr>
        <w:t>â</w:t>
      </w:r>
      <w:r w:rsidRPr="00E42557">
        <w:rPr>
          <w:sz w:val="28"/>
          <w:szCs w:val="28"/>
          <w:lang w:val="nl-NL"/>
        </w:rPr>
        <w:t>n phi</w:t>
      </w:r>
      <w:r w:rsidRPr="00E42557">
        <w:rPr>
          <w:rFonts w:cs=".VnTime"/>
          <w:sz w:val="28"/>
          <w:szCs w:val="28"/>
          <w:lang w:val="nl-NL"/>
        </w:rPr>
        <w:t>ê</w:t>
      </w:r>
      <w:r w:rsidRPr="00E42557">
        <w:rPr>
          <w:sz w:val="28"/>
          <w:szCs w:val="28"/>
          <w:lang w:val="nl-NL"/>
        </w:rPr>
        <w:t>n th</w:t>
      </w:r>
      <w:r w:rsidRPr="00E42557">
        <w:rPr>
          <w:rFonts w:cs=".VnTime"/>
          <w:sz w:val="28"/>
          <w:szCs w:val="28"/>
          <w:lang w:val="nl-NL"/>
        </w:rPr>
        <w:t>à</w:t>
      </w:r>
      <w:r w:rsidRPr="00E42557">
        <w:rPr>
          <w:sz w:val="28"/>
          <w:szCs w:val="28"/>
          <w:lang w:val="nl-NL"/>
        </w:rPr>
        <w:t>nh vi</w:t>
      </w:r>
      <w:r w:rsidRPr="00E42557">
        <w:rPr>
          <w:rFonts w:cs=".VnTime"/>
          <w:sz w:val="28"/>
          <w:szCs w:val="28"/>
          <w:lang w:val="nl-NL"/>
        </w:rPr>
        <w:t>ê</w:t>
      </w:r>
      <w:r w:rsidRPr="00E42557">
        <w:rPr>
          <w:sz w:val="28"/>
          <w:szCs w:val="28"/>
          <w:lang w:val="nl-NL"/>
        </w:rPr>
        <w:t>n cán sự l</w:t>
      </w:r>
      <w:r w:rsidRPr="00E42557">
        <w:rPr>
          <w:rFonts w:cs="Arial"/>
          <w:sz w:val="28"/>
          <w:szCs w:val="28"/>
          <w:lang w:val="nl-NL"/>
        </w:rPr>
        <w:t>ớ</w:t>
      </w:r>
      <w:r w:rsidRPr="00E42557">
        <w:rPr>
          <w:sz w:val="28"/>
          <w:szCs w:val="28"/>
          <w:lang w:val="nl-NL"/>
        </w:rPr>
        <w:t xml:space="preserve">p, </w:t>
      </w:r>
      <w:r w:rsidRPr="00E42557">
        <w:rPr>
          <w:rFonts w:cs="Arial"/>
          <w:sz w:val="28"/>
          <w:szCs w:val="28"/>
          <w:lang w:val="nl-NL"/>
        </w:rPr>
        <w:t>độ</w:t>
      </w:r>
      <w:r w:rsidRPr="00E42557">
        <w:rPr>
          <w:sz w:val="28"/>
          <w:szCs w:val="28"/>
          <w:lang w:val="nl-NL"/>
        </w:rPr>
        <w:t>i ng</w:t>
      </w:r>
      <w:r w:rsidRPr="00E42557">
        <w:rPr>
          <w:rFonts w:cs="Arial"/>
          <w:sz w:val="28"/>
          <w:szCs w:val="28"/>
          <w:lang w:val="nl-NL"/>
        </w:rPr>
        <w:t>ũ</w:t>
      </w:r>
      <w:r w:rsidRPr="00E42557">
        <w:rPr>
          <w:sz w:val="28"/>
          <w:szCs w:val="28"/>
          <w:lang w:val="nl-NL"/>
        </w:rPr>
        <w:t xml:space="preserve"> nh</w:t>
      </w:r>
      <w:r w:rsidRPr="00E42557">
        <w:rPr>
          <w:rFonts w:cs=".VnTime"/>
          <w:sz w:val="28"/>
          <w:szCs w:val="28"/>
          <w:lang w:val="nl-NL"/>
        </w:rPr>
        <w:t>ó</w:t>
      </w:r>
      <w:r w:rsidRPr="00E42557">
        <w:rPr>
          <w:sz w:val="28"/>
          <w:szCs w:val="28"/>
          <w:lang w:val="nl-NL"/>
        </w:rPr>
        <w:t>m tr</w:t>
      </w:r>
      <w:r w:rsidRPr="00E42557">
        <w:rPr>
          <w:rFonts w:cs="Arial"/>
          <w:sz w:val="28"/>
          <w:szCs w:val="28"/>
          <w:lang w:val="nl-NL"/>
        </w:rPr>
        <w:t>ưở</w:t>
      </w:r>
      <w:r w:rsidRPr="00E42557">
        <w:rPr>
          <w:sz w:val="28"/>
          <w:szCs w:val="28"/>
          <w:lang w:val="nl-NL"/>
        </w:rPr>
        <w:t>ng v</w:t>
      </w:r>
      <w:r w:rsidRPr="00E42557">
        <w:rPr>
          <w:rFonts w:cs=".VnTime"/>
          <w:sz w:val="28"/>
          <w:szCs w:val="28"/>
          <w:lang w:val="nl-NL"/>
        </w:rPr>
        <w:t>à</w:t>
      </w:r>
      <w:r w:rsidRPr="00E42557">
        <w:rPr>
          <w:sz w:val="28"/>
          <w:szCs w:val="28"/>
          <w:lang w:val="nl-NL"/>
        </w:rPr>
        <w:t xml:space="preserve"> c</w:t>
      </w:r>
      <w:r w:rsidRPr="00E42557">
        <w:rPr>
          <w:rFonts w:cs="Arial"/>
          <w:sz w:val="28"/>
          <w:szCs w:val="28"/>
          <w:lang w:val="nl-NL"/>
        </w:rPr>
        <w:t>ơ</w:t>
      </w:r>
      <w:r w:rsidRPr="00E42557">
        <w:rPr>
          <w:sz w:val="28"/>
          <w:szCs w:val="28"/>
          <w:lang w:val="nl-NL"/>
        </w:rPr>
        <w:t xml:space="preserve"> c</w:t>
      </w:r>
      <w:r w:rsidRPr="00E42557">
        <w:rPr>
          <w:rFonts w:cs="Arial"/>
          <w:sz w:val="28"/>
          <w:szCs w:val="28"/>
          <w:lang w:val="nl-NL"/>
        </w:rPr>
        <w:t>ấ</w:t>
      </w:r>
      <w:r w:rsidRPr="00E42557">
        <w:rPr>
          <w:sz w:val="28"/>
          <w:szCs w:val="28"/>
          <w:lang w:val="nl-NL"/>
        </w:rPr>
        <w:t>u nh</w:t>
      </w:r>
      <w:r w:rsidRPr="00E42557">
        <w:rPr>
          <w:rFonts w:cs=".VnTime"/>
          <w:sz w:val="28"/>
          <w:szCs w:val="28"/>
          <w:lang w:val="nl-NL"/>
        </w:rPr>
        <w:t>ó</w:t>
      </w:r>
      <w:r w:rsidRPr="00E42557">
        <w:rPr>
          <w:sz w:val="28"/>
          <w:szCs w:val="28"/>
          <w:lang w:val="nl-NL"/>
        </w:rPr>
        <w:t xml:space="preserve">m </w:t>
      </w:r>
      <w:r w:rsidRPr="00E42557">
        <w:rPr>
          <w:rFonts w:cs="Arial"/>
          <w:sz w:val="28"/>
          <w:szCs w:val="28"/>
          <w:lang w:val="nl-NL"/>
        </w:rPr>
        <w:t>để</w:t>
      </w:r>
      <w:r w:rsidRPr="00E42557">
        <w:rPr>
          <w:sz w:val="28"/>
          <w:szCs w:val="28"/>
          <w:lang w:val="nl-NL"/>
        </w:rPr>
        <w:t xml:space="preserve"> nhi</w:t>
      </w:r>
      <w:r w:rsidRPr="00E42557">
        <w:rPr>
          <w:rFonts w:cs="Arial"/>
          <w:sz w:val="28"/>
          <w:szCs w:val="28"/>
          <w:lang w:val="nl-NL"/>
        </w:rPr>
        <w:t>ề</w:t>
      </w:r>
      <w:r w:rsidRPr="00E42557">
        <w:rPr>
          <w:sz w:val="28"/>
          <w:szCs w:val="28"/>
          <w:lang w:val="nl-NL"/>
        </w:rPr>
        <w:t>u HS trong l</w:t>
      </w:r>
      <w:r w:rsidRPr="00E42557">
        <w:rPr>
          <w:rFonts w:cs="Arial"/>
          <w:sz w:val="28"/>
          <w:szCs w:val="28"/>
          <w:lang w:val="nl-NL"/>
        </w:rPr>
        <w:t>ớ</w:t>
      </w:r>
      <w:r w:rsidRPr="00E42557">
        <w:rPr>
          <w:sz w:val="28"/>
          <w:szCs w:val="28"/>
          <w:lang w:val="nl-NL"/>
        </w:rPr>
        <w:t>p c</w:t>
      </w:r>
      <w:r w:rsidRPr="00E42557">
        <w:rPr>
          <w:rFonts w:cs=".VnTime"/>
          <w:sz w:val="28"/>
          <w:szCs w:val="28"/>
          <w:lang w:val="nl-NL"/>
        </w:rPr>
        <w:t>ó</w:t>
      </w:r>
      <w:r w:rsidRPr="00E42557">
        <w:rPr>
          <w:sz w:val="28"/>
          <w:szCs w:val="28"/>
          <w:lang w:val="nl-NL"/>
        </w:rPr>
        <w:t xml:space="preserve"> c</w:t>
      </w:r>
      <w:r w:rsidRPr="00E42557">
        <w:rPr>
          <w:rFonts w:cs="Arial"/>
          <w:sz w:val="28"/>
          <w:szCs w:val="28"/>
          <w:lang w:val="nl-NL"/>
        </w:rPr>
        <w:t>ơ</w:t>
      </w:r>
      <w:r w:rsidRPr="00E42557">
        <w:rPr>
          <w:sz w:val="28"/>
          <w:szCs w:val="28"/>
          <w:lang w:val="nl-NL"/>
        </w:rPr>
        <w:t xml:space="preserve"> h</w:t>
      </w:r>
      <w:r w:rsidRPr="00E42557">
        <w:rPr>
          <w:rFonts w:cs="Arial"/>
          <w:sz w:val="28"/>
          <w:szCs w:val="28"/>
          <w:lang w:val="nl-NL"/>
        </w:rPr>
        <w:t>ộ</w:t>
      </w:r>
      <w:r w:rsidRPr="00E42557">
        <w:rPr>
          <w:sz w:val="28"/>
          <w:szCs w:val="28"/>
          <w:lang w:val="nl-NL"/>
        </w:rPr>
        <w:t>i th</w:t>
      </w:r>
      <w:r w:rsidRPr="00E42557">
        <w:rPr>
          <w:rFonts w:cs="Arial"/>
          <w:sz w:val="28"/>
          <w:szCs w:val="28"/>
          <w:lang w:val="nl-NL"/>
        </w:rPr>
        <w:t>ể</w:t>
      </w:r>
      <w:r w:rsidRPr="00E42557">
        <w:rPr>
          <w:sz w:val="28"/>
          <w:szCs w:val="28"/>
          <w:lang w:val="nl-NL"/>
        </w:rPr>
        <w:t xml:space="preserve"> hi</w:t>
      </w:r>
      <w:r w:rsidRPr="00E42557">
        <w:rPr>
          <w:rFonts w:cs="Arial"/>
          <w:sz w:val="28"/>
          <w:szCs w:val="28"/>
          <w:lang w:val="nl-NL"/>
        </w:rPr>
        <w:t>ệ</w:t>
      </w:r>
      <w:r w:rsidRPr="00E42557">
        <w:rPr>
          <w:sz w:val="28"/>
          <w:szCs w:val="28"/>
          <w:lang w:val="nl-NL"/>
        </w:rPr>
        <w:t>n b</w:t>
      </w:r>
      <w:r w:rsidRPr="00E42557">
        <w:rPr>
          <w:rFonts w:cs="Arial"/>
          <w:sz w:val="28"/>
          <w:szCs w:val="28"/>
          <w:lang w:val="nl-NL"/>
        </w:rPr>
        <w:t>ả</w:t>
      </w:r>
      <w:r w:rsidRPr="00E42557">
        <w:rPr>
          <w:sz w:val="28"/>
          <w:szCs w:val="28"/>
          <w:lang w:val="nl-NL"/>
        </w:rPr>
        <w:t>n th</w:t>
      </w:r>
      <w:r w:rsidRPr="00E42557">
        <w:rPr>
          <w:rFonts w:cs=".VnTime"/>
          <w:sz w:val="28"/>
          <w:szCs w:val="28"/>
          <w:lang w:val="nl-NL"/>
        </w:rPr>
        <w:t>â</w:t>
      </w:r>
      <w:r w:rsidRPr="00E42557">
        <w:rPr>
          <w:sz w:val="28"/>
          <w:szCs w:val="28"/>
          <w:lang w:val="nl-NL"/>
        </w:rPr>
        <w:t>n, HS trong l</w:t>
      </w:r>
      <w:r w:rsidRPr="00E42557">
        <w:rPr>
          <w:rFonts w:cs="Arial"/>
          <w:sz w:val="28"/>
          <w:szCs w:val="28"/>
          <w:lang w:val="nl-NL"/>
        </w:rPr>
        <w:t>ớ</w:t>
      </w:r>
      <w:r w:rsidRPr="00E42557">
        <w:rPr>
          <w:sz w:val="28"/>
          <w:szCs w:val="28"/>
          <w:lang w:val="nl-NL"/>
        </w:rPr>
        <w:t xml:space="preserve">p </w:t>
      </w:r>
      <w:r w:rsidRPr="00E42557">
        <w:rPr>
          <w:rFonts w:cs="Arial"/>
          <w:sz w:val="28"/>
          <w:szCs w:val="28"/>
          <w:lang w:val="nl-NL"/>
        </w:rPr>
        <w:t>đượ</w:t>
      </w:r>
      <w:r w:rsidRPr="00E42557">
        <w:rPr>
          <w:sz w:val="28"/>
          <w:szCs w:val="28"/>
          <w:lang w:val="nl-NL"/>
        </w:rPr>
        <w:t>c h</w:t>
      </w:r>
      <w:r w:rsidRPr="00E42557">
        <w:rPr>
          <w:rFonts w:cs="Arial"/>
          <w:sz w:val="28"/>
          <w:szCs w:val="28"/>
          <w:lang w:val="nl-NL"/>
        </w:rPr>
        <w:t>ợ</w:t>
      </w:r>
      <w:r w:rsidRPr="00E42557">
        <w:rPr>
          <w:sz w:val="28"/>
          <w:szCs w:val="28"/>
          <w:lang w:val="nl-NL"/>
        </w:rPr>
        <w:t>p t</w:t>
      </w:r>
      <w:r w:rsidRPr="00E42557">
        <w:rPr>
          <w:rFonts w:cs=".VnTime"/>
          <w:sz w:val="28"/>
          <w:szCs w:val="28"/>
          <w:lang w:val="nl-NL"/>
        </w:rPr>
        <w:t>á</w:t>
      </w:r>
      <w:r w:rsidRPr="00E42557">
        <w:rPr>
          <w:sz w:val="28"/>
          <w:szCs w:val="28"/>
          <w:lang w:val="nl-NL"/>
        </w:rPr>
        <w:t>c v</w:t>
      </w:r>
      <w:r w:rsidRPr="00E42557">
        <w:rPr>
          <w:rFonts w:cs="Arial"/>
          <w:sz w:val="28"/>
          <w:szCs w:val="28"/>
          <w:lang w:val="nl-NL"/>
        </w:rPr>
        <w:t>ớ</w:t>
      </w:r>
      <w:r w:rsidRPr="00E42557">
        <w:rPr>
          <w:sz w:val="28"/>
          <w:szCs w:val="28"/>
          <w:lang w:val="nl-NL"/>
        </w:rPr>
        <w:t>i t</w:t>
      </w:r>
      <w:r w:rsidRPr="00E42557">
        <w:rPr>
          <w:rFonts w:cs="Arial"/>
          <w:sz w:val="28"/>
          <w:szCs w:val="28"/>
          <w:lang w:val="nl-NL"/>
        </w:rPr>
        <w:t>ấ</w:t>
      </w:r>
      <w:r w:rsidRPr="00E42557">
        <w:rPr>
          <w:sz w:val="28"/>
          <w:szCs w:val="28"/>
          <w:lang w:val="nl-NL"/>
        </w:rPr>
        <w:t>t c</w:t>
      </w:r>
      <w:r w:rsidRPr="00E42557">
        <w:rPr>
          <w:rFonts w:cs="Arial"/>
          <w:sz w:val="28"/>
          <w:szCs w:val="28"/>
          <w:lang w:val="nl-NL"/>
        </w:rPr>
        <w:t>ả</w:t>
      </w:r>
      <w:r w:rsidRPr="00E42557">
        <w:rPr>
          <w:sz w:val="28"/>
          <w:szCs w:val="28"/>
          <w:lang w:val="nl-NL"/>
        </w:rPr>
        <w:t xml:space="preserve"> c</w:t>
      </w:r>
      <w:r w:rsidRPr="00E42557">
        <w:rPr>
          <w:rFonts w:cs=".VnTime"/>
          <w:sz w:val="28"/>
          <w:szCs w:val="28"/>
          <w:lang w:val="nl-NL"/>
        </w:rPr>
        <w:t>á</w:t>
      </w:r>
      <w:r w:rsidRPr="00E42557">
        <w:rPr>
          <w:sz w:val="28"/>
          <w:szCs w:val="28"/>
          <w:lang w:val="nl-NL"/>
        </w:rPr>
        <w:t>c b</w:t>
      </w:r>
      <w:r w:rsidRPr="00E42557">
        <w:rPr>
          <w:rFonts w:cs="Arial"/>
          <w:sz w:val="28"/>
          <w:szCs w:val="28"/>
          <w:lang w:val="nl-NL"/>
        </w:rPr>
        <w:t>ạ</w:t>
      </w:r>
      <w:r w:rsidRPr="00E42557">
        <w:rPr>
          <w:sz w:val="28"/>
          <w:szCs w:val="28"/>
          <w:lang w:val="nl-NL"/>
        </w:rPr>
        <w:t>n trong l</w:t>
      </w:r>
      <w:r w:rsidRPr="00E42557">
        <w:rPr>
          <w:rFonts w:cs="Arial"/>
          <w:sz w:val="28"/>
          <w:szCs w:val="28"/>
          <w:lang w:val="nl-NL"/>
        </w:rPr>
        <w:t>ớ</w:t>
      </w:r>
      <w:r w:rsidRPr="00E42557">
        <w:rPr>
          <w:sz w:val="28"/>
          <w:szCs w:val="28"/>
          <w:lang w:val="nl-NL"/>
        </w:rPr>
        <w:t>p.</w:t>
      </w:r>
    </w:p>
    <w:p w:rsidR="00156FDC" w:rsidRPr="00E42557" w:rsidRDefault="00156FDC" w:rsidP="00BD5F55">
      <w:pPr>
        <w:spacing w:before="120" w:after="120" w:line="276" w:lineRule="auto"/>
        <w:ind w:firstLine="720"/>
        <w:jc w:val="both"/>
        <w:rPr>
          <w:sz w:val="28"/>
          <w:szCs w:val="28"/>
          <w:lang w:val="nl-NL"/>
        </w:rPr>
      </w:pPr>
      <w:r w:rsidRPr="00E42557">
        <w:rPr>
          <w:sz w:val="28"/>
          <w:szCs w:val="28"/>
          <w:lang w:val="nl-NL"/>
        </w:rPr>
        <w:t xml:space="preserve">- Tiếp tục triển khai phương pháp “Bàn tay nặn bột”: </w:t>
      </w:r>
      <w:r w:rsidRPr="00E42557">
        <w:rPr>
          <w:sz w:val="28"/>
          <w:szCs w:val="28"/>
        </w:rPr>
        <w:t>Triển khai cho GV nghiên cứu và chủ động đăng kí, thực hiện chuyên đề cấp tổ các bài dạy có áp dụng phương pháp BTNB (áp dụng 1 phần hoặc toàn phần). Mỗi GV</w:t>
      </w:r>
      <w:r w:rsidR="006A2A4D">
        <w:rPr>
          <w:sz w:val="28"/>
          <w:szCs w:val="28"/>
        </w:rPr>
        <w:t>lớp 3, 4, 5</w:t>
      </w:r>
      <w:r w:rsidRPr="00E42557">
        <w:rPr>
          <w:sz w:val="28"/>
          <w:szCs w:val="28"/>
        </w:rPr>
        <w:t xml:space="preserve"> từ 1-2 tiết, GV đăng kí bài dạy, báo lịch dạy cho BGH, mỗi tiết dạy khoảng 45- 50 phút. Điều chỉnh thời lượng các tiết khác để thời gian dạy PPBTNB. Giáo viên dạy rõ 5 bước của PPBTNB.Sau dạy có rút kinh nghiệm trong SHCM của tổ, điều chỉnh lại cho hợp lý.</w:t>
      </w:r>
    </w:p>
    <w:p w:rsidR="00156FDC" w:rsidRPr="00E42557" w:rsidRDefault="00156FDC" w:rsidP="00BD5F55">
      <w:pPr>
        <w:spacing w:before="120" w:after="120" w:line="276" w:lineRule="auto"/>
        <w:ind w:firstLine="709"/>
        <w:jc w:val="both"/>
        <w:rPr>
          <w:sz w:val="28"/>
          <w:szCs w:val="28"/>
          <w:lang w:val="nl-NL"/>
        </w:rPr>
      </w:pPr>
      <w:r w:rsidRPr="00E42557">
        <w:rPr>
          <w:sz w:val="28"/>
          <w:szCs w:val="28"/>
          <w:lang w:val="nl-NL"/>
        </w:rPr>
        <w:t xml:space="preserve">- Tiếp tục triển khai dạy học Mĩ thuật theo phương pháp mới: </w:t>
      </w:r>
    </w:p>
    <w:p w:rsidR="00156FDC" w:rsidRPr="00E42557" w:rsidRDefault="00156FDC" w:rsidP="00BD5F55">
      <w:pPr>
        <w:spacing w:before="120" w:after="120" w:line="276" w:lineRule="auto"/>
        <w:ind w:firstLine="709"/>
        <w:jc w:val="both"/>
        <w:rPr>
          <w:sz w:val="28"/>
          <w:szCs w:val="28"/>
        </w:rPr>
      </w:pPr>
      <w:r w:rsidRPr="00E42557">
        <w:rPr>
          <w:sz w:val="28"/>
          <w:szCs w:val="28"/>
        </w:rPr>
        <w:t xml:space="preserve">+ Dạy Mĩ thuật theo phương pháp mới khối </w:t>
      </w:r>
      <w:r>
        <w:rPr>
          <w:sz w:val="28"/>
          <w:szCs w:val="28"/>
        </w:rPr>
        <w:t>3,4,5</w:t>
      </w:r>
      <w:r w:rsidRPr="00E42557">
        <w:rPr>
          <w:sz w:val="28"/>
          <w:szCs w:val="28"/>
        </w:rPr>
        <w:t>. Giáo viên Mỹ thuật xây dựng kế hoạch dạy học theo chủ đề với số lượng 1tiết/tuần đối với khối 4, 5; 2 tiết/tuần với khối 3. Áp dụng phương thức dạy học mới có ứng dụng phần mềm vào dạy học Mĩ thuật hiệu quả.Phối hợp với GVCN, PHHS trong việc đảm bảo thiết bị đồ dùng phục vụ môn học.</w:t>
      </w:r>
    </w:p>
    <w:p w:rsidR="00156FDC" w:rsidRPr="00E42557" w:rsidRDefault="00156FDC" w:rsidP="00BD5F55">
      <w:pPr>
        <w:spacing w:before="120" w:after="120" w:line="276" w:lineRule="auto"/>
        <w:ind w:firstLine="709"/>
        <w:jc w:val="both"/>
        <w:rPr>
          <w:sz w:val="28"/>
          <w:szCs w:val="28"/>
        </w:rPr>
      </w:pPr>
      <w:r w:rsidRPr="00E42557">
        <w:rPr>
          <w:sz w:val="28"/>
          <w:szCs w:val="28"/>
        </w:rPr>
        <w:t xml:space="preserve"> + Tổ chức cho HS giao lưu vẽ với các chủ đề: Chúng em với ATGT (Tháng 9), Vẽ theo cốt truyện (Tháng 10), Thầy cô và mai trường (Tháng 11), Cháu vẽ chú bộ đội (Tháng 12), Ngày Tết quê em (Tháng 1), Quà tặng mẹ (Tháng 2,3), Mừng tuổi Đội (Tháng 4,5).  </w:t>
      </w:r>
    </w:p>
    <w:p w:rsidR="00156FDC" w:rsidRPr="00E42557" w:rsidRDefault="00156FDC" w:rsidP="00BD5F55">
      <w:pPr>
        <w:spacing w:before="120" w:after="120" w:line="276" w:lineRule="auto"/>
        <w:ind w:firstLine="709"/>
        <w:jc w:val="both"/>
        <w:rPr>
          <w:sz w:val="28"/>
          <w:szCs w:val="28"/>
        </w:rPr>
      </w:pPr>
      <w:r w:rsidRPr="00E42557">
        <w:rPr>
          <w:sz w:val="28"/>
          <w:szCs w:val="28"/>
        </w:rPr>
        <w:t xml:space="preserve">+ Tổ chức cho HS tham gia sân chơi Mĩ thuật do các cấp tổ chức. </w:t>
      </w:r>
    </w:p>
    <w:p w:rsidR="00156FDC" w:rsidRPr="00EF0CA3" w:rsidRDefault="00156FDC" w:rsidP="00BD5F55">
      <w:pPr>
        <w:spacing w:before="120" w:after="120" w:line="276" w:lineRule="auto"/>
        <w:ind w:firstLine="709"/>
        <w:jc w:val="both"/>
        <w:rPr>
          <w:b/>
          <w:sz w:val="28"/>
          <w:szCs w:val="28"/>
          <w:lang w:val="nl-NL"/>
        </w:rPr>
      </w:pPr>
      <w:r w:rsidRPr="006C689D">
        <w:rPr>
          <w:sz w:val="28"/>
          <w:szCs w:val="28"/>
          <w:lang w:val="nl-NL"/>
        </w:rPr>
        <w:t>- Tích cực tổ chức các chuyên đề: BGH xây dựng Kế hoạch chuyên đề, rõ mục đích của từng chuyên đề ở tất cả các môn học, các khối lớp ngay từ đầu năm. Đặc biệt là các chuyên đề áp dụng các kĩ thuật dạy học tích cực ở tất cả các môn, các khối lớp để GV toàn trường được trao đổi, chia sẻ kinh nghiệm. Đăng kí thực hiện chuyên đề cấp Quận, cấp Thành phố</w:t>
      </w:r>
      <w:r w:rsidRPr="00EF0CA3">
        <w:rPr>
          <w:sz w:val="28"/>
          <w:szCs w:val="28"/>
          <w:lang w:val="nl-NL"/>
        </w:rPr>
        <w:t>.</w:t>
      </w:r>
      <w:r w:rsidR="00030813">
        <w:rPr>
          <w:b/>
          <w:sz w:val="28"/>
          <w:szCs w:val="28"/>
          <w:lang w:val="nl-NL"/>
        </w:rPr>
        <w:t>(Phụ lục 2</w:t>
      </w:r>
      <w:r w:rsidR="00EF0CA3" w:rsidRPr="00EF0CA3">
        <w:rPr>
          <w:b/>
          <w:sz w:val="28"/>
          <w:szCs w:val="28"/>
          <w:lang w:val="nl-NL"/>
        </w:rPr>
        <w:t>)</w:t>
      </w:r>
    </w:p>
    <w:p w:rsidR="00156FDC" w:rsidRPr="00E42557" w:rsidRDefault="00156FDC" w:rsidP="00BD5F55">
      <w:pPr>
        <w:spacing w:before="120" w:after="120" w:line="276" w:lineRule="auto"/>
        <w:ind w:firstLine="720"/>
        <w:jc w:val="both"/>
        <w:rPr>
          <w:i/>
          <w:sz w:val="28"/>
          <w:szCs w:val="28"/>
          <w:lang w:val="nl-NL"/>
        </w:rPr>
      </w:pPr>
      <w:r w:rsidRPr="00F10794">
        <w:rPr>
          <w:i/>
          <w:sz w:val="28"/>
          <w:szCs w:val="28"/>
          <w:lang w:val="nl-NL"/>
        </w:rPr>
        <w:t>* Tiếp tục thực hiện đổi mới đánh giá học sinh:</w:t>
      </w:r>
    </w:p>
    <w:p w:rsidR="00156FDC" w:rsidRPr="00E42557" w:rsidRDefault="00156FDC" w:rsidP="00BD5F55">
      <w:pPr>
        <w:spacing w:before="120" w:after="120" w:line="276" w:lineRule="auto"/>
        <w:ind w:firstLine="720"/>
        <w:jc w:val="both"/>
        <w:rPr>
          <w:sz w:val="28"/>
          <w:szCs w:val="28"/>
          <w:lang w:val="nl-NL"/>
        </w:rPr>
      </w:pPr>
      <w:r w:rsidRPr="00E42557">
        <w:rPr>
          <w:sz w:val="28"/>
          <w:szCs w:val="28"/>
          <w:lang w:val="nl-NL"/>
        </w:rPr>
        <w:t xml:space="preserve">- Thực hiện đổi mới đánh giá học sinh theo quy định tại Thông tư số 27/2020/TT-BGDĐT ngày 04/9/2020 (đối với lớp 1,2) và Thông tư số 03/VBHN-BGDĐT ngày 28/9/2016 (đối với lớp 3,4,5): </w:t>
      </w:r>
    </w:p>
    <w:p w:rsidR="00156FDC" w:rsidRPr="00E42557" w:rsidRDefault="00156FDC" w:rsidP="00BD5F55">
      <w:pPr>
        <w:spacing w:before="120" w:after="120" w:line="276" w:lineRule="auto"/>
        <w:ind w:firstLine="720"/>
        <w:jc w:val="both"/>
        <w:rPr>
          <w:sz w:val="28"/>
          <w:szCs w:val="28"/>
        </w:rPr>
      </w:pPr>
      <w:r w:rsidRPr="00E42557">
        <w:rPr>
          <w:sz w:val="28"/>
          <w:szCs w:val="28"/>
          <w:lang w:val="nl-NL"/>
        </w:rPr>
        <w:t>+ Tổ chức tập huấn đổi mới đánh giá học sinh cho GV toàn trường ngay từ đầu năm học. Đặc biệt, chỉ rõ những điểm mới trong quy định về đánh giá HS lớp 1, 2 theo Thôngtư số 27/2020/TT-BGDĐT ngày 04/9/2020: Lộ trình thực hiện;</w:t>
      </w:r>
      <w:r w:rsidRPr="00E42557">
        <w:rPr>
          <w:sz w:val="28"/>
          <w:szCs w:val="28"/>
        </w:rPr>
        <w:t xml:space="preserve">GV được chấm điểm 0 trong bài kiểm tra; Đề kiểm tra có 3 mức độ (nhận biết, kết nối, vận dụng); GV sử dụng linh hoạt, phù hợp các phương pháp đánh giá; Vai trò của phụ huynh trong đánh giá thường xuyên; Xếp loại chất lượng giáo dục;  Khen thưởng cuối năm học.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Xây dựng chuyên đề cấp trường với mục đích đổi mới đánh giá HS để thống nhất phương pháp, hình thức đánh giá phù hợp từng môn học, đối tượng HS.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Chỉ đạo các tổ/nhóm chuyên môn đưa nội dung trao đổi về đánh giá HS trong các buổi SHCM để trao đổi, chia sẻ và rút kinh nghiệm trong quá trình đánh giá.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Chỉ đạo mỗi GV lập Sổ theo dõi đánh giá thường xuyên HS để theo dõi sự tiến bộ của từng HS, lưu minh chứng trong quá trình đánh giá.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BGH thường xuyên dự giờ, kiểm tra vở đột xuất, kiểm tra việc chấm bài KTĐK để tư vấn, điều chỉnh việc đánh giá HS của GV. </w:t>
      </w:r>
    </w:p>
    <w:p w:rsidR="00156FDC" w:rsidRPr="00E42557" w:rsidRDefault="00156FDC" w:rsidP="00BD5F55">
      <w:pPr>
        <w:spacing w:before="120" w:after="120" w:line="276" w:lineRule="auto"/>
        <w:ind w:firstLine="720"/>
        <w:jc w:val="both"/>
        <w:rPr>
          <w:sz w:val="28"/>
          <w:szCs w:val="28"/>
        </w:rPr>
      </w:pPr>
      <w:r w:rsidRPr="00A55FDC">
        <w:rPr>
          <w:sz w:val="28"/>
          <w:szCs w:val="28"/>
        </w:rPr>
        <w:t>+ Tổ chức tập huấn cách sử dụng phần mềm quản lý kết quả giáo dục và học tập của HS cho GV để giảm áp lực hồ sơ sổ sách, dành nhiều thời gian cho GV quan tâm đến HS.</w:t>
      </w:r>
    </w:p>
    <w:p w:rsidR="00156FDC" w:rsidRPr="00E42557" w:rsidRDefault="00156FDC" w:rsidP="00BD5F55">
      <w:pPr>
        <w:spacing w:before="120" w:after="120" w:line="276" w:lineRule="auto"/>
        <w:ind w:firstLine="720"/>
        <w:jc w:val="both"/>
        <w:rPr>
          <w:sz w:val="28"/>
          <w:szCs w:val="28"/>
          <w:lang w:val="nl-NL"/>
        </w:rPr>
      </w:pPr>
      <w:r w:rsidRPr="00E42557">
        <w:rPr>
          <w:sz w:val="28"/>
          <w:szCs w:val="28"/>
          <w:lang w:val="nl-NL"/>
        </w:rPr>
        <w:t xml:space="preserve">- </w:t>
      </w:r>
      <w:r>
        <w:rPr>
          <w:sz w:val="28"/>
          <w:szCs w:val="28"/>
          <w:lang w:val="nl-NL"/>
        </w:rPr>
        <w:t xml:space="preserve">Thực hiện đổi mới  hình thức </w:t>
      </w:r>
      <w:r w:rsidRPr="00E42557">
        <w:rPr>
          <w:sz w:val="28"/>
          <w:szCs w:val="28"/>
          <w:lang w:val="nl-NL"/>
        </w:rPr>
        <w:t>ôn tập</w:t>
      </w:r>
      <w:r>
        <w:rPr>
          <w:sz w:val="28"/>
          <w:szCs w:val="28"/>
          <w:lang w:val="nl-NL"/>
        </w:rPr>
        <w:t>,</w:t>
      </w:r>
      <w:r w:rsidRPr="00E42557">
        <w:rPr>
          <w:sz w:val="28"/>
          <w:szCs w:val="28"/>
          <w:lang w:val="nl-NL"/>
        </w:rPr>
        <w:t xml:space="preserve"> kiểm tra định kì: </w:t>
      </w:r>
    </w:p>
    <w:p w:rsidR="00156FDC" w:rsidRDefault="00156FDC" w:rsidP="00BD5F55">
      <w:pPr>
        <w:spacing w:before="120" w:after="120" w:line="276" w:lineRule="auto"/>
        <w:ind w:firstLine="720"/>
        <w:jc w:val="both"/>
        <w:rPr>
          <w:sz w:val="28"/>
          <w:szCs w:val="28"/>
          <w:lang w:val="nl-NL"/>
        </w:rPr>
      </w:pPr>
      <w:r w:rsidRPr="00E42557">
        <w:rPr>
          <w:sz w:val="28"/>
          <w:szCs w:val="28"/>
          <w:lang w:val="nl-NL"/>
        </w:rPr>
        <w:t>+ BGH xây dựng kế hoạch ôn tập và kiểm tra định kì với 2 phương án trực tiếp hoặc trực tuyến</w:t>
      </w:r>
      <w:r w:rsidRPr="00E42557">
        <w:rPr>
          <w:sz w:val="28"/>
          <w:szCs w:val="28"/>
        </w:rPr>
        <w:t xml:space="preserve"> triển khai đến 100% GV, HS và PH toàn trường</w:t>
      </w:r>
      <w:r w:rsidRPr="00E42557">
        <w:rPr>
          <w:sz w:val="28"/>
          <w:szCs w:val="28"/>
          <w:lang w:val="nl-NL"/>
        </w:rPr>
        <w:t xml:space="preserve">. </w:t>
      </w:r>
    </w:p>
    <w:p w:rsidR="00156FDC" w:rsidRPr="00E42557" w:rsidRDefault="00156FDC" w:rsidP="00BD5F55">
      <w:pPr>
        <w:spacing w:before="120" w:after="120" w:line="276" w:lineRule="auto"/>
        <w:ind w:firstLine="720"/>
        <w:jc w:val="both"/>
        <w:rPr>
          <w:sz w:val="28"/>
          <w:szCs w:val="28"/>
          <w:lang w:val="nl-NL"/>
        </w:rPr>
      </w:pPr>
      <w:r>
        <w:rPr>
          <w:sz w:val="28"/>
          <w:szCs w:val="28"/>
          <w:lang w:val="nl-NL"/>
        </w:rPr>
        <w:t>+ BGH c</w:t>
      </w:r>
      <w:r w:rsidRPr="00E42557">
        <w:rPr>
          <w:sz w:val="28"/>
          <w:szCs w:val="28"/>
          <w:lang w:val="nl-NL"/>
        </w:rPr>
        <w:t xml:space="preserve">hỉ đạo Tổ chuyên môn xây dựng nội dung ôn tập, xây dựng ngân hàng đề theo nội dung ôn tập, đúng cấu trúc theo hướng dẫn, mỗi GV ít nhất 01 đề, TTCM gửi ngân hàng đề về cho </w:t>
      </w:r>
      <w:r>
        <w:rPr>
          <w:sz w:val="28"/>
          <w:szCs w:val="28"/>
          <w:lang w:val="nl-NL"/>
        </w:rPr>
        <w:t>PHT phụ trách</w:t>
      </w:r>
      <w:r w:rsidR="00C763C5">
        <w:rPr>
          <w:sz w:val="28"/>
          <w:szCs w:val="28"/>
          <w:lang w:val="nl-NL"/>
        </w:rPr>
        <w:t xml:space="preserve"> trước 03</w:t>
      </w:r>
      <w:r w:rsidRPr="00E42557">
        <w:rPr>
          <w:sz w:val="28"/>
          <w:szCs w:val="28"/>
          <w:lang w:val="nl-NL"/>
        </w:rPr>
        <w:t xml:space="preserve"> tuần thi. </w:t>
      </w:r>
      <w:r>
        <w:rPr>
          <w:sz w:val="28"/>
          <w:szCs w:val="28"/>
          <w:lang w:val="nl-NL"/>
        </w:rPr>
        <w:t xml:space="preserve">GV sử dụng ngân hàng đề làm tài liệu để ôn tập cho HS đạt hiệu quả. </w:t>
      </w:r>
    </w:p>
    <w:p w:rsidR="00156FDC" w:rsidRPr="00E42557" w:rsidRDefault="00156FDC" w:rsidP="00BD5F55">
      <w:pPr>
        <w:spacing w:before="120" w:after="120" w:line="276" w:lineRule="auto"/>
        <w:ind w:firstLine="720"/>
        <w:jc w:val="both"/>
        <w:rPr>
          <w:sz w:val="28"/>
          <w:szCs w:val="28"/>
          <w:lang w:val="nl-NL"/>
        </w:rPr>
      </w:pPr>
      <w:r w:rsidRPr="00E42557">
        <w:rPr>
          <w:sz w:val="28"/>
          <w:szCs w:val="28"/>
          <w:lang w:val="nl-NL"/>
        </w:rPr>
        <w:t>+ Hiệu trưởng chỉ đạo phân công ra đề KTĐK các môn, các khối lớp. Hi</w:t>
      </w:r>
      <w:r w:rsidRPr="00E42557">
        <w:rPr>
          <w:rFonts w:cs="Arial"/>
          <w:sz w:val="28"/>
          <w:szCs w:val="28"/>
          <w:lang w:val="nl-NL"/>
        </w:rPr>
        <w:t>ệ</w:t>
      </w:r>
      <w:r w:rsidRPr="00E42557">
        <w:rPr>
          <w:sz w:val="28"/>
          <w:szCs w:val="28"/>
          <w:lang w:val="nl-NL"/>
        </w:rPr>
        <w:t>u tr</w:t>
      </w:r>
      <w:r w:rsidRPr="00E42557">
        <w:rPr>
          <w:rFonts w:cs="Arial"/>
          <w:sz w:val="28"/>
          <w:szCs w:val="28"/>
          <w:lang w:val="nl-NL"/>
        </w:rPr>
        <w:t>ưở</w:t>
      </w:r>
      <w:r w:rsidRPr="00E42557">
        <w:rPr>
          <w:sz w:val="28"/>
          <w:szCs w:val="28"/>
          <w:lang w:val="nl-NL"/>
        </w:rPr>
        <w:t>ng duy</w:t>
      </w:r>
      <w:r w:rsidRPr="00E42557">
        <w:rPr>
          <w:rFonts w:cs="Arial"/>
          <w:sz w:val="28"/>
          <w:szCs w:val="28"/>
          <w:lang w:val="nl-NL"/>
        </w:rPr>
        <w:t>ệ</w:t>
      </w:r>
      <w:r w:rsidRPr="00E42557">
        <w:rPr>
          <w:sz w:val="28"/>
          <w:szCs w:val="28"/>
          <w:lang w:val="nl-NL"/>
        </w:rPr>
        <w:t xml:space="preserve">t </w:t>
      </w:r>
      <w:r w:rsidRPr="00E42557">
        <w:rPr>
          <w:rFonts w:cs="Arial"/>
          <w:sz w:val="28"/>
          <w:szCs w:val="28"/>
          <w:lang w:val="nl-NL"/>
        </w:rPr>
        <w:t>đề</w:t>
      </w:r>
      <w:r w:rsidRPr="00E42557">
        <w:rPr>
          <w:sz w:val="28"/>
          <w:szCs w:val="28"/>
          <w:lang w:val="nl-NL"/>
        </w:rPr>
        <w:t xml:space="preserve"> tr</w:t>
      </w:r>
      <w:r w:rsidRPr="00E42557">
        <w:rPr>
          <w:rFonts w:cs="Arial"/>
          <w:sz w:val="28"/>
          <w:szCs w:val="28"/>
          <w:lang w:val="nl-NL"/>
        </w:rPr>
        <w:t>ướ</w:t>
      </w:r>
      <w:r w:rsidRPr="00E42557">
        <w:rPr>
          <w:sz w:val="28"/>
          <w:szCs w:val="28"/>
          <w:lang w:val="nl-NL"/>
        </w:rPr>
        <w:t>c 3 ng</w:t>
      </w:r>
      <w:r w:rsidRPr="00E42557">
        <w:rPr>
          <w:rFonts w:cs=".VnTime"/>
          <w:sz w:val="28"/>
          <w:szCs w:val="28"/>
          <w:lang w:val="nl-NL"/>
        </w:rPr>
        <w:t>à</w:t>
      </w:r>
      <w:r w:rsidRPr="00E42557">
        <w:rPr>
          <w:sz w:val="28"/>
          <w:szCs w:val="28"/>
          <w:lang w:val="nl-NL"/>
        </w:rPr>
        <w:t>y thi. BGH giám sát chặt chẽ việc in sao b</w:t>
      </w:r>
      <w:r w:rsidRPr="00E42557">
        <w:rPr>
          <w:rFonts w:cs="Arial"/>
          <w:sz w:val="28"/>
          <w:szCs w:val="28"/>
          <w:lang w:val="nl-NL"/>
        </w:rPr>
        <w:t>ả</w:t>
      </w:r>
      <w:r w:rsidRPr="00E42557">
        <w:rPr>
          <w:sz w:val="28"/>
          <w:szCs w:val="28"/>
          <w:lang w:val="nl-NL"/>
        </w:rPr>
        <w:t>o m</w:t>
      </w:r>
      <w:r w:rsidRPr="00E42557">
        <w:rPr>
          <w:rFonts w:cs="Arial"/>
          <w:sz w:val="28"/>
          <w:szCs w:val="28"/>
          <w:lang w:val="nl-NL"/>
        </w:rPr>
        <w:t>ậ</w:t>
      </w:r>
      <w:r w:rsidRPr="00E42557">
        <w:rPr>
          <w:sz w:val="28"/>
          <w:szCs w:val="28"/>
          <w:lang w:val="nl-NL"/>
        </w:rPr>
        <w:t xml:space="preserve">t </w:t>
      </w:r>
      <w:r w:rsidRPr="00E42557">
        <w:rPr>
          <w:rFonts w:cs="Arial"/>
          <w:sz w:val="28"/>
          <w:szCs w:val="28"/>
          <w:lang w:val="nl-NL"/>
        </w:rPr>
        <w:t>đề</w:t>
      </w:r>
      <w:r w:rsidRPr="00E42557">
        <w:rPr>
          <w:sz w:val="28"/>
          <w:szCs w:val="28"/>
          <w:lang w:val="nl-NL"/>
        </w:rPr>
        <w:t xml:space="preserve">.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Phân công GV coi thi, chấm thi nghiêm túc, </w:t>
      </w:r>
      <w:r w:rsidRPr="00E42557">
        <w:rPr>
          <w:sz w:val="28"/>
          <w:szCs w:val="28"/>
          <w:lang w:val="nl-NL"/>
        </w:rPr>
        <w:t xml:space="preserve">đảm bảo công bằng cho HS. </w:t>
      </w:r>
      <w:r w:rsidRPr="00E42557">
        <w:rPr>
          <w:sz w:val="28"/>
          <w:szCs w:val="28"/>
        </w:rPr>
        <w:t xml:space="preserve">BGH giám sát việc coi thi tại các phòng thi, chấm 10% bài KTĐK các lớp, các môn. </w:t>
      </w:r>
    </w:p>
    <w:p w:rsidR="00156FDC" w:rsidRPr="00E42557" w:rsidRDefault="00156FDC" w:rsidP="00BD5F55">
      <w:pPr>
        <w:spacing w:before="120" w:after="120" w:line="276" w:lineRule="auto"/>
        <w:ind w:firstLine="720"/>
        <w:jc w:val="both"/>
        <w:rPr>
          <w:sz w:val="28"/>
          <w:szCs w:val="28"/>
        </w:rPr>
      </w:pPr>
      <w:r w:rsidRPr="00E42557">
        <w:rPr>
          <w:sz w:val="28"/>
          <w:szCs w:val="28"/>
        </w:rPr>
        <w:t xml:space="preserve">+ Lưu đầy đủ các Biên bản coi thi, Biên bản tổng hợp coi thi của từng môn, từng khối lớp theo quy định, Biên bản đề xuất và Quyết định KTĐK bổ sung với các trường hợp chưa tham gia KTĐK chính thức hoặc chưa hoàn thành bài thi chính thức.  </w:t>
      </w:r>
    </w:p>
    <w:p w:rsidR="00156FDC" w:rsidRDefault="00156FDC" w:rsidP="00BD5F55">
      <w:pPr>
        <w:spacing w:before="120" w:after="120" w:line="276" w:lineRule="auto"/>
        <w:ind w:firstLine="720"/>
        <w:jc w:val="both"/>
        <w:rPr>
          <w:sz w:val="28"/>
          <w:szCs w:val="28"/>
          <w:lang w:val="nl-NL"/>
        </w:rPr>
      </w:pPr>
      <w:r w:rsidRPr="00E42557">
        <w:rPr>
          <w:sz w:val="28"/>
          <w:szCs w:val="28"/>
          <w:lang w:val="nl-NL"/>
        </w:rPr>
        <w:t xml:space="preserve">+ Chỉ đạo GV nhập kết quả giáo dục HS vào phần mềm chính xác, đúng thời gian quy định. </w:t>
      </w:r>
    </w:p>
    <w:p w:rsidR="00156FDC" w:rsidRPr="002B01D8" w:rsidRDefault="00156FDC" w:rsidP="00BD5F55">
      <w:pPr>
        <w:spacing w:before="120" w:after="120" w:line="276" w:lineRule="auto"/>
        <w:ind w:firstLine="720"/>
        <w:jc w:val="both"/>
        <w:rPr>
          <w:i/>
          <w:sz w:val="28"/>
          <w:szCs w:val="28"/>
          <w:lang w:val="nl-NL"/>
        </w:rPr>
      </w:pPr>
      <w:r>
        <w:rPr>
          <w:i/>
          <w:sz w:val="28"/>
          <w:szCs w:val="28"/>
          <w:lang w:val="nl-NL"/>
        </w:rPr>
        <w:t>*</w:t>
      </w:r>
      <w:r w:rsidRPr="002B01D8">
        <w:rPr>
          <w:i/>
          <w:sz w:val="28"/>
          <w:szCs w:val="28"/>
          <w:lang w:val="nl-NL"/>
        </w:rPr>
        <w:t xml:space="preserve"> Đa dạng hóa các hình thức tổ chức dạy học</w:t>
      </w:r>
      <w:r w:rsidR="00383E32">
        <w:rPr>
          <w:i/>
          <w:sz w:val="28"/>
          <w:szCs w:val="28"/>
          <w:lang w:val="nl-NL"/>
        </w:rPr>
        <w:t>:</w:t>
      </w:r>
    </w:p>
    <w:p w:rsidR="00156FDC" w:rsidRPr="00820F88" w:rsidRDefault="00156FDC" w:rsidP="00BD5F55">
      <w:pPr>
        <w:spacing w:before="120" w:line="276" w:lineRule="auto"/>
        <w:ind w:firstLine="709"/>
        <w:jc w:val="both"/>
        <w:rPr>
          <w:sz w:val="28"/>
          <w:szCs w:val="28"/>
          <w:lang w:val="pt-BR"/>
        </w:rPr>
      </w:pPr>
      <w:r w:rsidRPr="00820F88">
        <w:rPr>
          <w:sz w:val="28"/>
          <w:szCs w:val="28"/>
          <w:lang w:val="pt-BR"/>
        </w:rPr>
        <w:t>- Chủ động thực hiện các giải pháp công nghệ thông tin, xây dựng kế hoạch và triển khai dạy học từ xa (dạy học trực tuyến, dạy trên truyền hình, dạy offline) đảm bảo thực hiện đúng, có chất lượng, hiệu quả, nội dung dạy học và đánh giá học sinh theo quy định.</w:t>
      </w:r>
    </w:p>
    <w:p w:rsidR="00156FDC" w:rsidRPr="00764FD4" w:rsidRDefault="00156FDC" w:rsidP="00BD5F55">
      <w:pPr>
        <w:autoSpaceDE w:val="0"/>
        <w:autoSpaceDN w:val="0"/>
        <w:adjustRightInd w:val="0"/>
        <w:spacing w:before="120" w:line="276" w:lineRule="auto"/>
        <w:ind w:firstLine="720"/>
        <w:jc w:val="both"/>
        <w:rPr>
          <w:sz w:val="28"/>
          <w:szCs w:val="28"/>
          <w:lang w:val="nl-NL"/>
        </w:rPr>
      </w:pPr>
      <w:r w:rsidRPr="00764FD4">
        <w:rPr>
          <w:sz w:val="28"/>
          <w:szCs w:val="28"/>
          <w:lang w:val="nl-NL"/>
        </w:rPr>
        <w:t xml:space="preserve">- Tổ chức dạy học đại trà tài liệu Giáo dục an toàn giao thông (ATGT) cho học sinh theo chỉ đạo của UBND Thành phố Hà Nội. Giáo dục ATGT cho học sinh theo chương trình, tài liệu của Bộ GDĐT. Thực hiện tốt kế hoạch phòng chống tai nạn thương tích cho học sinh. </w:t>
      </w:r>
    </w:p>
    <w:p w:rsidR="00156FDC" w:rsidRPr="00923E89" w:rsidRDefault="00156FDC" w:rsidP="00BD5F55">
      <w:pPr>
        <w:autoSpaceDE w:val="0"/>
        <w:autoSpaceDN w:val="0"/>
        <w:adjustRightInd w:val="0"/>
        <w:spacing w:before="120" w:after="120" w:line="276" w:lineRule="auto"/>
        <w:ind w:firstLineChars="252" w:firstLine="706"/>
        <w:jc w:val="both"/>
        <w:rPr>
          <w:sz w:val="28"/>
          <w:szCs w:val="28"/>
        </w:rPr>
      </w:pPr>
      <w:r w:rsidRPr="00923E89">
        <w:rPr>
          <w:sz w:val="28"/>
          <w:szCs w:val="28"/>
        </w:rPr>
        <w:t xml:space="preserve">- </w:t>
      </w:r>
      <w:r>
        <w:rPr>
          <w:sz w:val="28"/>
          <w:szCs w:val="28"/>
        </w:rPr>
        <w:t>Tổ chức d</w:t>
      </w:r>
      <w:r w:rsidRPr="00923E89">
        <w:rPr>
          <w:sz w:val="28"/>
          <w:szCs w:val="28"/>
        </w:rPr>
        <w:t>ạy lồng ghép nội dung giáo dục an ninh, quốc phòng trong một số môn học theo Kế hoạch 3664/KH-SGDĐT ngày 16/8/2018 của Sở GD&amp;ĐT Hà Nội.</w:t>
      </w:r>
    </w:p>
    <w:p w:rsidR="00156FDC" w:rsidRDefault="00156FDC" w:rsidP="00BD5F55">
      <w:pPr>
        <w:autoSpaceDE w:val="0"/>
        <w:autoSpaceDN w:val="0"/>
        <w:adjustRightInd w:val="0"/>
        <w:spacing w:before="120" w:line="276" w:lineRule="auto"/>
        <w:ind w:firstLine="720"/>
        <w:jc w:val="both"/>
        <w:rPr>
          <w:color w:val="FF0000"/>
          <w:sz w:val="28"/>
          <w:szCs w:val="28"/>
        </w:rPr>
      </w:pPr>
      <w:r w:rsidRPr="00923E89">
        <w:rPr>
          <w:sz w:val="28"/>
          <w:szCs w:val="28"/>
        </w:rPr>
        <w:t>- Triển khai thực hiện Bộ tài liệu “Bác Hồ và những bài học về đạo đức, lốisống dành cho học sinh” lồng ghép trong các tiết dạy Đạo đức. Tiếp tục thực hiện việc giảng dạy bộ tài liệu Giáo dục nếp sống thanh lịch - văn mi</w:t>
      </w:r>
      <w:r>
        <w:rPr>
          <w:sz w:val="28"/>
          <w:szCs w:val="28"/>
        </w:rPr>
        <w:t xml:space="preserve">nh </w:t>
      </w:r>
      <w:r w:rsidRPr="00923E89">
        <w:rPr>
          <w:sz w:val="28"/>
          <w:szCs w:val="28"/>
        </w:rPr>
        <w:t>cho học sinh Hà Nội.</w:t>
      </w:r>
    </w:p>
    <w:p w:rsidR="00156FDC" w:rsidRDefault="00156FDC" w:rsidP="00BD5F55">
      <w:pPr>
        <w:autoSpaceDE w:val="0"/>
        <w:autoSpaceDN w:val="0"/>
        <w:adjustRightInd w:val="0"/>
        <w:spacing w:before="120" w:line="276" w:lineRule="auto"/>
        <w:ind w:firstLine="720"/>
        <w:jc w:val="both"/>
        <w:rPr>
          <w:sz w:val="28"/>
          <w:szCs w:val="28"/>
        </w:rPr>
      </w:pPr>
      <w:r w:rsidRPr="005A358C">
        <w:rPr>
          <w:sz w:val="28"/>
          <w:szCs w:val="28"/>
        </w:rPr>
        <w:t xml:space="preserve">- Thực hiện hiệu quả nội dung giáo dục địa phương theo Công văn số 3536/BGDĐT-GDTH ngày 19/8/2019, tích hợp giáo dục địa phương trong các môn học lớp 3,4,5 và HĐTN lớp 1,2.  </w:t>
      </w:r>
    </w:p>
    <w:p w:rsidR="00156FDC" w:rsidRPr="00C14E60" w:rsidRDefault="00156FDC" w:rsidP="00BD5F55">
      <w:pPr>
        <w:autoSpaceDE w:val="0"/>
        <w:autoSpaceDN w:val="0"/>
        <w:adjustRightInd w:val="0"/>
        <w:spacing w:before="120" w:after="120" w:line="276" w:lineRule="auto"/>
        <w:ind w:firstLineChars="253" w:firstLine="711"/>
        <w:jc w:val="both"/>
        <w:rPr>
          <w:rFonts w:eastAsia="Yu Mincho"/>
          <w:b/>
          <w:i/>
          <w:color w:val="FF0000"/>
          <w:sz w:val="28"/>
          <w:szCs w:val="28"/>
          <w:lang w:eastAsia="ja-JP"/>
        </w:rPr>
      </w:pPr>
      <w:r w:rsidRPr="00C14E60">
        <w:rPr>
          <w:rFonts w:eastAsia="Yu Mincho"/>
          <w:b/>
          <w:bCs/>
          <w:i/>
          <w:color w:val="FF0000"/>
          <w:sz w:val="28"/>
          <w:szCs w:val="28"/>
          <w:lang w:eastAsia="ja-JP"/>
        </w:rPr>
        <w:tab/>
        <w:t>2.4</w:t>
      </w:r>
      <w:r w:rsidRPr="00C14E60">
        <w:rPr>
          <w:rFonts w:eastAsia="Yu Mincho"/>
          <w:b/>
          <w:i/>
          <w:color w:val="FF0000"/>
          <w:sz w:val="28"/>
          <w:szCs w:val="28"/>
          <w:lang w:eastAsia="ja-JP"/>
        </w:rPr>
        <w:t>. Nâng cao chất lượng dạy học Ngoại ngữ, Tin học:</w:t>
      </w:r>
    </w:p>
    <w:p w:rsidR="00156FDC" w:rsidRPr="00D50296" w:rsidRDefault="00156FDC" w:rsidP="00BD5F55">
      <w:pPr>
        <w:spacing w:before="120" w:after="120" w:line="276" w:lineRule="auto"/>
        <w:ind w:firstLine="709"/>
        <w:jc w:val="both"/>
        <w:rPr>
          <w:rFonts w:eastAsia="Yu Mincho"/>
          <w:i/>
          <w:sz w:val="28"/>
          <w:szCs w:val="28"/>
          <w:lang w:eastAsia="ja-JP"/>
        </w:rPr>
      </w:pPr>
      <w:r w:rsidRPr="00D50296">
        <w:rPr>
          <w:rFonts w:eastAsia="Yu Mincho"/>
          <w:i/>
          <w:sz w:val="28"/>
          <w:szCs w:val="28"/>
          <w:lang w:eastAsia="ja-JP"/>
        </w:rPr>
        <w:t xml:space="preserve">* Dạy học Tiếng Anh: </w:t>
      </w:r>
    </w:p>
    <w:p w:rsidR="00156FDC" w:rsidRPr="00764FD4" w:rsidRDefault="00156FDC" w:rsidP="00BD5F55">
      <w:pPr>
        <w:spacing w:before="120" w:after="120" w:line="276" w:lineRule="auto"/>
        <w:ind w:firstLine="720"/>
        <w:jc w:val="both"/>
        <w:rPr>
          <w:sz w:val="28"/>
          <w:szCs w:val="28"/>
          <w:lang w:val="nl-NL"/>
        </w:rPr>
      </w:pPr>
      <w:r w:rsidRPr="00764FD4">
        <w:rPr>
          <w:sz w:val="28"/>
          <w:szCs w:val="28"/>
        </w:rPr>
        <w:t xml:space="preserve">- </w:t>
      </w:r>
      <w:r w:rsidRPr="00764FD4">
        <w:rPr>
          <w:sz w:val="28"/>
          <w:szCs w:val="28"/>
          <w:lang w:val="nl-NL"/>
        </w:rPr>
        <w:t>Triển khai Chương t</w:t>
      </w:r>
      <w:r w:rsidR="00871CF5">
        <w:rPr>
          <w:sz w:val="28"/>
          <w:szCs w:val="28"/>
          <w:lang w:val="nl-NL"/>
        </w:rPr>
        <w:t>rình môn tiếng Anh tự chọn lớp 1</w:t>
      </w:r>
      <w:r w:rsidRPr="00764FD4">
        <w:rPr>
          <w:sz w:val="28"/>
          <w:szCs w:val="28"/>
          <w:lang w:val="nl-NL"/>
        </w:rPr>
        <w:t xml:space="preserve">,2: </w:t>
      </w:r>
    </w:p>
    <w:p w:rsidR="00156FDC" w:rsidRPr="00764FD4" w:rsidRDefault="00156FDC" w:rsidP="00BD5F55">
      <w:pPr>
        <w:spacing w:before="120" w:after="120" w:line="276" w:lineRule="auto"/>
        <w:ind w:firstLine="720"/>
        <w:jc w:val="both"/>
        <w:rPr>
          <w:sz w:val="28"/>
          <w:szCs w:val="28"/>
          <w:lang w:val="sv-SE"/>
        </w:rPr>
      </w:pPr>
      <w:r w:rsidRPr="00764FD4">
        <w:rPr>
          <w:sz w:val="28"/>
          <w:szCs w:val="28"/>
        </w:rPr>
        <w:t>+</w:t>
      </w:r>
      <w:r w:rsidRPr="00764FD4">
        <w:rPr>
          <w:sz w:val="28"/>
          <w:szCs w:val="28"/>
          <w:lang w:val="nl-NL"/>
        </w:rPr>
        <w:t xml:space="preserve"> Phố</w:t>
      </w:r>
      <w:r w:rsidR="00871CF5">
        <w:rPr>
          <w:sz w:val="28"/>
          <w:szCs w:val="28"/>
          <w:lang w:val="nl-NL"/>
        </w:rPr>
        <w:t>i hợp với Trung tâm Tiếng Anh La</w:t>
      </w:r>
      <w:r w:rsidRPr="00764FD4">
        <w:rPr>
          <w:sz w:val="28"/>
          <w:szCs w:val="28"/>
          <w:lang w:val="nl-NL"/>
        </w:rPr>
        <w:t>ngu</w:t>
      </w:r>
      <w:r w:rsidR="00871CF5">
        <w:rPr>
          <w:sz w:val="28"/>
          <w:szCs w:val="28"/>
          <w:lang w:val="nl-NL"/>
        </w:rPr>
        <w:t>a</w:t>
      </w:r>
      <w:r w:rsidRPr="00764FD4">
        <w:rPr>
          <w:sz w:val="28"/>
          <w:szCs w:val="28"/>
          <w:lang w:val="nl-NL"/>
        </w:rPr>
        <w:t xml:space="preserve">gelink và </w:t>
      </w:r>
      <w:r w:rsidR="00871CF5">
        <w:rPr>
          <w:sz w:val="28"/>
          <w:szCs w:val="28"/>
          <w:lang w:val="nl-NL"/>
        </w:rPr>
        <w:t>BMA</w:t>
      </w:r>
      <w:r w:rsidRPr="00764FD4">
        <w:rPr>
          <w:sz w:val="28"/>
          <w:szCs w:val="28"/>
          <w:lang w:val="nl-NL"/>
        </w:rPr>
        <w:t xml:space="preserve"> triển khai  giảng dạy chương trình tiếng Anh tự chọn cho HS lớp 1, 2 theo bộ </w:t>
      </w:r>
      <w:r w:rsidRPr="00764FD4">
        <w:rPr>
          <w:i/>
          <w:sz w:val="28"/>
          <w:szCs w:val="28"/>
          <w:lang w:val="nl-NL"/>
        </w:rPr>
        <w:t xml:space="preserve">SGK </w:t>
      </w:r>
      <w:r w:rsidR="00871CF5">
        <w:rPr>
          <w:bCs/>
          <w:i/>
          <w:sz w:val="28"/>
          <w:szCs w:val="28"/>
        </w:rPr>
        <w:t>I-lear smat star</w:t>
      </w:r>
      <w:r w:rsidRPr="00764FD4">
        <w:rPr>
          <w:i/>
          <w:sz w:val="28"/>
          <w:szCs w:val="28"/>
          <w:lang w:val="sv-SE"/>
        </w:rPr>
        <w:t xml:space="preserve">, </w:t>
      </w:r>
      <w:r w:rsidRPr="00764FD4">
        <w:rPr>
          <w:sz w:val="28"/>
          <w:szCs w:val="28"/>
          <w:lang w:val="sv-SE"/>
        </w:rPr>
        <w:t xml:space="preserve">thời lượng 02 tiết/tuần, theo đăng kí tự nguyện của PHHS. </w:t>
      </w:r>
    </w:p>
    <w:p w:rsidR="00156FDC" w:rsidRPr="00764FD4" w:rsidRDefault="00156FDC" w:rsidP="00BD5F55">
      <w:pPr>
        <w:spacing w:before="120" w:after="120" w:line="276" w:lineRule="auto"/>
        <w:ind w:firstLine="720"/>
        <w:jc w:val="both"/>
        <w:rPr>
          <w:sz w:val="28"/>
          <w:szCs w:val="28"/>
          <w:lang w:val="sv-SE"/>
        </w:rPr>
      </w:pPr>
      <w:r w:rsidRPr="00764FD4">
        <w:rPr>
          <w:sz w:val="28"/>
          <w:szCs w:val="28"/>
        </w:rPr>
        <w:t>+</w:t>
      </w:r>
      <w:r w:rsidRPr="00764FD4">
        <w:rPr>
          <w:sz w:val="28"/>
          <w:szCs w:val="28"/>
          <w:lang w:val="sv-SE"/>
        </w:rPr>
        <w:t xml:space="preserve"> Đội ngũ GV nước ngoài và GV trợ giảng 100% đạt trình độ chuẩn và trên chuẩn Tiếng Anh.  </w:t>
      </w:r>
    </w:p>
    <w:p w:rsidR="00156FDC" w:rsidRDefault="00156FDC" w:rsidP="00BD5F55">
      <w:pPr>
        <w:spacing w:before="120" w:after="120" w:line="276" w:lineRule="auto"/>
        <w:ind w:firstLine="720"/>
        <w:jc w:val="both"/>
        <w:rPr>
          <w:sz w:val="28"/>
          <w:szCs w:val="28"/>
        </w:rPr>
      </w:pPr>
      <w:r w:rsidRPr="00764FD4">
        <w:rPr>
          <w:sz w:val="28"/>
          <w:szCs w:val="28"/>
        </w:rPr>
        <w:t>+</w:t>
      </w:r>
      <w:r w:rsidRPr="00764FD4">
        <w:rPr>
          <w:sz w:val="28"/>
          <w:szCs w:val="28"/>
          <w:lang w:val="sv-SE"/>
        </w:rPr>
        <w:t xml:space="preserve"> Thực hiện kiểm tra, đánh giá theo quy định, đảm bảo giúp HS làm quen chương trình, tạo hứng thú, sự yêu thích môn học và không gây quá tải cho HS.</w:t>
      </w:r>
    </w:p>
    <w:p w:rsidR="00156FDC" w:rsidRPr="005A358C" w:rsidRDefault="00156FDC" w:rsidP="00BD5F55">
      <w:pPr>
        <w:spacing w:before="80" w:after="80" w:line="276" w:lineRule="auto"/>
        <w:ind w:firstLine="720"/>
        <w:jc w:val="both"/>
        <w:rPr>
          <w:rFonts w:eastAsia="SimSun"/>
          <w:sz w:val="28"/>
          <w:szCs w:val="28"/>
        </w:rPr>
      </w:pPr>
      <w:r>
        <w:rPr>
          <w:rFonts w:eastAsia="SimSun"/>
          <w:sz w:val="28"/>
          <w:szCs w:val="28"/>
        </w:rPr>
        <w:t>+</w:t>
      </w:r>
      <w:r w:rsidRPr="005A358C">
        <w:rPr>
          <w:rFonts w:eastAsia="SimSun"/>
          <w:sz w:val="28"/>
          <w:szCs w:val="28"/>
        </w:rPr>
        <w:t xml:space="preserve"> Nhà trường phối hợp cùng cha mẹ học sinh triển khai thực hiện giải pháp học Tiếng Anh qua truyền hình trong chuyên mục “Làm quen với Tiếng Anh lớp 1 và lớp 2” đã được Bộ GDĐT phối hợp với Đài Truyền hình Việt Nam (VTV7) xây dựng và phát trên kênh VTV7 và các ứng dụng khác bắt đầu từ ngày 06/9/2021 theo lịch cụ thể (vào khung giờ 14h00’-14h30’ đối với chuyên mục “Làm quen Tiếng Anh lớp 1”, vào khung giờ 15h00’-15h30’ đối với chuyên mục “Làm quen Tiếng Anh lớp 2” vào các ngày từ thứ hai đến thứ bảy hàng tuần); giáo viên gửi đến cha mẹ học sinh qua các ứng dụng phổ biến, thông dụng như Facebook, Zalo, Email ... phối hợp hướng dẫn học sinh học tập ở nhà phù hợp với điều kiện cụ thể và khả năng đáp ứng của gia đình học sinh; khi học sinh trở lại học trực tiếp tại trường, bố trí thời khóa biểu học môn Tiếng Anh cho lớp 1 và lớp 2 với thời lượng 02 tiết/tuần để giúp học sinh trải nghiệm hình thành kỹ năng tiếng Anh tự tin khi bước vào học tiếng Anh bắt buộc từ lớp 3 theo quy định. </w:t>
      </w:r>
    </w:p>
    <w:p w:rsidR="00156FDC" w:rsidRPr="00764FD4" w:rsidRDefault="00156FDC" w:rsidP="00BD5F55">
      <w:pPr>
        <w:spacing w:before="120" w:after="120" w:line="276" w:lineRule="auto"/>
        <w:ind w:firstLine="720"/>
        <w:jc w:val="both"/>
        <w:rPr>
          <w:sz w:val="28"/>
          <w:szCs w:val="28"/>
          <w:lang w:val="nl-NL"/>
        </w:rPr>
      </w:pPr>
      <w:r w:rsidRPr="00764FD4">
        <w:rPr>
          <w:sz w:val="28"/>
          <w:szCs w:val="28"/>
        </w:rPr>
        <w:t>-</w:t>
      </w:r>
      <w:r w:rsidRPr="00764FD4">
        <w:rPr>
          <w:sz w:val="28"/>
          <w:szCs w:val="28"/>
          <w:lang w:val="nl-NL"/>
        </w:rPr>
        <w:t xml:space="preserve"> Tiếp tục triển khai tiếng Anh cấp Tiểu học đối với học sinh lớp 3, 4, 5: </w:t>
      </w:r>
    </w:p>
    <w:p w:rsidR="00860C14" w:rsidRDefault="00156FDC" w:rsidP="00BD5F55">
      <w:pPr>
        <w:spacing w:before="120" w:line="276" w:lineRule="auto"/>
        <w:ind w:firstLine="720"/>
        <w:jc w:val="both"/>
        <w:rPr>
          <w:sz w:val="28"/>
          <w:szCs w:val="28"/>
          <w:lang w:val="vi-VN"/>
        </w:rPr>
      </w:pPr>
      <w:r w:rsidRPr="00764FD4">
        <w:rPr>
          <w:sz w:val="28"/>
          <w:szCs w:val="28"/>
        </w:rPr>
        <w:t>+</w:t>
      </w:r>
      <w:r w:rsidR="00860C14">
        <w:rPr>
          <w:sz w:val="28"/>
          <w:szCs w:val="28"/>
          <w:lang w:val="nl-NL"/>
        </w:rPr>
        <w:t xml:space="preserve"> Thực hiện giảng dạy </w:t>
      </w:r>
      <w:r w:rsidR="00860C14">
        <w:rPr>
          <w:sz w:val="28"/>
          <w:szCs w:val="28"/>
          <w:lang w:val="vi-VN"/>
        </w:rPr>
        <w:t>Chương trình Tiếng Anh ban hành  theo Quyết định số 3321/QĐ-BGDĐT ngày 12/8/2010 đối với lớp 3,4,5.</w:t>
      </w:r>
    </w:p>
    <w:p w:rsidR="00156FDC" w:rsidRDefault="00156FDC" w:rsidP="00BD5F55">
      <w:pPr>
        <w:spacing w:before="120" w:line="276" w:lineRule="auto"/>
        <w:ind w:firstLine="720"/>
        <w:jc w:val="both"/>
        <w:rPr>
          <w:sz w:val="28"/>
          <w:szCs w:val="28"/>
        </w:rPr>
      </w:pPr>
      <w:r w:rsidRPr="00764FD4">
        <w:rPr>
          <w:sz w:val="28"/>
          <w:szCs w:val="28"/>
        </w:rPr>
        <w:t>+</w:t>
      </w:r>
      <w:r w:rsidRPr="00764FD4">
        <w:rPr>
          <w:sz w:val="28"/>
          <w:szCs w:val="28"/>
          <w:lang w:val="nl-NL"/>
        </w:rPr>
        <w:t xml:space="preserve"> Phối hợp với Trung tâm Tiếng Anh Langu</w:t>
      </w:r>
      <w:r w:rsidR="00025B58">
        <w:rPr>
          <w:sz w:val="28"/>
          <w:szCs w:val="28"/>
          <w:lang w:val="nl-NL"/>
        </w:rPr>
        <w:t>a</w:t>
      </w:r>
      <w:r w:rsidRPr="00764FD4">
        <w:rPr>
          <w:sz w:val="28"/>
          <w:szCs w:val="28"/>
          <w:lang w:val="nl-NL"/>
        </w:rPr>
        <w:t xml:space="preserve">gelink và </w:t>
      </w:r>
      <w:r w:rsidR="00025B58">
        <w:rPr>
          <w:sz w:val="28"/>
          <w:szCs w:val="28"/>
          <w:lang w:val="nl-NL"/>
        </w:rPr>
        <w:t>BMA</w:t>
      </w:r>
      <w:r w:rsidRPr="00764FD4">
        <w:rPr>
          <w:sz w:val="28"/>
          <w:szCs w:val="28"/>
          <w:lang w:val="nl-NL"/>
        </w:rPr>
        <w:t xml:space="preserve"> triển khai  giảng dạy chương trình tiếng Anh liên kết cho HS lớp 3,4,5 theo đăng kí tự nguyện của PHHS, thời lượng 02 tiết/tuần. </w:t>
      </w:r>
    </w:p>
    <w:p w:rsidR="00156FDC" w:rsidRPr="00B2088D" w:rsidRDefault="00156FDC" w:rsidP="00BD5F55">
      <w:pPr>
        <w:spacing w:before="80" w:after="80" w:line="276" w:lineRule="auto"/>
        <w:ind w:firstLine="720"/>
        <w:jc w:val="both"/>
        <w:rPr>
          <w:rFonts w:eastAsia="SimSun"/>
          <w:sz w:val="28"/>
          <w:szCs w:val="28"/>
        </w:rPr>
      </w:pPr>
      <w:r>
        <w:rPr>
          <w:rFonts w:eastAsia="SimSun"/>
          <w:sz w:val="28"/>
          <w:szCs w:val="28"/>
          <w:lang w:val="fr-FR"/>
        </w:rPr>
        <w:t>+</w:t>
      </w:r>
      <w:r w:rsidRPr="00B2088D">
        <w:rPr>
          <w:rFonts w:eastAsia="SimSun"/>
          <w:sz w:val="28"/>
          <w:szCs w:val="28"/>
        </w:rPr>
        <w:t xml:space="preserve"> Thực hiện đổi mới đánh giá theo hướng phát triển năng lực học sinh; tập trung vào đánh giá thường xuyên để hỗ trợ học tập; bài kiểm tra định kỳ cần đánh giá đủ cả 4 kĩ năng nghe, nói, đọc, viết. Khuyến khích giáo viên sử dụng các dự án học tập để thay thế bài kiểm tra học kỳ I. Đẩy mạnh thực hành Tiếng Anh qua các hoạt động như đọc truyện, hoạt động trải nghiệm, các sân chơi, giao lưu như tham gia thi Olympic Tiếng Anh IOE, các cuộc thi Toán – Tiếng Anh Quốc tế, </w:t>
      </w:r>
      <w:r w:rsidR="00025B58">
        <w:rPr>
          <w:rFonts w:eastAsia="SimSun"/>
          <w:sz w:val="28"/>
          <w:szCs w:val="28"/>
        </w:rPr>
        <w:t>…</w:t>
      </w:r>
    </w:p>
    <w:p w:rsidR="00156FDC" w:rsidRPr="00D50296" w:rsidRDefault="00156FDC" w:rsidP="00156FDC">
      <w:pPr>
        <w:spacing w:before="120" w:line="276" w:lineRule="auto"/>
        <w:ind w:firstLine="720"/>
        <w:jc w:val="both"/>
        <w:rPr>
          <w:i/>
          <w:sz w:val="28"/>
          <w:szCs w:val="28"/>
        </w:rPr>
      </w:pPr>
      <w:r w:rsidRPr="00D50296">
        <w:rPr>
          <w:i/>
          <w:sz w:val="28"/>
          <w:szCs w:val="28"/>
          <w:lang w:val="nl-NL"/>
        </w:rPr>
        <w:t>* Dạy học môn Tin học và tổ chức hoạt động giáo dục tin học</w:t>
      </w:r>
      <w:r w:rsidRPr="00D50296">
        <w:rPr>
          <w:i/>
          <w:sz w:val="28"/>
          <w:szCs w:val="28"/>
        </w:rPr>
        <w:t>:</w:t>
      </w:r>
    </w:p>
    <w:p w:rsidR="00860C14" w:rsidRDefault="00156FDC" w:rsidP="00860C14">
      <w:pPr>
        <w:spacing w:before="120" w:line="276" w:lineRule="auto"/>
        <w:ind w:firstLine="720"/>
        <w:jc w:val="both"/>
        <w:rPr>
          <w:sz w:val="28"/>
          <w:szCs w:val="28"/>
          <w:lang w:val="vi-VN"/>
        </w:rPr>
      </w:pPr>
      <w:r w:rsidRPr="00764FD4">
        <w:rPr>
          <w:sz w:val="28"/>
          <w:szCs w:val="28"/>
          <w:lang w:val="nl-NL"/>
        </w:rPr>
        <w:t xml:space="preserve">- Tiếp tục </w:t>
      </w:r>
      <w:r w:rsidR="00860C14">
        <w:rPr>
          <w:sz w:val="28"/>
          <w:szCs w:val="28"/>
          <w:lang w:val="vi-VN"/>
        </w:rPr>
        <w:t>thực hiện chương trình môn Tin học theo hướng dẫn tại Công văn số 3539/BGDĐT-GDTH ngày 19/8/2019 và Công văn số 100/PGD&amp;ĐT ngày 28/8/2018 của Phòng GD&amp;ĐT quận Long Biên đối với lớp 3,4,5.</w:t>
      </w:r>
    </w:p>
    <w:p w:rsidR="00156FDC" w:rsidRPr="00764FD4" w:rsidRDefault="00156FDC" w:rsidP="00860C14">
      <w:pPr>
        <w:spacing w:before="120" w:line="276" w:lineRule="auto"/>
        <w:ind w:firstLine="720"/>
        <w:jc w:val="both"/>
        <w:rPr>
          <w:sz w:val="28"/>
          <w:szCs w:val="28"/>
          <w:lang w:val="nl-NL"/>
        </w:rPr>
      </w:pPr>
      <w:r w:rsidRPr="00764FD4">
        <w:rPr>
          <w:sz w:val="28"/>
          <w:szCs w:val="28"/>
          <w:lang w:val="nl-NL"/>
        </w:rPr>
        <w:t xml:space="preserve">- Đầu tư </w:t>
      </w:r>
      <w:r w:rsidRPr="00764FD4">
        <w:rPr>
          <w:sz w:val="28"/>
          <w:szCs w:val="28"/>
        </w:rPr>
        <w:t>cơ sở vật chất</w:t>
      </w:r>
      <w:r w:rsidRPr="00764FD4">
        <w:rPr>
          <w:sz w:val="28"/>
          <w:szCs w:val="28"/>
          <w:lang w:val="nl-NL"/>
        </w:rPr>
        <w:t xml:space="preserve"> trang bị máy tính, có kết nối Internet để HS sưu tầm, tìm hiểu thông tin phục vụ cho bài học và tham gia các cuộc thi Tin học. </w:t>
      </w:r>
    </w:p>
    <w:p w:rsidR="00156FDC" w:rsidRPr="00764FD4" w:rsidRDefault="00156FDC" w:rsidP="00156FDC">
      <w:pPr>
        <w:spacing w:before="120" w:line="276" w:lineRule="auto"/>
        <w:ind w:firstLine="720"/>
        <w:jc w:val="both"/>
        <w:rPr>
          <w:sz w:val="28"/>
          <w:szCs w:val="28"/>
        </w:rPr>
      </w:pPr>
      <w:r w:rsidRPr="00764FD4">
        <w:rPr>
          <w:sz w:val="28"/>
          <w:szCs w:val="28"/>
          <w:lang w:val="nl-NL"/>
        </w:rPr>
        <w:t>- Tổ chức 01 câu lạc bộ Tin họ</w:t>
      </w:r>
      <w:r w:rsidR="00A85387">
        <w:rPr>
          <w:sz w:val="28"/>
          <w:szCs w:val="28"/>
          <w:lang w:val="nl-NL"/>
        </w:rPr>
        <w:t>c sau giờ học chính khóa giúp</w:t>
      </w:r>
      <w:r w:rsidRPr="00764FD4">
        <w:rPr>
          <w:sz w:val="28"/>
          <w:szCs w:val="28"/>
          <w:lang w:val="nl-NL"/>
        </w:rPr>
        <w:t xml:space="preserve"> bồi dưỡng HS có năng khiếu Tin học ở lớp 3,4,5. </w:t>
      </w:r>
    </w:p>
    <w:p w:rsidR="00156FDC" w:rsidRPr="00C14E60" w:rsidRDefault="00156FDC" w:rsidP="00156FDC">
      <w:pPr>
        <w:spacing w:before="120" w:after="120" w:line="276" w:lineRule="auto"/>
        <w:ind w:firstLine="720"/>
        <w:jc w:val="both"/>
        <w:rPr>
          <w:rFonts w:eastAsia="Yu Mincho"/>
          <w:b/>
          <w:i/>
          <w:color w:val="FF0000"/>
          <w:sz w:val="28"/>
          <w:szCs w:val="28"/>
          <w:lang w:eastAsia="ja-JP"/>
        </w:rPr>
      </w:pPr>
      <w:r w:rsidRPr="00C14E60">
        <w:rPr>
          <w:rFonts w:eastAsia="Yu Mincho"/>
          <w:b/>
          <w:i/>
          <w:color w:val="FF0000"/>
          <w:sz w:val="28"/>
          <w:szCs w:val="28"/>
          <w:lang w:eastAsia="ja-JP"/>
        </w:rPr>
        <w:t xml:space="preserve">2.5. Thực hiện giáo dục đối với học sinh khuyết tật, học sinh có hoàn cảnh khó khăn: </w:t>
      </w:r>
    </w:p>
    <w:p w:rsidR="00156FDC" w:rsidRPr="00820F88" w:rsidRDefault="00156FDC" w:rsidP="00156FDC">
      <w:pPr>
        <w:spacing w:before="120"/>
        <w:ind w:firstLine="709"/>
        <w:jc w:val="both"/>
        <w:rPr>
          <w:spacing w:val="-2"/>
          <w:sz w:val="28"/>
          <w:szCs w:val="28"/>
          <w:lang w:val="nl-NL"/>
        </w:rPr>
      </w:pPr>
      <w:r w:rsidRPr="00820F88">
        <w:rPr>
          <w:spacing w:val="-2"/>
          <w:sz w:val="28"/>
          <w:szCs w:val="28"/>
          <w:lang w:val="nl-NL"/>
        </w:rPr>
        <w:t xml:space="preserve">- Thực hiện </w:t>
      </w:r>
      <w:r w:rsidRPr="00820F88">
        <w:rPr>
          <w:noProof/>
          <w:spacing w:val="-2"/>
          <w:sz w:val="28"/>
          <w:szCs w:val="28"/>
        </w:rPr>
        <w:t>Thông tư số 03/2018/TT-BGDĐT ngày 29/01/2018 Quy định về giáo dục hòa nhập đối với người khuyết tật</w:t>
      </w:r>
      <w:r w:rsidRPr="00820F88">
        <w:rPr>
          <w:noProof/>
          <w:spacing w:val="-2"/>
          <w:sz w:val="28"/>
          <w:szCs w:val="28"/>
          <w:lang w:val="nl-NL"/>
        </w:rPr>
        <w:t>;</w:t>
      </w:r>
      <w:r w:rsidRPr="00820F88">
        <w:rPr>
          <w:spacing w:val="-2"/>
          <w:sz w:val="28"/>
          <w:szCs w:val="28"/>
          <w:lang w:val="nl-NL"/>
        </w:rPr>
        <w:t xml:space="preserve"> BGH nhà trường xây dựng, triển khai thực hiện Kế hoạch giáo dục người khuyết tật </w:t>
      </w:r>
      <w:r>
        <w:rPr>
          <w:spacing w:val="-2"/>
          <w:sz w:val="28"/>
          <w:szCs w:val="28"/>
          <w:lang w:val="nl-NL"/>
        </w:rPr>
        <w:t>trong nhà trường</w:t>
      </w:r>
      <w:r w:rsidRPr="00820F88">
        <w:rPr>
          <w:spacing w:val="-2"/>
          <w:sz w:val="28"/>
          <w:szCs w:val="28"/>
          <w:lang w:val="nl-NL"/>
        </w:rPr>
        <w:t>.</w:t>
      </w:r>
    </w:p>
    <w:p w:rsidR="00156FDC" w:rsidRPr="00820F88" w:rsidRDefault="00156FDC" w:rsidP="00156FDC">
      <w:pPr>
        <w:spacing w:before="120"/>
        <w:ind w:firstLine="709"/>
        <w:jc w:val="both"/>
        <w:rPr>
          <w:sz w:val="28"/>
          <w:szCs w:val="28"/>
          <w:lang w:val="nl-NL"/>
        </w:rPr>
      </w:pPr>
      <w:r w:rsidRPr="00820F88">
        <w:rPr>
          <w:sz w:val="28"/>
          <w:szCs w:val="28"/>
          <w:lang w:val="nl-NL"/>
        </w:rPr>
        <w:t xml:space="preserve">-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p>
    <w:p w:rsidR="00156FDC" w:rsidRPr="00820F88" w:rsidRDefault="00156FDC" w:rsidP="00156FDC">
      <w:pPr>
        <w:spacing w:before="120"/>
        <w:ind w:firstLine="709"/>
        <w:jc w:val="both"/>
        <w:rPr>
          <w:sz w:val="28"/>
          <w:szCs w:val="28"/>
          <w:lang w:val="nl-NL"/>
        </w:rPr>
      </w:pPr>
      <w:r w:rsidRPr="00820F88">
        <w:rPr>
          <w:sz w:val="28"/>
          <w:szCs w:val="28"/>
          <w:lang w:val="nl-NL"/>
        </w:rPr>
        <w:t>- Đánh giá và xếp loại học sinh khuyết tật, học sinh có hoàn cảnh khó khăn cần căn cứ vào mức độ đạt được so với nội dung và yêu cầu đã được điều chỉnh theo quy định tại Thông tư số 39/2009/TT-BGDĐT ngày 19/12/2009.</w:t>
      </w:r>
    </w:p>
    <w:p w:rsidR="00156FDC" w:rsidRPr="00C14E60" w:rsidRDefault="00156FDC" w:rsidP="00156FDC">
      <w:pPr>
        <w:spacing w:before="120"/>
        <w:ind w:firstLine="709"/>
        <w:jc w:val="both"/>
        <w:rPr>
          <w:b/>
          <w:i/>
          <w:color w:val="FF0000"/>
          <w:sz w:val="28"/>
          <w:szCs w:val="28"/>
          <w:lang w:val="nl-NL"/>
        </w:rPr>
      </w:pPr>
      <w:r w:rsidRPr="00C14E60">
        <w:rPr>
          <w:rFonts w:eastAsia="Yu Mincho"/>
          <w:b/>
          <w:bCs/>
          <w:i/>
          <w:color w:val="FF0000"/>
          <w:sz w:val="28"/>
          <w:szCs w:val="28"/>
          <w:lang w:eastAsia="ja-JP"/>
        </w:rPr>
        <w:t>2.6.</w:t>
      </w:r>
      <w:r w:rsidRPr="00C14E60">
        <w:rPr>
          <w:b/>
          <w:i/>
          <w:color w:val="FF0000"/>
          <w:sz w:val="28"/>
          <w:szCs w:val="28"/>
          <w:lang w:val="nl-NL"/>
        </w:rPr>
        <w:t xml:space="preserve"> Tổ chức các hoạt động tập thể, hoạt động giáo dục ngoài giờ lên lớp, hoạt động trải nghiệm; xây dựng, phát triển thư viện trường học đáp ứng nhu cầu đổi mới GDPT theo hướng tiếp cận năng lực học sinh:</w:t>
      </w:r>
    </w:p>
    <w:p w:rsidR="00156FDC" w:rsidRPr="00B2088D" w:rsidRDefault="00156FDC" w:rsidP="00156FDC">
      <w:pPr>
        <w:spacing w:before="120"/>
        <w:ind w:firstLine="709"/>
        <w:jc w:val="both"/>
        <w:rPr>
          <w:sz w:val="28"/>
          <w:szCs w:val="28"/>
          <w:lang w:val="nl-NL"/>
        </w:rPr>
      </w:pPr>
      <w:r w:rsidRPr="00206472">
        <w:rPr>
          <w:i/>
          <w:sz w:val="28"/>
          <w:szCs w:val="28"/>
          <w:lang w:val="nl-NL"/>
        </w:rPr>
        <w:t>* Tổ chức các hoạt động tập thể, hoạt động giáo dục ngoài giờ lên lớp, hoạt động trải nghiệm:</w:t>
      </w:r>
    </w:p>
    <w:p w:rsidR="00156FDC" w:rsidRPr="00820F88" w:rsidRDefault="00156FDC" w:rsidP="00156FDC">
      <w:pPr>
        <w:spacing w:before="120"/>
        <w:ind w:firstLine="709"/>
        <w:jc w:val="both"/>
        <w:rPr>
          <w:sz w:val="28"/>
          <w:szCs w:val="28"/>
          <w:lang w:val="nl-NL"/>
        </w:rPr>
      </w:pPr>
      <w:r w:rsidRPr="00820F88">
        <w:rPr>
          <w:sz w:val="28"/>
          <w:szCs w:val="28"/>
          <w:lang w:val="nl-NL"/>
        </w:rPr>
        <w:t>- Tăng cường thực hiện tổ chức các hoạt động tập thể, hoạt động giáo dục ngoài giờ lên lớp, hoạt động ngoại khoá theo hướng tổ chức hoạt động trải nghiệm theo hướng dẫn tại Công văn 3535/BGDĐT-GDTH ngày 19/8/2019.</w:t>
      </w:r>
    </w:p>
    <w:p w:rsidR="00156FDC" w:rsidRPr="00820F88" w:rsidRDefault="00156FDC" w:rsidP="00156FDC">
      <w:pPr>
        <w:spacing w:before="120"/>
        <w:ind w:firstLine="709"/>
        <w:jc w:val="both"/>
        <w:rPr>
          <w:sz w:val="28"/>
          <w:szCs w:val="28"/>
          <w:lang w:val="nl-NL"/>
        </w:rPr>
      </w:pPr>
      <w:r w:rsidRPr="00820F88">
        <w:rPr>
          <w:sz w:val="28"/>
          <w:szCs w:val="28"/>
          <w:lang w:val="nl-NL"/>
        </w:rPr>
        <w:t>- Tổ chức hoạt động sau giờ học chính thức trong ngày cho học sinh toàn trường theo hướng dẫn tại Công văn số 3866/BGDDT-GDTH ngày 26/8/2019.</w:t>
      </w:r>
    </w:p>
    <w:p w:rsidR="00156FDC" w:rsidRPr="00820F88" w:rsidRDefault="00156FDC" w:rsidP="00156FDC">
      <w:pPr>
        <w:spacing w:before="120"/>
        <w:ind w:firstLine="709"/>
        <w:jc w:val="both"/>
        <w:rPr>
          <w:sz w:val="28"/>
          <w:szCs w:val="28"/>
          <w:lang w:val="nl-NL"/>
        </w:rPr>
      </w:pPr>
      <w:r w:rsidRPr="00820F88">
        <w:rPr>
          <w:sz w:val="28"/>
          <w:szCs w:val="28"/>
          <w:lang w:val="nl-NL"/>
        </w:rPr>
        <w:t xml:space="preserve">- Giáo dục an toàn giao thông cho học sinh theo chương trình, tài liệu của </w:t>
      </w:r>
      <w:r w:rsidRPr="00820F88">
        <w:rPr>
          <w:sz w:val="28"/>
          <w:szCs w:val="28"/>
        </w:rPr>
        <w:t>Bộ Giáo dục và đào tạo</w:t>
      </w:r>
      <w:r w:rsidRPr="00820F88">
        <w:rPr>
          <w:sz w:val="28"/>
          <w:szCs w:val="28"/>
          <w:lang w:val="nl-NL"/>
        </w:rPr>
        <w:t>. Thực hiện các nội dung tuyên truyền an toàn giao thông theo Kế hoạch số 12/KH-BATGT ngày 09/3/2021 về tuyên truyền an toàn giao thông, giảm ùn tắc và tại nạn giao thông trên địa bàn quận Long Biên năm 2021; Kế hoạch số 03/KH-PGDĐT ngày 15/01/2021 về tuyên truyền, giáo dục bảo đảm trật tự an toàn giao thông trong các trường học trên địa bàn quận Long Biên năm 2021; Kế hoạch số 08/KH-PGDĐT ngày 24/02/2021 về tổ chức phong trào thi đua bảo đảm trật tự, an toàn giao thông trong ngành</w:t>
      </w:r>
      <w:r w:rsidRPr="00820F88">
        <w:rPr>
          <w:sz w:val="28"/>
          <w:szCs w:val="28"/>
        </w:rPr>
        <w:t xml:space="preserve"> Giáo dục và đào tạo </w:t>
      </w:r>
      <w:r w:rsidRPr="00820F88">
        <w:rPr>
          <w:sz w:val="28"/>
          <w:szCs w:val="28"/>
          <w:lang w:val="nl-NL"/>
        </w:rPr>
        <w:t>quận Long Biên giai đoạn 2021-2025.</w:t>
      </w:r>
    </w:p>
    <w:p w:rsidR="00156FDC" w:rsidRDefault="00156FDC" w:rsidP="00156FDC">
      <w:pPr>
        <w:spacing w:before="120"/>
        <w:ind w:firstLine="709"/>
        <w:jc w:val="both"/>
        <w:rPr>
          <w:sz w:val="28"/>
          <w:szCs w:val="28"/>
          <w:lang w:val="nl-NL"/>
        </w:rPr>
      </w:pPr>
      <w:r w:rsidRPr="00820F88">
        <w:rPr>
          <w:sz w:val="28"/>
          <w:szCs w:val="28"/>
          <w:lang w:val="nl-NL"/>
        </w:rPr>
        <w:t>- Thực hiện tốt kế hoạch phòng chống tai nạn thương tích, phòng chống đuối nước cho học sinh. Phối hợp với Trung tâm Văn hóa Thể dục và Thể thao mở các lớp dạy bơi cho học sinh tiểu học, tổ chức các lớp năng khiếu cho học sinh; tham gia Chương trình sữa học đường theo chỉ đạo của Sở</w:t>
      </w:r>
      <w:r w:rsidRPr="00820F88">
        <w:rPr>
          <w:sz w:val="28"/>
          <w:szCs w:val="28"/>
        </w:rPr>
        <w:t xml:space="preserve"> Giáo dục và đào tạo </w:t>
      </w:r>
      <w:r w:rsidRPr="00820F88">
        <w:rPr>
          <w:sz w:val="28"/>
          <w:szCs w:val="28"/>
          <w:lang w:val="nl-NL"/>
        </w:rPr>
        <w:t>Hà Nội; tiếp tục tuyên truyền triển khai công tác bảo hiểm y tế tới 100% học sinh.</w:t>
      </w:r>
    </w:p>
    <w:p w:rsidR="00383E32" w:rsidRDefault="00383E32" w:rsidP="00156FDC">
      <w:pPr>
        <w:spacing w:before="120"/>
        <w:ind w:firstLine="709"/>
        <w:jc w:val="both"/>
        <w:rPr>
          <w:sz w:val="28"/>
          <w:szCs w:val="28"/>
          <w:lang w:val="nl-NL"/>
        </w:rPr>
      </w:pPr>
      <w:r>
        <w:rPr>
          <w:sz w:val="28"/>
          <w:szCs w:val="28"/>
          <w:lang w:val="nl-NL"/>
        </w:rPr>
        <w:t>- Tổ chức tốt hoạt động giáo dục ngời giờ chính khóa</w:t>
      </w:r>
      <w:r w:rsidR="006D3F2C">
        <w:rPr>
          <w:sz w:val="28"/>
          <w:szCs w:val="28"/>
          <w:lang w:val="nl-NL"/>
        </w:rPr>
        <w:t xml:space="preserve">: chuyển dần các hoạt động giáo dục ngoài giờ chính khóa sang hướng tổ chức hoạt động trải nghiệm để tiếp cận chương trình SGK mới với lớp 1,2; Giảng dạy các tiết hoạt động ngoài giờ chính khóa với khối 3,4,5 theo chỉ đạo của PGD </w:t>
      </w:r>
      <w:r w:rsidR="006D3F2C" w:rsidRPr="006D3F2C">
        <w:rPr>
          <w:b/>
          <w:sz w:val="28"/>
          <w:szCs w:val="28"/>
          <w:lang w:val="nl-NL"/>
        </w:rPr>
        <w:t xml:space="preserve">(Phụ lục </w:t>
      </w:r>
      <w:r w:rsidR="00EF0CA3">
        <w:rPr>
          <w:b/>
          <w:sz w:val="28"/>
          <w:szCs w:val="28"/>
          <w:lang w:val="nl-NL"/>
        </w:rPr>
        <w:t>2</w:t>
      </w:r>
      <w:r w:rsidR="006D3F2C" w:rsidRPr="006D3F2C">
        <w:rPr>
          <w:b/>
          <w:sz w:val="28"/>
          <w:szCs w:val="28"/>
          <w:lang w:val="nl-NL"/>
        </w:rPr>
        <w:t>)</w:t>
      </w:r>
      <w:r w:rsidR="006D3F2C">
        <w:rPr>
          <w:sz w:val="28"/>
          <w:szCs w:val="28"/>
          <w:lang w:val="nl-NL"/>
        </w:rPr>
        <w:t xml:space="preserve">. </w:t>
      </w:r>
    </w:p>
    <w:p w:rsidR="00156FDC" w:rsidRPr="005420FC" w:rsidRDefault="00156FDC" w:rsidP="00156FDC">
      <w:pPr>
        <w:autoSpaceDE w:val="0"/>
        <w:autoSpaceDN w:val="0"/>
        <w:adjustRightInd w:val="0"/>
        <w:spacing w:before="120" w:line="276" w:lineRule="auto"/>
        <w:ind w:firstLine="720"/>
        <w:jc w:val="both"/>
        <w:rPr>
          <w:sz w:val="28"/>
          <w:szCs w:val="28"/>
        </w:rPr>
      </w:pPr>
      <w:r w:rsidRPr="005420FC">
        <w:rPr>
          <w:sz w:val="28"/>
          <w:szCs w:val="28"/>
        </w:rPr>
        <w:t xml:space="preserve">- </w:t>
      </w:r>
      <w:r w:rsidRPr="005420FC">
        <w:rPr>
          <w:sz w:val="28"/>
          <w:szCs w:val="28"/>
          <w:lang w:val="nl-NL"/>
        </w:rPr>
        <w:t xml:space="preserve">Phối hợp với TTVHTT&amp;TT tổ chức cho học sinh học bơi, xếp thời khóa biểu phù hợp tránh ảnh hưởng học các môn văn hóa. </w:t>
      </w:r>
      <w:r w:rsidRPr="005420FC">
        <w:rPr>
          <w:sz w:val="28"/>
          <w:szCs w:val="28"/>
        </w:rPr>
        <w:t>Triển khai thành lập câu lạc bộ trên tinh thần tự nguyện tham gia của học sinh.</w:t>
      </w:r>
    </w:p>
    <w:p w:rsidR="00383E32" w:rsidRPr="00820F88" w:rsidRDefault="00383E32" w:rsidP="00383E32">
      <w:pPr>
        <w:spacing w:before="120"/>
        <w:ind w:firstLine="709"/>
        <w:jc w:val="both"/>
        <w:rPr>
          <w:sz w:val="28"/>
          <w:szCs w:val="28"/>
          <w:lang w:val="nl-NL"/>
        </w:rPr>
      </w:pPr>
      <w:r w:rsidRPr="00820F88">
        <w:rPr>
          <w:sz w:val="28"/>
          <w:szCs w:val="28"/>
          <w:lang w:val="nl-NL"/>
        </w:rPr>
        <w:t xml:space="preserve">- Xây dựng và quản lí tốt môi trường giáo dục thân thiện, lành mạnh, dân chủ, an toàn, chất lượng và bình đẳng. Tiếp tục thực hiện hiệu quả phong trào “Hành động vì nhà trường xanh - sạch - đẹp - văn minh - hạnh phúc”. </w:t>
      </w:r>
    </w:p>
    <w:p w:rsidR="00156FDC" w:rsidRPr="00923E89" w:rsidRDefault="00156FDC" w:rsidP="00156FDC">
      <w:pPr>
        <w:autoSpaceDE w:val="0"/>
        <w:autoSpaceDN w:val="0"/>
        <w:adjustRightInd w:val="0"/>
        <w:spacing w:before="120" w:after="120" w:line="276" w:lineRule="auto"/>
        <w:ind w:firstLineChars="257" w:firstLine="720"/>
        <w:jc w:val="both"/>
        <w:rPr>
          <w:sz w:val="28"/>
          <w:szCs w:val="28"/>
        </w:rPr>
      </w:pPr>
      <w:r w:rsidRPr="00923E89">
        <w:rPr>
          <w:sz w:val="28"/>
          <w:szCs w:val="28"/>
        </w:rPr>
        <w:t xml:space="preserve">- Thực hiện nghiêm túc kế hoạch số 300/KH-UBND ngày 15/8/2019 của Ủy ban nhân dân quận Long Biên về “chống rác thải nhựa” trên địa bàn quận Long Biên đến năm 2020 và các năm tiếp theo. </w:t>
      </w:r>
    </w:p>
    <w:p w:rsidR="00156FDC" w:rsidRDefault="00156FDC" w:rsidP="00156FDC">
      <w:pPr>
        <w:spacing w:before="120" w:after="120" w:line="276" w:lineRule="auto"/>
        <w:ind w:firstLine="720"/>
        <w:jc w:val="both"/>
        <w:rPr>
          <w:sz w:val="28"/>
          <w:szCs w:val="28"/>
        </w:rPr>
      </w:pPr>
      <w:r w:rsidRPr="00923E89">
        <w:rPr>
          <w:sz w:val="28"/>
          <w:szCs w:val="28"/>
        </w:rPr>
        <w:t xml:space="preserve">- Triển khai thực hiện kế hoạch của UBND quận Long Biên về việc tổ chức các hoạt động giáo dục truyền thống lịch sử địa phương và tổ chức cho học sinh </w:t>
      </w:r>
      <w:r>
        <w:rPr>
          <w:sz w:val="28"/>
          <w:szCs w:val="28"/>
        </w:rPr>
        <w:t xml:space="preserve">khối lớp 3 </w:t>
      </w:r>
      <w:r w:rsidRPr="00923E89">
        <w:rPr>
          <w:sz w:val="28"/>
          <w:szCs w:val="28"/>
        </w:rPr>
        <w:t>tham quan</w:t>
      </w:r>
      <w:r>
        <w:rPr>
          <w:sz w:val="28"/>
          <w:szCs w:val="28"/>
        </w:rPr>
        <w:t xml:space="preserve"> và</w:t>
      </w:r>
      <w:r w:rsidR="00206472">
        <w:rPr>
          <w:sz w:val="28"/>
          <w:szCs w:val="28"/>
        </w:rPr>
        <w:t xml:space="preserve"> </w:t>
      </w:r>
      <w:r>
        <w:rPr>
          <w:sz w:val="28"/>
          <w:szCs w:val="28"/>
        </w:rPr>
        <w:t>tìm hiểu tại</w:t>
      </w:r>
      <w:r w:rsidRPr="00611A8E">
        <w:rPr>
          <w:sz w:val="28"/>
          <w:szCs w:val="28"/>
        </w:rPr>
        <w:t xml:space="preserve"> 2 điểm di tích lịch sử của Quận (đình Lệ Mật; </w:t>
      </w:r>
      <w:r w:rsidR="00206472">
        <w:rPr>
          <w:sz w:val="28"/>
          <w:szCs w:val="28"/>
        </w:rPr>
        <w:t>đình</w:t>
      </w:r>
      <w:r w:rsidRPr="00611A8E">
        <w:rPr>
          <w:sz w:val="28"/>
          <w:szCs w:val="28"/>
        </w:rPr>
        <w:t xml:space="preserve"> Bắ</w:t>
      </w:r>
      <w:r>
        <w:rPr>
          <w:sz w:val="28"/>
          <w:szCs w:val="28"/>
        </w:rPr>
        <w:t>c Biên</w:t>
      </w:r>
      <w:r w:rsidRPr="00611A8E">
        <w:rPr>
          <w:sz w:val="28"/>
          <w:szCs w:val="28"/>
        </w:rPr>
        <w:t xml:space="preserve">). </w:t>
      </w:r>
    </w:p>
    <w:p w:rsidR="00156FDC" w:rsidRPr="00B2088D" w:rsidRDefault="00156FDC" w:rsidP="00156FDC">
      <w:pPr>
        <w:spacing w:before="120"/>
        <w:ind w:firstLine="709"/>
        <w:jc w:val="both"/>
        <w:rPr>
          <w:i/>
          <w:sz w:val="28"/>
          <w:szCs w:val="28"/>
          <w:lang w:val="nl-NL"/>
        </w:rPr>
      </w:pPr>
      <w:r w:rsidRPr="00B2088D">
        <w:rPr>
          <w:i/>
          <w:sz w:val="28"/>
          <w:szCs w:val="28"/>
          <w:lang w:val="nl-NL"/>
        </w:rPr>
        <w:t xml:space="preserve">* Tiếp tục duy trì </w:t>
      </w:r>
      <w:r w:rsidR="00206472">
        <w:rPr>
          <w:i/>
          <w:sz w:val="28"/>
          <w:szCs w:val="28"/>
          <w:lang w:val="nl-NL"/>
        </w:rPr>
        <w:t>thư viện chuẩn</w:t>
      </w:r>
      <w:r w:rsidRPr="00B2088D">
        <w:rPr>
          <w:i/>
          <w:sz w:val="28"/>
          <w:szCs w:val="28"/>
          <w:lang w:val="nl-NL"/>
        </w:rPr>
        <w:t xml:space="preserve">: </w:t>
      </w:r>
    </w:p>
    <w:p w:rsidR="00156FDC" w:rsidRPr="00F622EE" w:rsidRDefault="00156FDC" w:rsidP="00156FDC">
      <w:pPr>
        <w:spacing w:before="120" w:line="276" w:lineRule="auto"/>
        <w:ind w:firstLine="720"/>
        <w:jc w:val="both"/>
        <w:rPr>
          <w:sz w:val="28"/>
          <w:szCs w:val="28"/>
          <w:lang w:val="nl-NL"/>
        </w:rPr>
      </w:pPr>
      <w:r>
        <w:rPr>
          <w:sz w:val="28"/>
          <w:szCs w:val="28"/>
        </w:rPr>
        <w:t>-</w:t>
      </w:r>
      <w:r w:rsidR="00206472">
        <w:rPr>
          <w:sz w:val="28"/>
          <w:szCs w:val="28"/>
          <w:lang w:val="nl-NL"/>
        </w:rPr>
        <w:t xml:space="preserve"> Đầu tư CSVC cho thư viện </w:t>
      </w:r>
      <w:r w:rsidRPr="00F622EE">
        <w:rPr>
          <w:sz w:val="28"/>
          <w:szCs w:val="28"/>
          <w:lang w:val="nl-NL"/>
        </w:rPr>
        <w:t>như lắp 02 máy tính có kết nối mạng, mua bổ sung tài liệu tham khảo, kho học liệu, đặc biệt là các tài liệu về bồi dưỡng theo chương trình GDPT 2018</w:t>
      </w:r>
      <w:r w:rsidR="00206472">
        <w:rPr>
          <w:sz w:val="28"/>
          <w:szCs w:val="28"/>
        </w:rPr>
        <w:t>.</w:t>
      </w:r>
    </w:p>
    <w:p w:rsidR="00191FFF" w:rsidRDefault="00156FDC" w:rsidP="00156FDC">
      <w:pPr>
        <w:spacing w:before="120" w:line="276" w:lineRule="auto"/>
        <w:ind w:firstLine="720"/>
        <w:jc w:val="both"/>
        <w:rPr>
          <w:sz w:val="28"/>
          <w:szCs w:val="28"/>
        </w:rPr>
      </w:pPr>
      <w:r>
        <w:rPr>
          <w:sz w:val="28"/>
          <w:szCs w:val="28"/>
        </w:rPr>
        <w:t>-</w:t>
      </w:r>
      <w:r w:rsidR="00191FFF">
        <w:rPr>
          <w:sz w:val="28"/>
          <w:szCs w:val="28"/>
        </w:rPr>
        <w:t xml:space="preserve"> </w:t>
      </w:r>
      <w:r w:rsidRPr="00F622EE">
        <w:rPr>
          <w:sz w:val="28"/>
          <w:szCs w:val="28"/>
          <w:lang w:val="nl-NL"/>
        </w:rPr>
        <w:t>Xếp TKB mỗi lớp 01 tiết đọc sách thư viện/ tuần</w:t>
      </w:r>
      <w:r w:rsidRPr="00F622EE">
        <w:rPr>
          <w:sz w:val="28"/>
          <w:szCs w:val="28"/>
        </w:rPr>
        <w:t xml:space="preserve">; </w:t>
      </w:r>
      <w:r w:rsidRPr="00F622EE">
        <w:rPr>
          <w:sz w:val="28"/>
          <w:szCs w:val="28"/>
          <w:lang w:val="nl-NL"/>
        </w:rPr>
        <w:t xml:space="preserve">Tổ chức các hoạt động thư viện cho HS: Giới thiệu sách hay cho HS toàn trường: 1 lần/tháng vào ngày chào cờ tuần thứ hai hàng tháng (Đối với thời gian không chào cờ tập trung do phòng dịch Covid-19, nhân viên thư viện thực hiện quay video hoặc làm clip giới thiệu sách, gửi về các lớp hàng tháng theo </w:t>
      </w:r>
      <w:r>
        <w:rPr>
          <w:sz w:val="28"/>
          <w:szCs w:val="28"/>
          <w:lang w:val="nl-NL"/>
        </w:rPr>
        <w:t>kế hoạch</w:t>
      </w:r>
      <w:r w:rsidRPr="00F622EE">
        <w:rPr>
          <w:sz w:val="28"/>
          <w:szCs w:val="28"/>
          <w:lang w:val="nl-NL"/>
        </w:rPr>
        <w:t>)</w:t>
      </w:r>
      <w:r w:rsidR="00191FFF">
        <w:rPr>
          <w:sz w:val="28"/>
          <w:szCs w:val="28"/>
        </w:rPr>
        <w:t>.</w:t>
      </w:r>
    </w:p>
    <w:p w:rsidR="00156FDC" w:rsidRDefault="00156FDC" w:rsidP="00156FDC">
      <w:pPr>
        <w:spacing w:before="120" w:line="276" w:lineRule="auto"/>
        <w:ind w:firstLine="720"/>
        <w:jc w:val="both"/>
        <w:rPr>
          <w:rFonts w:eastAsia="Yu Mincho"/>
          <w:b/>
          <w:bCs/>
          <w:i/>
          <w:sz w:val="28"/>
          <w:szCs w:val="28"/>
          <w:lang w:eastAsia="ja-JP"/>
        </w:rPr>
      </w:pPr>
      <w:r>
        <w:rPr>
          <w:sz w:val="28"/>
          <w:szCs w:val="28"/>
          <w:lang w:val="nl-NL"/>
        </w:rPr>
        <w:t>- Linh hoạt tổ chức các hoạt động thư viện trong thời gian học sinh học qua Internet như: Gửi video giới thiệu sách hàng tháng; Tạo chuyên mục Giới thiệu sách trên cổng TTĐT của trường để tuyên truyền giới thiệu sách...</w:t>
      </w:r>
    </w:p>
    <w:p w:rsidR="00156FDC" w:rsidRPr="001E5AB7" w:rsidRDefault="00156FDC" w:rsidP="00156FDC">
      <w:pPr>
        <w:spacing w:before="120" w:after="120" w:line="276" w:lineRule="auto"/>
        <w:ind w:left="709"/>
        <w:jc w:val="both"/>
        <w:rPr>
          <w:rFonts w:eastAsia="Yu Mincho"/>
          <w:b/>
          <w:i/>
          <w:color w:val="FF0000"/>
          <w:sz w:val="28"/>
          <w:szCs w:val="28"/>
          <w:lang w:eastAsia="ja-JP"/>
        </w:rPr>
      </w:pPr>
      <w:r w:rsidRPr="001E5AB7">
        <w:rPr>
          <w:rFonts w:eastAsia="Yu Mincho"/>
          <w:b/>
          <w:bCs/>
          <w:i/>
          <w:color w:val="FF0000"/>
          <w:sz w:val="28"/>
          <w:szCs w:val="28"/>
          <w:lang w:eastAsia="ja-JP"/>
        </w:rPr>
        <w:t xml:space="preserve">2.7. </w:t>
      </w:r>
      <w:r w:rsidRPr="001E5AB7">
        <w:rPr>
          <w:rFonts w:eastAsia="Yu Mincho"/>
          <w:b/>
          <w:i/>
          <w:color w:val="FF0000"/>
          <w:sz w:val="28"/>
          <w:szCs w:val="28"/>
          <w:lang w:eastAsia="ja-JP"/>
        </w:rPr>
        <w:t>Tổ chức thực hiện tốt dạy học 2 buổi/ngày:</w:t>
      </w:r>
    </w:p>
    <w:p w:rsidR="007B161A" w:rsidRPr="00491CD2" w:rsidRDefault="007B161A" w:rsidP="00156FDC">
      <w:pPr>
        <w:spacing w:before="120" w:line="276" w:lineRule="auto"/>
        <w:ind w:firstLine="709"/>
        <w:jc w:val="both"/>
        <w:rPr>
          <w:b/>
          <w:sz w:val="28"/>
          <w:szCs w:val="28"/>
          <w:lang w:val="vi-VN"/>
        </w:rPr>
      </w:pPr>
      <w:r>
        <w:rPr>
          <w:i/>
          <w:sz w:val="28"/>
          <w:szCs w:val="28"/>
          <w:lang w:val="nb-NO"/>
        </w:rPr>
        <w:t xml:space="preserve">* </w:t>
      </w:r>
      <w:r w:rsidR="008A443C">
        <w:rPr>
          <w:i/>
          <w:sz w:val="28"/>
          <w:szCs w:val="28"/>
          <w:lang w:val="nb-NO"/>
        </w:rPr>
        <w:t>Tổng h</w:t>
      </w:r>
      <w:r w:rsidR="00491CD2">
        <w:rPr>
          <w:i/>
          <w:sz w:val="28"/>
          <w:szCs w:val="28"/>
          <w:lang w:val="nb-NO"/>
        </w:rPr>
        <w:t>ợp số tiết dạy học 2 buổi/ngày</w:t>
      </w:r>
      <w:r w:rsidR="00191FFF">
        <w:rPr>
          <w:i/>
          <w:sz w:val="28"/>
          <w:szCs w:val="28"/>
          <w:lang w:val="nb-NO"/>
        </w:rPr>
        <w:t xml:space="preserve"> </w:t>
      </w:r>
      <w:r w:rsidR="00491CD2" w:rsidRPr="00491CD2">
        <w:rPr>
          <w:b/>
          <w:sz w:val="28"/>
          <w:szCs w:val="28"/>
          <w:lang w:val="vi-VN"/>
        </w:rPr>
        <w:t>(</w:t>
      </w:r>
      <w:r w:rsidR="008A443C" w:rsidRPr="00491CD2">
        <w:rPr>
          <w:b/>
          <w:sz w:val="28"/>
          <w:szCs w:val="28"/>
          <w:lang w:val="nb-NO"/>
        </w:rPr>
        <w:t xml:space="preserve">Phụ lục </w:t>
      </w:r>
      <w:r w:rsidR="00EF0CA3" w:rsidRPr="00491CD2">
        <w:rPr>
          <w:b/>
          <w:sz w:val="28"/>
          <w:szCs w:val="28"/>
          <w:lang w:val="nb-NO"/>
        </w:rPr>
        <w:t>3</w:t>
      </w:r>
      <w:r w:rsidR="00491CD2" w:rsidRPr="00491CD2">
        <w:rPr>
          <w:b/>
          <w:sz w:val="28"/>
          <w:szCs w:val="28"/>
          <w:lang w:val="vi-VN"/>
        </w:rPr>
        <w:t>)</w:t>
      </w:r>
    </w:p>
    <w:p w:rsidR="00156FDC" w:rsidRPr="00005106" w:rsidRDefault="00156FDC" w:rsidP="00156FDC">
      <w:pPr>
        <w:spacing w:before="120" w:line="276" w:lineRule="auto"/>
        <w:ind w:firstLine="709"/>
        <w:jc w:val="both"/>
        <w:rPr>
          <w:i/>
          <w:sz w:val="28"/>
          <w:szCs w:val="28"/>
          <w:lang w:val="nb-NO"/>
        </w:rPr>
      </w:pPr>
      <w:r w:rsidRPr="00005106">
        <w:rPr>
          <w:i/>
          <w:sz w:val="28"/>
          <w:szCs w:val="28"/>
          <w:lang w:val="nb-NO"/>
        </w:rPr>
        <w:t>* Đối với lớp 1,2</w:t>
      </w:r>
      <w:r w:rsidRPr="00005106">
        <w:rPr>
          <w:i/>
          <w:sz w:val="28"/>
          <w:szCs w:val="28"/>
        </w:rPr>
        <w:t>:</w:t>
      </w:r>
    </w:p>
    <w:p w:rsidR="00156FDC" w:rsidRPr="00764FD4" w:rsidRDefault="00156FDC" w:rsidP="00156FDC">
      <w:pPr>
        <w:spacing w:before="120" w:line="276" w:lineRule="auto"/>
        <w:ind w:firstLine="709"/>
        <w:jc w:val="both"/>
        <w:rPr>
          <w:sz w:val="28"/>
          <w:szCs w:val="28"/>
          <w:lang w:val="nb-NO"/>
        </w:rPr>
      </w:pPr>
      <w:r w:rsidRPr="00764FD4">
        <w:rPr>
          <w:sz w:val="28"/>
          <w:szCs w:val="28"/>
          <w:lang w:val="nb-NO"/>
        </w:rPr>
        <w:t xml:space="preserve">-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 </w:t>
      </w:r>
    </w:p>
    <w:p w:rsidR="00156FDC" w:rsidRPr="00764FD4" w:rsidRDefault="00156FDC" w:rsidP="00156FDC">
      <w:pPr>
        <w:spacing w:before="120" w:line="276" w:lineRule="auto"/>
        <w:ind w:firstLine="709"/>
        <w:jc w:val="both"/>
        <w:rPr>
          <w:sz w:val="28"/>
          <w:szCs w:val="28"/>
          <w:lang w:val="nb-NO"/>
        </w:rPr>
      </w:pPr>
      <w:r w:rsidRPr="00764FD4">
        <w:rPr>
          <w:sz w:val="28"/>
          <w:szCs w:val="28"/>
          <w:lang w:val="nb-NO"/>
        </w:rPr>
        <w:t xml:space="preserve">- Xây dựng 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w:t>
      </w:r>
    </w:p>
    <w:p w:rsidR="002E7F94" w:rsidRPr="00690466" w:rsidRDefault="002E7F94" w:rsidP="002E7F94">
      <w:pPr>
        <w:spacing w:before="120"/>
        <w:ind w:firstLine="720"/>
        <w:jc w:val="both"/>
        <w:rPr>
          <w:sz w:val="28"/>
          <w:szCs w:val="28"/>
          <w:lang w:val="nl-NL"/>
        </w:rPr>
      </w:pPr>
      <w:r w:rsidRPr="00690466">
        <w:rPr>
          <w:sz w:val="28"/>
          <w:szCs w:val="28"/>
          <w:lang w:val="nl-NL"/>
        </w:rPr>
        <w:t xml:space="preserve">- Xây dựng thời khóa biểu khoa học, đảm bảo tỉ lệ hợp lý giữa các nội dung dạy học và hoạt động giáo dục, phân bổ thời gian hợp lý về thời lượng, thời điểm trong ngày học và tuần học phù hợp với tâm sinh lý lứa tuổi học sinh tiểu học: bố trí không quá 7 tiết/ngày, thời lượng 35 phút/tiết, tổng số 35 tiết/tuần, thời gian ra chơi mỗi buổi từ 15 – 20 phút, thời gian chuyển tiết 5 phút, thời gian bắt đầu ngày học 8 giờ, kết thúc trước 16h20. </w:t>
      </w:r>
    </w:p>
    <w:p w:rsidR="00156FDC" w:rsidRPr="00005106" w:rsidRDefault="00156FDC" w:rsidP="00156FDC">
      <w:pPr>
        <w:autoSpaceDE w:val="0"/>
        <w:autoSpaceDN w:val="0"/>
        <w:adjustRightInd w:val="0"/>
        <w:spacing w:before="120" w:line="276" w:lineRule="auto"/>
        <w:ind w:firstLine="709"/>
        <w:jc w:val="both"/>
        <w:rPr>
          <w:i/>
          <w:sz w:val="28"/>
          <w:szCs w:val="28"/>
        </w:rPr>
      </w:pPr>
      <w:r w:rsidRPr="00005106">
        <w:rPr>
          <w:i/>
          <w:sz w:val="28"/>
          <w:szCs w:val="28"/>
        </w:rPr>
        <w:t xml:space="preserve">* Đối với lớp 3,4,5: </w:t>
      </w:r>
    </w:p>
    <w:p w:rsidR="00156FDC" w:rsidRPr="00764FD4" w:rsidRDefault="00156FDC" w:rsidP="00156FDC">
      <w:pPr>
        <w:autoSpaceDE w:val="0"/>
        <w:autoSpaceDN w:val="0"/>
        <w:adjustRightInd w:val="0"/>
        <w:spacing w:before="120" w:line="276" w:lineRule="auto"/>
        <w:ind w:firstLine="709"/>
        <w:jc w:val="both"/>
        <w:rPr>
          <w:sz w:val="28"/>
          <w:szCs w:val="28"/>
        </w:rPr>
      </w:pPr>
      <w:r w:rsidRPr="00764FD4">
        <w:rPr>
          <w:sz w:val="28"/>
          <w:szCs w:val="28"/>
        </w:rPr>
        <w:t xml:space="preserve">- Trên cơ sở chương trình giáo dục phổ thông hiện hành, phòng GDĐT giao quyền chủ động cho các cơ sở giáo dục tiểu học xây dựng kế hoạch dạy học 2 buổi/ngày đảm bảo các yêu cầu sau: </w:t>
      </w:r>
    </w:p>
    <w:p w:rsidR="00156FDC" w:rsidRPr="00764FD4" w:rsidRDefault="00156FDC" w:rsidP="00156FDC">
      <w:pPr>
        <w:autoSpaceDE w:val="0"/>
        <w:autoSpaceDN w:val="0"/>
        <w:adjustRightInd w:val="0"/>
        <w:spacing w:before="120" w:line="276" w:lineRule="auto"/>
        <w:ind w:firstLine="709"/>
        <w:jc w:val="both"/>
        <w:rPr>
          <w:sz w:val="28"/>
          <w:szCs w:val="28"/>
        </w:rPr>
      </w:pPr>
      <w:r w:rsidRPr="00764FD4">
        <w:rPr>
          <w:sz w:val="28"/>
          <w:szCs w:val="28"/>
        </w:rPr>
        <w:t xml:space="preserve">+ Thời lượng: không quá 7 tiết/ngày. Các tiết học chính khóa theo Quyết định số 16/2006/QĐ-BGDĐT ngày 5/5/2006 nên xếp buổi học thứ nhất (buổi sáng) của các ngày học trong tuần. </w:t>
      </w:r>
    </w:p>
    <w:p w:rsidR="00156FDC" w:rsidRDefault="00156FDC" w:rsidP="00156FDC">
      <w:pPr>
        <w:autoSpaceDE w:val="0"/>
        <w:autoSpaceDN w:val="0"/>
        <w:adjustRightInd w:val="0"/>
        <w:spacing w:before="120" w:line="276" w:lineRule="auto"/>
        <w:ind w:firstLine="709"/>
        <w:jc w:val="both"/>
        <w:rPr>
          <w:sz w:val="28"/>
          <w:szCs w:val="28"/>
        </w:rPr>
      </w:pPr>
      <w:r w:rsidRPr="00764FD4">
        <w:rPr>
          <w:sz w:val="28"/>
          <w:szCs w:val="28"/>
        </w:rPr>
        <w:t>+ Đảm bảo thời lượng tối thiểu có 1 tiết/ngày học sinh tự học có hướng dẫn; các tiết tự học có hướng dẫn được xếp vào các giờ học buổi chiều của các ngày học trong tuần.</w:t>
      </w:r>
      <w:r w:rsidR="00AF48B1">
        <w:rPr>
          <w:sz w:val="28"/>
          <w:szCs w:val="28"/>
        </w:rPr>
        <w:t xml:space="preserve"> </w:t>
      </w:r>
      <w:r w:rsidRPr="00764FD4">
        <w:rPr>
          <w:sz w:val="28"/>
          <w:szCs w:val="28"/>
        </w:rPr>
        <w:t>Nghiêm cấm việc giao bài tập về nhà cho học sinh.</w:t>
      </w:r>
    </w:p>
    <w:p w:rsidR="00156FDC" w:rsidRPr="00764FD4" w:rsidRDefault="00156FDC" w:rsidP="00156FDC">
      <w:pPr>
        <w:autoSpaceDE w:val="0"/>
        <w:autoSpaceDN w:val="0"/>
        <w:adjustRightInd w:val="0"/>
        <w:spacing w:before="120" w:line="276" w:lineRule="auto"/>
        <w:ind w:firstLine="720"/>
        <w:jc w:val="both"/>
        <w:rPr>
          <w:sz w:val="28"/>
          <w:szCs w:val="28"/>
          <w:lang w:val="nl-NL"/>
        </w:rPr>
      </w:pPr>
      <w:r w:rsidRPr="00764FD4">
        <w:rPr>
          <w:sz w:val="28"/>
          <w:szCs w:val="28"/>
          <w:lang w:val="nl-NL"/>
        </w:rPr>
        <w:t>- Giáo viên chủ nhiệm, giáo viên bộ môn, giáo viên (nhân viên) chăm sóc học sinh phải kiểm đếm sĩ số học sinh, nắm bắt tình hình của lớp trước khi thực hiện nhiệm vụ giảng dạy và chăm sóc học sinh của mình. Các biểu hiện bất thường của học sinh cần xin ý kiến Ban giám hiệu nhà trường và thông tin kịp thời tới cha mẹ học sinh để phối hợp giải quyết.</w:t>
      </w:r>
    </w:p>
    <w:p w:rsidR="00156FDC" w:rsidRDefault="00156FDC" w:rsidP="00156FDC">
      <w:pPr>
        <w:autoSpaceDE w:val="0"/>
        <w:autoSpaceDN w:val="0"/>
        <w:adjustRightInd w:val="0"/>
        <w:spacing w:before="120" w:line="276" w:lineRule="auto"/>
        <w:ind w:firstLine="720"/>
        <w:jc w:val="both"/>
        <w:rPr>
          <w:sz w:val="28"/>
          <w:szCs w:val="28"/>
          <w:lang w:val="nl-NL"/>
        </w:rPr>
      </w:pPr>
      <w:r w:rsidRPr="00764FD4">
        <w:rPr>
          <w:sz w:val="28"/>
          <w:szCs w:val="28"/>
          <w:lang w:val="nl-NL"/>
        </w:rPr>
        <w:t>-  Ban giám hiệu nhà trường xây dựng quy trình quản lí, chỉ đạo giáo viên, nhân viên thực hiện các giải pháp bảo đảm an ninh, an toàn trường học, bảo đảm an toàn về thể chất, tinh thần đối với giáo viên và học sinh; lưu đầy đủ hồ sơ trong quá trình thực hiện; báo cáo các cấp quản lí theo quy định.</w:t>
      </w:r>
    </w:p>
    <w:p w:rsidR="00156FDC" w:rsidRPr="001E5AB7" w:rsidRDefault="00156FDC" w:rsidP="00156FDC">
      <w:pPr>
        <w:autoSpaceDE w:val="0"/>
        <w:autoSpaceDN w:val="0"/>
        <w:adjustRightInd w:val="0"/>
        <w:spacing w:before="120"/>
        <w:ind w:firstLine="709"/>
        <w:jc w:val="both"/>
        <w:rPr>
          <w:b/>
          <w:i/>
          <w:color w:val="FF0000"/>
          <w:sz w:val="28"/>
          <w:szCs w:val="28"/>
          <w:lang w:val="nl-NL"/>
        </w:rPr>
      </w:pPr>
      <w:r w:rsidRPr="001E5AB7">
        <w:rPr>
          <w:b/>
          <w:i/>
          <w:color w:val="FF0000"/>
          <w:sz w:val="28"/>
          <w:szCs w:val="28"/>
          <w:lang w:val="nl-NL"/>
        </w:rPr>
        <w:t xml:space="preserve">2.8. Nâng cao chất lượng sinh hoạt chuyên môn: </w:t>
      </w:r>
    </w:p>
    <w:p w:rsidR="00156FDC" w:rsidRPr="00851678" w:rsidRDefault="00156FDC" w:rsidP="00156FDC">
      <w:pPr>
        <w:autoSpaceDE w:val="0"/>
        <w:autoSpaceDN w:val="0"/>
        <w:adjustRightInd w:val="0"/>
        <w:spacing w:before="120"/>
        <w:ind w:firstLine="709"/>
        <w:jc w:val="both"/>
        <w:rPr>
          <w:sz w:val="28"/>
          <w:szCs w:val="28"/>
        </w:rPr>
      </w:pPr>
      <w:r w:rsidRPr="00851678">
        <w:rPr>
          <w:sz w:val="28"/>
          <w:szCs w:val="28"/>
        </w:rPr>
        <w:t xml:space="preserve">- Đổi mới nội dung và hình thức sinh hoạt chuyên môn thông qua hoạt động dự giờ, nghiên cứu bài học theo công văn số 118/PGDĐT ngày 14 tháng 8 năm 2020 của Phòng GD&amp;ĐT hướng dẫn sinh hoạt chuyên môn thực hiện chương trình giáo dục phổ thông từ năm học 2020-2021: </w:t>
      </w:r>
    </w:p>
    <w:p w:rsidR="00156FDC" w:rsidRPr="00095746" w:rsidRDefault="00156FDC" w:rsidP="00095746">
      <w:pPr>
        <w:spacing w:before="120"/>
        <w:ind w:firstLine="567"/>
        <w:jc w:val="both"/>
        <w:rPr>
          <w:sz w:val="28"/>
          <w:szCs w:val="28"/>
        </w:rPr>
      </w:pPr>
      <w:r w:rsidRPr="00851678">
        <w:rPr>
          <w:sz w:val="28"/>
          <w:szCs w:val="28"/>
          <w:lang w:val="nl-NL"/>
        </w:rPr>
        <w:t>+ Tổ chức tập huấn nội dung SHCM theo hướng nghiên cứu bài học cho các TTCM/NTCM và thư ký tổ/nhóm ngày từ đầu năm học.</w:t>
      </w:r>
      <w:r w:rsidR="00095746">
        <w:rPr>
          <w:sz w:val="28"/>
          <w:szCs w:val="28"/>
          <w:lang w:val="nl-NL"/>
        </w:rPr>
        <w:t xml:space="preserve"> </w:t>
      </w:r>
      <w:r w:rsidR="00095746">
        <w:rPr>
          <w:sz w:val="28"/>
          <w:szCs w:val="28"/>
        </w:rPr>
        <w:t>Trong thời gian dạy và sinh hoạt chuyên môn online rút ngắn quy trình bốn bước cho phù hợp với thực tế.</w:t>
      </w:r>
    </w:p>
    <w:p w:rsidR="00095746" w:rsidRPr="00851678" w:rsidRDefault="00156FDC" w:rsidP="00095746">
      <w:pPr>
        <w:spacing w:before="120"/>
        <w:ind w:firstLine="567"/>
        <w:jc w:val="both"/>
        <w:rPr>
          <w:sz w:val="28"/>
          <w:szCs w:val="28"/>
        </w:rPr>
      </w:pPr>
      <w:r w:rsidRPr="00851678">
        <w:rPr>
          <w:sz w:val="28"/>
          <w:szCs w:val="28"/>
        </w:rPr>
        <w:t xml:space="preserve">  + Chỉ đạo Tổ trưởng chuyên môn xây dựng Kế hoạch sinh hoạt chuyên môn tổ, phân công thành viên trong tổ nghiên cứu bài dạy, trao đổi những nội dung khó, bài khó, thống nhất hình thức tổ chức, biện pháp khắc phục. + Tổ chủ động bồi dưỡng chuyên môn cho giáo viên mới, giáo viên còn ít kinh nghiệm, chia sẻ kinh nghiệm, kĩ năng công nghệ thông tin. </w:t>
      </w:r>
    </w:p>
    <w:p w:rsidR="00095746" w:rsidRPr="00851678" w:rsidRDefault="00156FDC" w:rsidP="00095746">
      <w:pPr>
        <w:spacing w:before="120"/>
        <w:ind w:firstLine="720"/>
        <w:jc w:val="both"/>
        <w:rPr>
          <w:sz w:val="28"/>
          <w:szCs w:val="28"/>
          <w:lang w:val="nl-NL"/>
        </w:rPr>
      </w:pPr>
      <w:r w:rsidRPr="00851678">
        <w:rPr>
          <w:sz w:val="28"/>
          <w:szCs w:val="28"/>
          <w:lang w:val="nl-NL"/>
        </w:rPr>
        <w:t xml:space="preserve">+ Ban giám hiệu thường xuyên kiểm tra việc </w:t>
      </w:r>
      <w:r w:rsidRPr="00851678">
        <w:rPr>
          <w:sz w:val="28"/>
          <w:szCs w:val="28"/>
        </w:rPr>
        <w:t xml:space="preserve">sinh hoạt chuyên môn </w:t>
      </w:r>
      <w:r w:rsidRPr="00851678">
        <w:rPr>
          <w:sz w:val="28"/>
          <w:szCs w:val="28"/>
          <w:lang w:val="nl-NL"/>
        </w:rPr>
        <w:t>để t</w:t>
      </w:r>
      <w:r w:rsidRPr="00851678">
        <w:rPr>
          <w:rFonts w:cs="Arial"/>
          <w:sz w:val="28"/>
          <w:szCs w:val="28"/>
          <w:lang w:val="nl-NL"/>
        </w:rPr>
        <w:t>ư</w:t>
      </w:r>
      <w:r w:rsidRPr="00851678">
        <w:rPr>
          <w:sz w:val="28"/>
          <w:szCs w:val="28"/>
          <w:lang w:val="nl-NL"/>
        </w:rPr>
        <w:t xml:space="preserve"> v</w:t>
      </w:r>
      <w:r w:rsidRPr="00851678">
        <w:rPr>
          <w:rFonts w:cs="Arial"/>
          <w:sz w:val="28"/>
          <w:szCs w:val="28"/>
          <w:lang w:val="nl-NL"/>
        </w:rPr>
        <w:t>ấ</w:t>
      </w:r>
      <w:r w:rsidRPr="00851678">
        <w:rPr>
          <w:sz w:val="28"/>
          <w:szCs w:val="28"/>
          <w:lang w:val="nl-NL"/>
        </w:rPr>
        <w:t>n, b</w:t>
      </w:r>
      <w:r w:rsidRPr="00851678">
        <w:rPr>
          <w:rFonts w:cs="Arial"/>
          <w:sz w:val="28"/>
          <w:szCs w:val="28"/>
          <w:lang w:val="nl-NL"/>
        </w:rPr>
        <w:t>ổ</w:t>
      </w:r>
      <w:r w:rsidRPr="00851678">
        <w:rPr>
          <w:sz w:val="28"/>
          <w:szCs w:val="28"/>
          <w:lang w:val="nl-NL"/>
        </w:rPr>
        <w:t xml:space="preserve"> sung n</w:t>
      </w:r>
      <w:r w:rsidRPr="00851678">
        <w:rPr>
          <w:rFonts w:cs="Arial"/>
          <w:sz w:val="28"/>
          <w:szCs w:val="28"/>
          <w:lang w:val="nl-NL"/>
        </w:rPr>
        <w:t>ộ</w:t>
      </w:r>
      <w:r w:rsidRPr="00851678">
        <w:rPr>
          <w:sz w:val="28"/>
          <w:szCs w:val="28"/>
          <w:lang w:val="nl-NL"/>
        </w:rPr>
        <w:t>i dung v</w:t>
      </w:r>
      <w:r w:rsidRPr="00851678">
        <w:rPr>
          <w:rFonts w:cs=".VnTime"/>
          <w:sz w:val="28"/>
          <w:szCs w:val="28"/>
          <w:lang w:val="nl-NL"/>
        </w:rPr>
        <w:t>à</w:t>
      </w:r>
      <w:r w:rsidR="00AF48B1">
        <w:rPr>
          <w:rFonts w:cs=".VnTime"/>
          <w:sz w:val="28"/>
          <w:szCs w:val="28"/>
          <w:lang w:val="nl-NL"/>
        </w:rPr>
        <w:t xml:space="preserve"> </w:t>
      </w:r>
      <w:r w:rsidRPr="00851678">
        <w:rPr>
          <w:rFonts w:cs="Arial"/>
          <w:sz w:val="28"/>
          <w:szCs w:val="28"/>
          <w:lang w:val="nl-NL"/>
        </w:rPr>
        <w:t>đổ</w:t>
      </w:r>
      <w:r w:rsidRPr="00851678">
        <w:rPr>
          <w:sz w:val="28"/>
          <w:szCs w:val="28"/>
          <w:lang w:val="nl-NL"/>
        </w:rPr>
        <w:t>i m</w:t>
      </w:r>
      <w:r w:rsidRPr="00851678">
        <w:rPr>
          <w:rFonts w:cs="Arial"/>
          <w:sz w:val="28"/>
          <w:szCs w:val="28"/>
          <w:lang w:val="nl-NL"/>
        </w:rPr>
        <w:t>ớ</w:t>
      </w:r>
      <w:r w:rsidRPr="00851678">
        <w:rPr>
          <w:sz w:val="28"/>
          <w:szCs w:val="28"/>
          <w:lang w:val="nl-NL"/>
        </w:rPr>
        <w:t>i ph</w:t>
      </w:r>
      <w:r w:rsidRPr="00851678">
        <w:rPr>
          <w:rFonts w:cs="Arial"/>
          <w:sz w:val="28"/>
          <w:szCs w:val="28"/>
          <w:lang w:val="nl-NL"/>
        </w:rPr>
        <w:t>ươ</w:t>
      </w:r>
      <w:r w:rsidRPr="00851678">
        <w:rPr>
          <w:sz w:val="28"/>
          <w:szCs w:val="28"/>
          <w:lang w:val="nl-NL"/>
        </w:rPr>
        <w:t>ng pháp sinh ho</w:t>
      </w:r>
      <w:r w:rsidRPr="00851678">
        <w:rPr>
          <w:rFonts w:cs="Arial"/>
          <w:sz w:val="28"/>
          <w:szCs w:val="28"/>
          <w:lang w:val="nl-NL"/>
        </w:rPr>
        <w:t>ạ</w:t>
      </w:r>
      <w:r w:rsidRPr="00851678">
        <w:rPr>
          <w:sz w:val="28"/>
          <w:szCs w:val="28"/>
          <w:lang w:val="nl-NL"/>
        </w:rPr>
        <w:t xml:space="preserve">t </w:t>
      </w:r>
      <w:r w:rsidRPr="00851678">
        <w:rPr>
          <w:rFonts w:cs="Arial"/>
          <w:sz w:val="28"/>
          <w:szCs w:val="28"/>
          <w:lang w:val="nl-NL"/>
        </w:rPr>
        <w:t>đả</w:t>
      </w:r>
      <w:r w:rsidRPr="00851678">
        <w:rPr>
          <w:sz w:val="28"/>
          <w:szCs w:val="28"/>
          <w:lang w:val="nl-NL"/>
        </w:rPr>
        <w:t>m b</w:t>
      </w:r>
      <w:r w:rsidRPr="00851678">
        <w:rPr>
          <w:rFonts w:cs="Arial"/>
          <w:sz w:val="28"/>
          <w:szCs w:val="28"/>
          <w:lang w:val="nl-NL"/>
        </w:rPr>
        <w:t>ả</w:t>
      </w:r>
      <w:r w:rsidRPr="00851678">
        <w:rPr>
          <w:sz w:val="28"/>
          <w:szCs w:val="28"/>
          <w:lang w:val="nl-NL"/>
        </w:rPr>
        <w:t>o hi</w:t>
      </w:r>
      <w:r w:rsidRPr="00851678">
        <w:rPr>
          <w:rFonts w:cs="Arial"/>
          <w:sz w:val="28"/>
          <w:szCs w:val="28"/>
          <w:lang w:val="nl-NL"/>
        </w:rPr>
        <w:t>ệ</w:t>
      </w:r>
      <w:r w:rsidRPr="00851678">
        <w:rPr>
          <w:sz w:val="28"/>
          <w:szCs w:val="28"/>
          <w:lang w:val="nl-NL"/>
        </w:rPr>
        <w:t>u qu</w:t>
      </w:r>
      <w:r w:rsidRPr="00851678">
        <w:rPr>
          <w:rFonts w:cs="Arial"/>
          <w:sz w:val="28"/>
          <w:szCs w:val="28"/>
          <w:lang w:val="nl-NL"/>
        </w:rPr>
        <w:t>ả</w:t>
      </w:r>
      <w:r w:rsidRPr="00851678">
        <w:rPr>
          <w:sz w:val="28"/>
          <w:szCs w:val="28"/>
          <w:lang w:val="nl-NL"/>
        </w:rPr>
        <w:t xml:space="preserve">; Hàng tháng, đánh giá kết quả </w:t>
      </w:r>
      <w:r w:rsidRPr="00851678">
        <w:rPr>
          <w:sz w:val="28"/>
          <w:szCs w:val="28"/>
        </w:rPr>
        <w:t xml:space="preserve">sinh hoạt chuyên môn </w:t>
      </w:r>
      <w:r w:rsidRPr="00851678">
        <w:rPr>
          <w:sz w:val="28"/>
          <w:szCs w:val="28"/>
          <w:lang w:val="nl-NL"/>
        </w:rPr>
        <w:t>của các tổ/nhóm.</w:t>
      </w:r>
    </w:p>
    <w:p w:rsidR="00AF48B1" w:rsidRPr="00AF48B1" w:rsidRDefault="00156FDC" w:rsidP="00AF48B1">
      <w:pPr>
        <w:widowControl w:val="0"/>
        <w:spacing w:before="120" w:after="120"/>
        <w:ind w:firstLine="720"/>
        <w:jc w:val="both"/>
        <w:rPr>
          <w:iCs/>
          <w:sz w:val="28"/>
          <w:szCs w:val="28"/>
        </w:rPr>
      </w:pPr>
      <w:r w:rsidRPr="00851678">
        <w:rPr>
          <w:sz w:val="28"/>
          <w:szCs w:val="28"/>
          <w:lang w:val="nl-NL"/>
        </w:rPr>
        <w:t xml:space="preserve">- Hướng dẫn Tổ trưởng chuyên môn triển khai xây dựng Kế hoạch dạy học các môn học, hoạt động giáo dục theo </w:t>
      </w:r>
      <w:r w:rsidR="00AF48B1">
        <w:rPr>
          <w:sz w:val="28"/>
          <w:szCs w:val="28"/>
          <w:lang w:val="nl-NL"/>
        </w:rPr>
        <w:t xml:space="preserve">công văn </w:t>
      </w:r>
      <w:r w:rsidRPr="00851678">
        <w:rPr>
          <w:iCs/>
          <w:sz w:val="28"/>
          <w:szCs w:val="28"/>
        </w:rPr>
        <w:t>2345/BGDĐT-GDTH</w:t>
      </w:r>
      <w:r w:rsidR="00AF48B1">
        <w:rPr>
          <w:iCs/>
          <w:sz w:val="28"/>
          <w:szCs w:val="28"/>
        </w:rPr>
        <w:t xml:space="preserve"> </w:t>
      </w:r>
      <w:r w:rsidRPr="00851678">
        <w:rPr>
          <w:iCs/>
          <w:sz w:val="28"/>
          <w:szCs w:val="28"/>
        </w:rPr>
        <w:t xml:space="preserve">ngày 07/06/2021 của </w:t>
      </w:r>
      <w:r w:rsidRPr="00AF48B1">
        <w:rPr>
          <w:iCs/>
          <w:sz w:val="28"/>
          <w:szCs w:val="28"/>
        </w:rPr>
        <w:t xml:space="preserve">Bộ GD&amp;ĐT về việc hướng dẫn xây dựng kế hoạch giáo </w:t>
      </w:r>
      <w:r w:rsidR="00AF48B1">
        <w:rPr>
          <w:iCs/>
          <w:sz w:val="28"/>
          <w:szCs w:val="28"/>
        </w:rPr>
        <w:t xml:space="preserve">dục của nhà trường cấp tiểu học; </w:t>
      </w:r>
      <w:r w:rsidR="00AF48B1" w:rsidRPr="00AF48B1">
        <w:rPr>
          <w:iCs/>
          <w:sz w:val="28"/>
          <w:szCs w:val="28"/>
        </w:rPr>
        <w:t>số 3799/BGDĐT-GDTH ngày 01/9/2021 của Bộ GD&amp;ĐT về việc thực hiện kế hoạch giáo dục đối với lớp 5 đáp ứng yêu cầu Chương trình GDPT 2018; số 3969/BGDĐT-GDTH ngày 10/09/2021 của Bộ GD&amp;ĐT hướng dẫn thực hiện chương trình giáo dục phổ thông cấp tiểu học năm học 2021-2022 ứng phó với dịch covid-19;</w:t>
      </w:r>
    </w:p>
    <w:p w:rsidR="00156FDC" w:rsidRPr="00851678" w:rsidRDefault="00156FDC" w:rsidP="00156FDC">
      <w:pPr>
        <w:widowControl w:val="0"/>
        <w:spacing w:before="120" w:after="120"/>
        <w:ind w:firstLine="720"/>
        <w:jc w:val="both"/>
        <w:rPr>
          <w:sz w:val="28"/>
          <w:szCs w:val="28"/>
        </w:rPr>
      </w:pPr>
    </w:p>
    <w:p w:rsidR="00156FDC" w:rsidRPr="00851678" w:rsidRDefault="00156FDC" w:rsidP="00156FDC">
      <w:pPr>
        <w:spacing w:before="120" w:after="120"/>
        <w:ind w:firstLine="709"/>
        <w:jc w:val="both"/>
        <w:rPr>
          <w:rFonts w:eastAsia="Yu Mincho"/>
          <w:sz w:val="28"/>
          <w:szCs w:val="28"/>
          <w:lang w:eastAsia="ja-JP"/>
        </w:rPr>
      </w:pPr>
      <w:r w:rsidRPr="00851678">
        <w:rPr>
          <w:sz w:val="28"/>
          <w:szCs w:val="28"/>
        </w:rPr>
        <w:t>- Phân Lịch sinh hoạt chuyên môn phù hợp, xếp Thời khóa biểu có 1 buổi/tuần dành cho sinh hoạt chuyên môn.</w:t>
      </w:r>
      <w:r w:rsidRPr="00851678">
        <w:rPr>
          <w:rFonts w:eastAsia="Yu Mincho"/>
          <w:sz w:val="28"/>
          <w:szCs w:val="28"/>
          <w:lang w:eastAsia="ja-JP"/>
        </w:rPr>
        <w:t xml:space="preserve"> Quan tâm đến hình thức sinh hoạt chuyên môn theo cụm trường dành cho giáo viên bộ môn Tin học, Thể dục, Mĩ thuật, Âm nhạc. Cụ thể như sau: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1984"/>
        <w:gridCol w:w="3119"/>
      </w:tblGrid>
      <w:tr w:rsidR="00156FDC" w:rsidRPr="00491CD2" w:rsidTr="00491CD2">
        <w:tc>
          <w:tcPr>
            <w:tcW w:w="1276" w:type="dxa"/>
            <w:shd w:val="clear" w:color="auto" w:fill="auto"/>
            <w:vAlign w:val="center"/>
          </w:tcPr>
          <w:p w:rsidR="00156FDC" w:rsidRPr="00491CD2" w:rsidRDefault="00156FDC" w:rsidP="008F02AD">
            <w:pPr>
              <w:spacing w:line="276" w:lineRule="auto"/>
              <w:jc w:val="center"/>
              <w:rPr>
                <w:b/>
                <w:sz w:val="26"/>
                <w:szCs w:val="26"/>
                <w:lang w:val="nl-NL"/>
              </w:rPr>
            </w:pPr>
            <w:r w:rsidRPr="00491CD2">
              <w:rPr>
                <w:b/>
                <w:sz w:val="26"/>
                <w:szCs w:val="26"/>
                <w:lang w:val="nl-NL"/>
              </w:rPr>
              <w:t>Tổ/ Nhóm</w:t>
            </w:r>
          </w:p>
        </w:tc>
        <w:tc>
          <w:tcPr>
            <w:tcW w:w="2977" w:type="dxa"/>
            <w:shd w:val="clear" w:color="auto" w:fill="auto"/>
            <w:vAlign w:val="center"/>
          </w:tcPr>
          <w:p w:rsidR="00156FDC" w:rsidRPr="00491CD2" w:rsidRDefault="00156FDC" w:rsidP="008F02AD">
            <w:pPr>
              <w:spacing w:line="276" w:lineRule="auto"/>
              <w:jc w:val="center"/>
              <w:rPr>
                <w:b/>
                <w:sz w:val="26"/>
                <w:szCs w:val="26"/>
                <w:lang w:val="nl-NL"/>
              </w:rPr>
            </w:pPr>
            <w:r w:rsidRPr="00491CD2">
              <w:rPr>
                <w:b/>
                <w:sz w:val="26"/>
                <w:szCs w:val="26"/>
                <w:lang w:val="nl-NL"/>
              </w:rPr>
              <w:t>Thời gian</w:t>
            </w:r>
          </w:p>
        </w:tc>
        <w:tc>
          <w:tcPr>
            <w:tcW w:w="1984" w:type="dxa"/>
          </w:tcPr>
          <w:p w:rsidR="00156FDC" w:rsidRPr="00491CD2" w:rsidRDefault="00156FDC" w:rsidP="008F02AD">
            <w:pPr>
              <w:spacing w:line="276" w:lineRule="auto"/>
              <w:jc w:val="center"/>
              <w:rPr>
                <w:b/>
                <w:sz w:val="26"/>
                <w:szCs w:val="26"/>
                <w:lang w:val="nl-NL"/>
              </w:rPr>
            </w:pPr>
            <w:r w:rsidRPr="00491CD2">
              <w:rPr>
                <w:b/>
                <w:sz w:val="26"/>
                <w:szCs w:val="26"/>
                <w:lang w:val="nl-NL"/>
              </w:rPr>
              <w:t>Thời lượng</w:t>
            </w:r>
          </w:p>
        </w:tc>
        <w:tc>
          <w:tcPr>
            <w:tcW w:w="3119" w:type="dxa"/>
            <w:shd w:val="clear" w:color="auto" w:fill="auto"/>
            <w:vAlign w:val="center"/>
          </w:tcPr>
          <w:p w:rsidR="00156FDC" w:rsidRPr="00491CD2" w:rsidRDefault="00156FDC" w:rsidP="008F02AD">
            <w:pPr>
              <w:spacing w:line="276" w:lineRule="auto"/>
              <w:jc w:val="center"/>
              <w:rPr>
                <w:b/>
                <w:sz w:val="26"/>
                <w:szCs w:val="26"/>
                <w:lang w:val="nl-NL"/>
              </w:rPr>
            </w:pPr>
            <w:r w:rsidRPr="00491CD2">
              <w:rPr>
                <w:b/>
                <w:sz w:val="26"/>
                <w:szCs w:val="26"/>
                <w:lang w:val="nl-NL"/>
              </w:rPr>
              <w:t>Địa điểm</w:t>
            </w: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Khối 1</w:t>
            </w:r>
          </w:p>
        </w:tc>
        <w:tc>
          <w:tcPr>
            <w:tcW w:w="2977" w:type="dxa"/>
            <w:shd w:val="clear" w:color="auto" w:fill="auto"/>
            <w:vAlign w:val="center"/>
          </w:tcPr>
          <w:p w:rsidR="00156FDC" w:rsidRPr="00491CD2" w:rsidRDefault="00156FDC" w:rsidP="00095746">
            <w:pPr>
              <w:spacing w:line="276" w:lineRule="auto"/>
              <w:rPr>
                <w:sz w:val="26"/>
                <w:szCs w:val="26"/>
                <w:lang w:val="nl-NL"/>
              </w:rPr>
            </w:pPr>
            <w:r w:rsidRPr="00491CD2">
              <w:rPr>
                <w:sz w:val="26"/>
                <w:szCs w:val="26"/>
                <w:lang w:val="nl-NL"/>
              </w:rPr>
              <w:t>Từ 14h</w:t>
            </w:r>
            <w:r w:rsidR="00095746">
              <w:rPr>
                <w:sz w:val="26"/>
                <w:szCs w:val="26"/>
                <w:lang w:val="nl-NL"/>
              </w:rPr>
              <w:t>40 - 16h15</w:t>
            </w:r>
            <w:r w:rsidRPr="00491CD2">
              <w:rPr>
                <w:sz w:val="26"/>
                <w:szCs w:val="26"/>
                <w:lang w:val="nl-NL"/>
              </w:rPr>
              <w:t>, thứ hai</w:t>
            </w:r>
          </w:p>
        </w:tc>
        <w:tc>
          <w:tcPr>
            <w:tcW w:w="1984" w:type="dxa"/>
            <w:vMerge w:val="restart"/>
            <w:vAlign w:val="center"/>
          </w:tcPr>
          <w:p w:rsidR="00095746" w:rsidRPr="00491CD2" w:rsidRDefault="00156FDC" w:rsidP="008F02AD">
            <w:pPr>
              <w:spacing w:line="276" w:lineRule="auto"/>
              <w:rPr>
                <w:sz w:val="26"/>
                <w:szCs w:val="26"/>
                <w:lang w:val="nl-NL"/>
              </w:rPr>
            </w:pPr>
            <w:r w:rsidRPr="00491CD2">
              <w:rPr>
                <w:sz w:val="26"/>
                <w:szCs w:val="26"/>
                <w:lang w:val="nl-NL"/>
              </w:rPr>
              <w:t>2 tuần/lần</w:t>
            </w:r>
          </w:p>
          <w:p w:rsidR="00156FDC" w:rsidRPr="00491CD2" w:rsidRDefault="00156FDC" w:rsidP="008F02AD">
            <w:pPr>
              <w:spacing w:line="276" w:lineRule="auto"/>
              <w:rPr>
                <w:sz w:val="26"/>
                <w:szCs w:val="26"/>
                <w:lang w:val="nl-NL"/>
              </w:rPr>
            </w:pPr>
          </w:p>
        </w:tc>
        <w:tc>
          <w:tcPr>
            <w:tcW w:w="3119" w:type="dxa"/>
            <w:vMerge w:val="restart"/>
            <w:shd w:val="clear" w:color="auto" w:fill="auto"/>
            <w:vAlign w:val="center"/>
          </w:tcPr>
          <w:p w:rsidR="00156FDC" w:rsidRPr="00491CD2" w:rsidRDefault="00156FDC" w:rsidP="008F02AD">
            <w:pPr>
              <w:spacing w:line="276" w:lineRule="auto"/>
              <w:rPr>
                <w:sz w:val="26"/>
                <w:szCs w:val="26"/>
                <w:lang w:val="nl-NL"/>
              </w:rPr>
            </w:pPr>
            <w:r w:rsidRPr="00491CD2">
              <w:rPr>
                <w:sz w:val="26"/>
                <w:szCs w:val="26"/>
                <w:lang w:val="nl-NL"/>
              </w:rPr>
              <w:t>Phòng Hội đồng trường</w:t>
            </w: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Khối 2</w:t>
            </w:r>
          </w:p>
        </w:tc>
        <w:tc>
          <w:tcPr>
            <w:tcW w:w="2977" w:type="dxa"/>
            <w:shd w:val="clear" w:color="auto" w:fill="auto"/>
            <w:vAlign w:val="center"/>
          </w:tcPr>
          <w:p w:rsidR="00156FDC" w:rsidRPr="00491CD2" w:rsidRDefault="00095746" w:rsidP="008F02AD">
            <w:pPr>
              <w:spacing w:line="276" w:lineRule="auto"/>
              <w:rPr>
                <w:sz w:val="26"/>
                <w:szCs w:val="26"/>
                <w:lang w:val="nl-NL"/>
              </w:rPr>
            </w:pPr>
            <w:r>
              <w:rPr>
                <w:sz w:val="26"/>
                <w:szCs w:val="26"/>
                <w:lang w:val="nl-NL"/>
              </w:rPr>
              <w:t>Từ 15</w:t>
            </w:r>
            <w:r w:rsidR="00156FDC" w:rsidRPr="00491CD2">
              <w:rPr>
                <w:sz w:val="26"/>
                <w:szCs w:val="26"/>
                <w:lang w:val="nl-NL"/>
              </w:rPr>
              <w:t>h</w:t>
            </w:r>
            <w:r>
              <w:rPr>
                <w:sz w:val="26"/>
                <w:szCs w:val="26"/>
                <w:lang w:val="nl-NL"/>
              </w:rPr>
              <w:t>30 - 17h</w:t>
            </w:r>
            <w:r w:rsidR="00156FDC" w:rsidRPr="00491CD2">
              <w:rPr>
                <w:sz w:val="26"/>
                <w:szCs w:val="26"/>
                <w:lang w:val="nl-NL"/>
              </w:rPr>
              <w:t>, thứ ba</w:t>
            </w:r>
          </w:p>
        </w:tc>
        <w:tc>
          <w:tcPr>
            <w:tcW w:w="1984" w:type="dxa"/>
            <w:vMerge/>
          </w:tcPr>
          <w:p w:rsidR="00156FDC" w:rsidRPr="00491CD2" w:rsidRDefault="00156FDC" w:rsidP="008F02AD">
            <w:pPr>
              <w:spacing w:line="276" w:lineRule="auto"/>
              <w:rPr>
                <w:sz w:val="26"/>
                <w:szCs w:val="26"/>
                <w:lang w:val="nl-NL"/>
              </w:rPr>
            </w:pPr>
          </w:p>
        </w:tc>
        <w:tc>
          <w:tcPr>
            <w:tcW w:w="3119" w:type="dxa"/>
            <w:vMerge/>
            <w:shd w:val="clear" w:color="auto" w:fill="auto"/>
            <w:vAlign w:val="center"/>
          </w:tcPr>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Khối 3</w:t>
            </w:r>
          </w:p>
        </w:tc>
        <w:tc>
          <w:tcPr>
            <w:tcW w:w="2977" w:type="dxa"/>
            <w:shd w:val="clear" w:color="auto" w:fill="auto"/>
            <w:vAlign w:val="center"/>
          </w:tcPr>
          <w:p w:rsidR="00156FDC" w:rsidRPr="00491CD2" w:rsidRDefault="00156FDC" w:rsidP="008F02AD">
            <w:pPr>
              <w:spacing w:line="276" w:lineRule="auto"/>
              <w:rPr>
                <w:sz w:val="26"/>
                <w:szCs w:val="26"/>
                <w:lang w:val="nl-NL"/>
              </w:rPr>
            </w:pPr>
            <w:r w:rsidRPr="00491CD2">
              <w:rPr>
                <w:sz w:val="26"/>
                <w:szCs w:val="26"/>
                <w:lang w:val="nl-NL"/>
              </w:rPr>
              <w:t xml:space="preserve">Từ </w:t>
            </w:r>
            <w:r w:rsidR="00095746">
              <w:rPr>
                <w:sz w:val="26"/>
                <w:szCs w:val="26"/>
                <w:lang w:val="nl-NL"/>
              </w:rPr>
              <w:t>15</w:t>
            </w:r>
            <w:r w:rsidR="00095746" w:rsidRPr="00491CD2">
              <w:rPr>
                <w:sz w:val="26"/>
                <w:szCs w:val="26"/>
                <w:lang w:val="nl-NL"/>
              </w:rPr>
              <w:t>h</w:t>
            </w:r>
            <w:r w:rsidR="00095746">
              <w:rPr>
                <w:sz w:val="26"/>
                <w:szCs w:val="26"/>
                <w:lang w:val="nl-NL"/>
              </w:rPr>
              <w:t>30 - 17h</w:t>
            </w:r>
            <w:r w:rsidRPr="00491CD2">
              <w:rPr>
                <w:sz w:val="26"/>
                <w:szCs w:val="26"/>
                <w:lang w:val="nl-NL"/>
              </w:rPr>
              <w:t>, thứ tư</w:t>
            </w:r>
          </w:p>
        </w:tc>
        <w:tc>
          <w:tcPr>
            <w:tcW w:w="1984" w:type="dxa"/>
            <w:vMerge/>
          </w:tcPr>
          <w:p w:rsidR="00156FDC" w:rsidRPr="00491CD2" w:rsidRDefault="00156FDC" w:rsidP="008F02AD">
            <w:pPr>
              <w:spacing w:line="276" w:lineRule="auto"/>
              <w:rPr>
                <w:sz w:val="26"/>
                <w:szCs w:val="26"/>
                <w:lang w:val="nl-NL"/>
              </w:rPr>
            </w:pPr>
          </w:p>
        </w:tc>
        <w:tc>
          <w:tcPr>
            <w:tcW w:w="3119" w:type="dxa"/>
            <w:vMerge/>
            <w:shd w:val="clear" w:color="auto" w:fill="auto"/>
            <w:vAlign w:val="center"/>
          </w:tcPr>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Khối 4</w:t>
            </w:r>
          </w:p>
        </w:tc>
        <w:tc>
          <w:tcPr>
            <w:tcW w:w="2977" w:type="dxa"/>
            <w:shd w:val="clear" w:color="auto" w:fill="auto"/>
            <w:vAlign w:val="center"/>
          </w:tcPr>
          <w:p w:rsidR="00156FDC" w:rsidRPr="00491CD2" w:rsidRDefault="00156FDC" w:rsidP="009F5261">
            <w:pPr>
              <w:spacing w:line="276" w:lineRule="auto"/>
              <w:rPr>
                <w:sz w:val="26"/>
                <w:szCs w:val="26"/>
                <w:lang w:val="nl-NL"/>
              </w:rPr>
            </w:pPr>
            <w:r w:rsidRPr="00491CD2">
              <w:rPr>
                <w:sz w:val="26"/>
                <w:szCs w:val="26"/>
                <w:lang w:val="nl-NL"/>
              </w:rPr>
              <w:t>Từ 14h</w:t>
            </w:r>
            <w:r w:rsidR="009F5261">
              <w:rPr>
                <w:sz w:val="26"/>
                <w:szCs w:val="26"/>
                <w:lang w:val="nl-NL"/>
              </w:rPr>
              <w:t>40</w:t>
            </w:r>
            <w:r w:rsidRPr="00491CD2">
              <w:rPr>
                <w:sz w:val="26"/>
                <w:szCs w:val="26"/>
                <w:lang w:val="nl-NL"/>
              </w:rPr>
              <w:t xml:space="preserve"> </w:t>
            </w:r>
            <w:r w:rsidR="009F5261">
              <w:rPr>
                <w:sz w:val="26"/>
                <w:szCs w:val="26"/>
                <w:lang w:val="nl-NL"/>
              </w:rPr>
              <w:t>–</w:t>
            </w:r>
            <w:r w:rsidRPr="00491CD2">
              <w:rPr>
                <w:sz w:val="26"/>
                <w:szCs w:val="26"/>
                <w:lang w:val="nl-NL"/>
              </w:rPr>
              <w:t xml:space="preserve"> </w:t>
            </w:r>
            <w:r w:rsidR="009F5261">
              <w:rPr>
                <w:sz w:val="26"/>
                <w:szCs w:val="26"/>
                <w:lang w:val="nl-NL"/>
              </w:rPr>
              <w:t>17h</w:t>
            </w:r>
            <w:r w:rsidRPr="00491CD2">
              <w:rPr>
                <w:sz w:val="26"/>
                <w:szCs w:val="26"/>
                <w:lang w:val="nl-NL"/>
              </w:rPr>
              <w:t>, thứ</w:t>
            </w:r>
            <w:r w:rsidR="009F5261">
              <w:rPr>
                <w:sz w:val="26"/>
                <w:szCs w:val="26"/>
                <w:lang w:val="nl-NL"/>
              </w:rPr>
              <w:t xml:space="preserve"> tư</w:t>
            </w:r>
          </w:p>
        </w:tc>
        <w:tc>
          <w:tcPr>
            <w:tcW w:w="1984" w:type="dxa"/>
            <w:vMerge/>
          </w:tcPr>
          <w:p w:rsidR="00156FDC" w:rsidRPr="00491CD2" w:rsidRDefault="00156FDC" w:rsidP="008F02AD">
            <w:pPr>
              <w:spacing w:line="276" w:lineRule="auto"/>
              <w:rPr>
                <w:sz w:val="26"/>
                <w:szCs w:val="26"/>
                <w:lang w:val="nl-NL"/>
              </w:rPr>
            </w:pPr>
          </w:p>
        </w:tc>
        <w:tc>
          <w:tcPr>
            <w:tcW w:w="3119" w:type="dxa"/>
            <w:vMerge/>
            <w:shd w:val="clear" w:color="auto" w:fill="auto"/>
            <w:vAlign w:val="center"/>
          </w:tcPr>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Khối 5</w:t>
            </w:r>
          </w:p>
        </w:tc>
        <w:tc>
          <w:tcPr>
            <w:tcW w:w="2977" w:type="dxa"/>
            <w:shd w:val="clear" w:color="auto" w:fill="auto"/>
            <w:vAlign w:val="center"/>
          </w:tcPr>
          <w:p w:rsidR="00156FDC" w:rsidRPr="00491CD2" w:rsidRDefault="009F5261" w:rsidP="008F02AD">
            <w:pPr>
              <w:spacing w:line="276" w:lineRule="auto"/>
              <w:rPr>
                <w:sz w:val="26"/>
                <w:szCs w:val="26"/>
                <w:lang w:val="nl-NL"/>
              </w:rPr>
            </w:pPr>
            <w:r w:rsidRPr="00491CD2">
              <w:rPr>
                <w:sz w:val="26"/>
                <w:szCs w:val="26"/>
                <w:lang w:val="nl-NL"/>
              </w:rPr>
              <w:t>Từ 14h</w:t>
            </w:r>
            <w:r>
              <w:rPr>
                <w:sz w:val="26"/>
                <w:szCs w:val="26"/>
                <w:lang w:val="nl-NL"/>
              </w:rPr>
              <w:t>40</w:t>
            </w:r>
            <w:r w:rsidRPr="00491CD2">
              <w:rPr>
                <w:sz w:val="26"/>
                <w:szCs w:val="26"/>
                <w:lang w:val="nl-NL"/>
              </w:rPr>
              <w:t xml:space="preserve"> </w:t>
            </w:r>
            <w:r>
              <w:rPr>
                <w:sz w:val="26"/>
                <w:szCs w:val="26"/>
                <w:lang w:val="nl-NL"/>
              </w:rPr>
              <w:t>–</w:t>
            </w:r>
            <w:r w:rsidRPr="00491CD2">
              <w:rPr>
                <w:sz w:val="26"/>
                <w:szCs w:val="26"/>
                <w:lang w:val="nl-NL"/>
              </w:rPr>
              <w:t xml:space="preserve"> </w:t>
            </w:r>
            <w:r>
              <w:rPr>
                <w:sz w:val="26"/>
                <w:szCs w:val="26"/>
                <w:lang w:val="nl-NL"/>
              </w:rPr>
              <w:t>17h</w:t>
            </w:r>
            <w:r w:rsidRPr="00491CD2">
              <w:rPr>
                <w:sz w:val="26"/>
                <w:szCs w:val="26"/>
                <w:lang w:val="nl-NL"/>
              </w:rPr>
              <w:t>, thứ năm</w:t>
            </w:r>
          </w:p>
        </w:tc>
        <w:tc>
          <w:tcPr>
            <w:tcW w:w="1984" w:type="dxa"/>
            <w:vMerge/>
          </w:tcPr>
          <w:p w:rsidR="00156FDC" w:rsidRPr="00491CD2" w:rsidRDefault="00156FDC" w:rsidP="008F02AD">
            <w:pPr>
              <w:spacing w:line="276" w:lineRule="auto"/>
              <w:rPr>
                <w:sz w:val="26"/>
                <w:szCs w:val="26"/>
                <w:lang w:val="nl-NL"/>
              </w:rPr>
            </w:pPr>
          </w:p>
        </w:tc>
        <w:tc>
          <w:tcPr>
            <w:tcW w:w="3119" w:type="dxa"/>
            <w:vMerge/>
            <w:shd w:val="clear" w:color="auto" w:fill="auto"/>
            <w:vAlign w:val="center"/>
          </w:tcPr>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Âm nhạc</w:t>
            </w:r>
          </w:p>
        </w:tc>
        <w:tc>
          <w:tcPr>
            <w:tcW w:w="2977" w:type="dxa"/>
            <w:shd w:val="clear" w:color="auto" w:fill="auto"/>
            <w:vAlign w:val="center"/>
          </w:tcPr>
          <w:p w:rsidR="00156FDC" w:rsidRPr="00491CD2" w:rsidRDefault="00156FDC" w:rsidP="008F02AD">
            <w:pPr>
              <w:spacing w:line="276" w:lineRule="auto"/>
              <w:rPr>
                <w:sz w:val="26"/>
                <w:szCs w:val="26"/>
                <w:lang w:val="nl-NL"/>
              </w:rPr>
            </w:pPr>
            <w:r w:rsidRPr="00491CD2">
              <w:rPr>
                <w:sz w:val="26"/>
                <w:szCs w:val="26"/>
                <w:lang w:val="nl-NL"/>
              </w:rPr>
              <w:t>Từ 15h30 – 17h, thứ sáu</w:t>
            </w:r>
          </w:p>
        </w:tc>
        <w:tc>
          <w:tcPr>
            <w:tcW w:w="1984" w:type="dxa"/>
            <w:vMerge w:val="restart"/>
            <w:vAlign w:val="center"/>
          </w:tcPr>
          <w:p w:rsidR="00156FDC" w:rsidRPr="00491CD2" w:rsidRDefault="00156FDC" w:rsidP="008F02AD">
            <w:pPr>
              <w:spacing w:line="276" w:lineRule="auto"/>
              <w:rPr>
                <w:sz w:val="26"/>
                <w:szCs w:val="26"/>
                <w:lang w:val="nl-NL"/>
              </w:rPr>
            </w:pPr>
            <w:r w:rsidRPr="00491CD2">
              <w:rPr>
                <w:sz w:val="26"/>
                <w:szCs w:val="26"/>
                <w:lang w:val="nl-NL"/>
              </w:rPr>
              <w:t>2 buổi/tháng:</w:t>
            </w:r>
          </w:p>
          <w:p w:rsidR="00156FDC" w:rsidRPr="00491CD2" w:rsidRDefault="00156FDC" w:rsidP="008F02AD">
            <w:pPr>
              <w:spacing w:line="276" w:lineRule="auto"/>
              <w:rPr>
                <w:sz w:val="26"/>
                <w:szCs w:val="26"/>
                <w:lang w:val="nl-NL"/>
              </w:rPr>
            </w:pPr>
            <w:r w:rsidRPr="00491CD2">
              <w:rPr>
                <w:b/>
                <w:sz w:val="26"/>
                <w:szCs w:val="26"/>
                <w:lang w:val="nl-NL"/>
              </w:rPr>
              <w:t>* Buổi 1:</w:t>
            </w:r>
            <w:r w:rsidRPr="00491CD2">
              <w:rPr>
                <w:sz w:val="26"/>
                <w:szCs w:val="26"/>
                <w:lang w:val="nl-NL"/>
              </w:rPr>
              <w:t xml:space="preserve"> SHCM theo cụm liên trường (</w:t>
            </w:r>
            <w:r w:rsidR="00534C0D">
              <w:rPr>
                <w:sz w:val="26"/>
                <w:szCs w:val="26"/>
                <w:lang w:val="nl-NL"/>
              </w:rPr>
              <w:t>Ngọc Thụy, Gia Thượng, Lý Thường Kiệt, Thanh Am)</w:t>
            </w:r>
          </w:p>
          <w:p w:rsidR="00156FDC" w:rsidRPr="00491CD2" w:rsidRDefault="00156FDC" w:rsidP="008F02AD">
            <w:pPr>
              <w:spacing w:line="276" w:lineRule="auto"/>
              <w:rPr>
                <w:sz w:val="26"/>
                <w:szCs w:val="26"/>
                <w:lang w:val="nl-NL"/>
              </w:rPr>
            </w:pPr>
            <w:r w:rsidRPr="00491CD2">
              <w:rPr>
                <w:b/>
                <w:sz w:val="26"/>
                <w:szCs w:val="26"/>
                <w:lang w:val="nl-NL"/>
              </w:rPr>
              <w:t>* Buổi 2:</w:t>
            </w:r>
            <w:r w:rsidRPr="00491CD2">
              <w:rPr>
                <w:sz w:val="26"/>
                <w:szCs w:val="26"/>
                <w:lang w:val="nl-NL"/>
              </w:rPr>
              <w:t xml:space="preserve"> SHCM tại trường.</w:t>
            </w:r>
          </w:p>
        </w:tc>
        <w:tc>
          <w:tcPr>
            <w:tcW w:w="3119" w:type="dxa"/>
            <w:shd w:val="clear" w:color="auto" w:fill="auto"/>
            <w:vAlign w:val="center"/>
          </w:tcPr>
          <w:p w:rsidR="00156FDC" w:rsidRPr="00491CD2" w:rsidRDefault="00156FDC" w:rsidP="008F02AD">
            <w:pPr>
              <w:spacing w:line="276" w:lineRule="auto"/>
              <w:rPr>
                <w:sz w:val="26"/>
                <w:szCs w:val="26"/>
                <w:lang w:val="nl-NL"/>
              </w:rPr>
            </w:pPr>
            <w:r w:rsidRPr="00491CD2">
              <w:rPr>
                <w:sz w:val="26"/>
                <w:szCs w:val="26"/>
                <w:lang w:val="nl-NL"/>
              </w:rPr>
              <w:t xml:space="preserve">Liên trường: </w:t>
            </w:r>
            <w:r w:rsidRPr="00491CD2">
              <w:rPr>
                <w:spacing w:val="-2"/>
                <w:sz w:val="26"/>
                <w:szCs w:val="26"/>
                <w:lang w:val="nl-NL"/>
              </w:rPr>
              <w:t xml:space="preserve">TH </w:t>
            </w:r>
            <w:r w:rsidR="00534C0D">
              <w:rPr>
                <w:spacing w:val="-2"/>
                <w:sz w:val="26"/>
                <w:szCs w:val="26"/>
                <w:lang w:val="nl-NL"/>
              </w:rPr>
              <w:t>Thanh Am</w:t>
            </w:r>
          </w:p>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Mĩ thuật</w:t>
            </w:r>
          </w:p>
        </w:tc>
        <w:tc>
          <w:tcPr>
            <w:tcW w:w="2977" w:type="dxa"/>
            <w:shd w:val="clear" w:color="auto" w:fill="auto"/>
            <w:vAlign w:val="center"/>
          </w:tcPr>
          <w:p w:rsidR="00156FDC" w:rsidRPr="00491CD2" w:rsidRDefault="00156FDC" w:rsidP="008F02AD">
            <w:pPr>
              <w:spacing w:line="276" w:lineRule="auto"/>
              <w:rPr>
                <w:sz w:val="26"/>
                <w:szCs w:val="26"/>
              </w:rPr>
            </w:pPr>
            <w:r w:rsidRPr="00491CD2">
              <w:rPr>
                <w:sz w:val="26"/>
                <w:szCs w:val="26"/>
                <w:lang w:val="nl-NL"/>
              </w:rPr>
              <w:t>Từ 15h30 – 17h, thứ sáu</w:t>
            </w:r>
          </w:p>
        </w:tc>
        <w:tc>
          <w:tcPr>
            <w:tcW w:w="1984" w:type="dxa"/>
            <w:vMerge/>
          </w:tcPr>
          <w:p w:rsidR="00156FDC" w:rsidRPr="00491CD2" w:rsidRDefault="00156FDC" w:rsidP="008F02AD">
            <w:pPr>
              <w:spacing w:line="276" w:lineRule="auto"/>
              <w:rPr>
                <w:sz w:val="26"/>
                <w:szCs w:val="26"/>
                <w:lang w:val="nl-NL"/>
              </w:rPr>
            </w:pPr>
          </w:p>
        </w:tc>
        <w:tc>
          <w:tcPr>
            <w:tcW w:w="3119" w:type="dxa"/>
            <w:shd w:val="clear" w:color="auto" w:fill="auto"/>
            <w:vAlign w:val="center"/>
          </w:tcPr>
          <w:p w:rsidR="00156FDC" w:rsidRPr="00491CD2" w:rsidRDefault="00156FDC" w:rsidP="008F02AD">
            <w:pPr>
              <w:spacing w:line="276" w:lineRule="auto"/>
              <w:rPr>
                <w:spacing w:val="-2"/>
                <w:sz w:val="26"/>
                <w:szCs w:val="26"/>
                <w:lang w:val="nl-NL"/>
              </w:rPr>
            </w:pPr>
            <w:r w:rsidRPr="00491CD2">
              <w:rPr>
                <w:sz w:val="26"/>
                <w:szCs w:val="26"/>
                <w:lang w:val="nl-NL"/>
              </w:rPr>
              <w:t xml:space="preserve">Liên trường: </w:t>
            </w:r>
            <w:r w:rsidRPr="00491CD2">
              <w:rPr>
                <w:spacing w:val="-2"/>
                <w:sz w:val="26"/>
                <w:szCs w:val="26"/>
                <w:lang w:val="nl-NL"/>
              </w:rPr>
              <w:t xml:space="preserve">TH </w:t>
            </w:r>
            <w:r w:rsidR="00534C0D">
              <w:rPr>
                <w:spacing w:val="-2"/>
                <w:sz w:val="26"/>
                <w:szCs w:val="26"/>
                <w:lang w:val="nl-NL"/>
              </w:rPr>
              <w:t>Ngọc</w:t>
            </w:r>
            <w:r w:rsidR="00534C0D" w:rsidRPr="00491CD2">
              <w:rPr>
                <w:spacing w:val="-2"/>
                <w:sz w:val="26"/>
                <w:szCs w:val="26"/>
                <w:lang w:val="nl-NL"/>
              </w:rPr>
              <w:t xml:space="preserve"> Thụy</w:t>
            </w:r>
          </w:p>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Thể dục</w:t>
            </w:r>
          </w:p>
        </w:tc>
        <w:tc>
          <w:tcPr>
            <w:tcW w:w="2977" w:type="dxa"/>
            <w:shd w:val="clear" w:color="auto" w:fill="auto"/>
            <w:vAlign w:val="center"/>
          </w:tcPr>
          <w:p w:rsidR="00156FDC" w:rsidRPr="00491CD2" w:rsidRDefault="00156FDC" w:rsidP="008F02AD">
            <w:pPr>
              <w:spacing w:line="276" w:lineRule="auto"/>
              <w:rPr>
                <w:sz w:val="26"/>
                <w:szCs w:val="26"/>
              </w:rPr>
            </w:pPr>
            <w:r w:rsidRPr="00491CD2">
              <w:rPr>
                <w:sz w:val="26"/>
                <w:szCs w:val="26"/>
                <w:lang w:val="nl-NL"/>
              </w:rPr>
              <w:t>Từ 15h30 – 17h, thứ sáu</w:t>
            </w:r>
          </w:p>
        </w:tc>
        <w:tc>
          <w:tcPr>
            <w:tcW w:w="1984" w:type="dxa"/>
            <w:vMerge/>
          </w:tcPr>
          <w:p w:rsidR="00156FDC" w:rsidRPr="00491CD2" w:rsidRDefault="00156FDC" w:rsidP="008F02AD">
            <w:pPr>
              <w:spacing w:line="276" w:lineRule="auto"/>
              <w:rPr>
                <w:sz w:val="26"/>
                <w:szCs w:val="26"/>
                <w:lang w:val="nl-NL"/>
              </w:rPr>
            </w:pPr>
          </w:p>
        </w:tc>
        <w:tc>
          <w:tcPr>
            <w:tcW w:w="3119" w:type="dxa"/>
            <w:shd w:val="clear" w:color="auto" w:fill="auto"/>
            <w:vAlign w:val="center"/>
          </w:tcPr>
          <w:p w:rsidR="00156FDC" w:rsidRPr="00491CD2" w:rsidRDefault="00156FDC" w:rsidP="008F02AD">
            <w:pPr>
              <w:spacing w:line="276" w:lineRule="auto"/>
              <w:rPr>
                <w:spacing w:val="-2"/>
                <w:sz w:val="26"/>
                <w:szCs w:val="26"/>
                <w:lang w:val="nl-NL"/>
              </w:rPr>
            </w:pPr>
            <w:r w:rsidRPr="00491CD2">
              <w:rPr>
                <w:sz w:val="26"/>
                <w:szCs w:val="26"/>
                <w:lang w:val="nl-NL"/>
              </w:rPr>
              <w:t xml:space="preserve">Liên trường: </w:t>
            </w:r>
            <w:r w:rsidRPr="00491CD2">
              <w:rPr>
                <w:spacing w:val="-2"/>
                <w:sz w:val="26"/>
                <w:szCs w:val="26"/>
                <w:lang w:val="nl-NL"/>
              </w:rPr>
              <w:t xml:space="preserve">TH </w:t>
            </w:r>
            <w:r w:rsidR="00534C0D">
              <w:rPr>
                <w:spacing w:val="-2"/>
                <w:sz w:val="26"/>
                <w:szCs w:val="26"/>
                <w:lang w:val="nl-NL"/>
              </w:rPr>
              <w:t>Thanh Am</w:t>
            </w:r>
          </w:p>
          <w:p w:rsidR="00156FDC" w:rsidRPr="00491CD2" w:rsidRDefault="00156FDC" w:rsidP="008F02AD">
            <w:pPr>
              <w:spacing w:line="276" w:lineRule="auto"/>
              <w:rPr>
                <w:sz w:val="26"/>
                <w:szCs w:val="26"/>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Tin học</w:t>
            </w:r>
          </w:p>
        </w:tc>
        <w:tc>
          <w:tcPr>
            <w:tcW w:w="2977" w:type="dxa"/>
            <w:shd w:val="clear" w:color="auto" w:fill="auto"/>
            <w:vAlign w:val="center"/>
          </w:tcPr>
          <w:p w:rsidR="00156FDC" w:rsidRPr="00491CD2" w:rsidRDefault="00156FDC" w:rsidP="008F02AD">
            <w:pPr>
              <w:spacing w:line="276" w:lineRule="auto"/>
              <w:rPr>
                <w:sz w:val="26"/>
                <w:szCs w:val="26"/>
              </w:rPr>
            </w:pPr>
            <w:r w:rsidRPr="00491CD2">
              <w:rPr>
                <w:sz w:val="26"/>
                <w:szCs w:val="26"/>
                <w:lang w:val="nl-NL"/>
              </w:rPr>
              <w:t>Từ 15h30 – 17h, thứ sáu</w:t>
            </w:r>
          </w:p>
        </w:tc>
        <w:tc>
          <w:tcPr>
            <w:tcW w:w="1984" w:type="dxa"/>
            <w:vMerge/>
          </w:tcPr>
          <w:p w:rsidR="00156FDC" w:rsidRPr="00491CD2" w:rsidRDefault="00156FDC" w:rsidP="008F02AD">
            <w:pPr>
              <w:spacing w:line="276" w:lineRule="auto"/>
              <w:rPr>
                <w:sz w:val="26"/>
                <w:szCs w:val="26"/>
                <w:lang w:val="nl-NL"/>
              </w:rPr>
            </w:pPr>
          </w:p>
        </w:tc>
        <w:tc>
          <w:tcPr>
            <w:tcW w:w="3119" w:type="dxa"/>
            <w:shd w:val="clear" w:color="auto" w:fill="auto"/>
            <w:vAlign w:val="center"/>
          </w:tcPr>
          <w:p w:rsidR="00156FDC" w:rsidRPr="00491CD2" w:rsidRDefault="00156FDC" w:rsidP="008F02AD">
            <w:pPr>
              <w:spacing w:line="276" w:lineRule="auto"/>
              <w:rPr>
                <w:sz w:val="26"/>
                <w:szCs w:val="26"/>
                <w:lang w:val="nl-NL"/>
              </w:rPr>
            </w:pPr>
            <w:r w:rsidRPr="00491CD2">
              <w:rPr>
                <w:sz w:val="26"/>
                <w:szCs w:val="26"/>
                <w:lang w:val="nl-NL"/>
              </w:rPr>
              <w:t xml:space="preserve">Liên trường: </w:t>
            </w:r>
            <w:r w:rsidRPr="00491CD2">
              <w:rPr>
                <w:spacing w:val="-2"/>
                <w:sz w:val="26"/>
                <w:szCs w:val="26"/>
                <w:lang w:val="nl-NL"/>
              </w:rPr>
              <w:t xml:space="preserve">TH </w:t>
            </w:r>
            <w:r w:rsidR="00534C0D">
              <w:rPr>
                <w:spacing w:val="-2"/>
                <w:sz w:val="26"/>
                <w:szCs w:val="26"/>
                <w:lang w:val="nl-NL"/>
              </w:rPr>
              <w:t>Ngọc</w:t>
            </w:r>
            <w:r w:rsidRPr="00491CD2">
              <w:rPr>
                <w:spacing w:val="-2"/>
                <w:sz w:val="26"/>
                <w:szCs w:val="26"/>
                <w:lang w:val="nl-NL"/>
              </w:rPr>
              <w:t xml:space="preserve"> Thụy</w:t>
            </w:r>
          </w:p>
          <w:p w:rsidR="00156FDC" w:rsidRPr="00491CD2" w:rsidRDefault="00156FDC" w:rsidP="008F02AD">
            <w:pPr>
              <w:spacing w:line="276" w:lineRule="auto"/>
              <w:rPr>
                <w:sz w:val="26"/>
                <w:szCs w:val="26"/>
                <w:lang w:val="nl-NL"/>
              </w:rPr>
            </w:pPr>
          </w:p>
        </w:tc>
      </w:tr>
      <w:tr w:rsidR="00156FDC" w:rsidRPr="00491CD2" w:rsidTr="00491CD2">
        <w:tc>
          <w:tcPr>
            <w:tcW w:w="1276" w:type="dxa"/>
            <w:shd w:val="clear" w:color="auto" w:fill="auto"/>
            <w:vAlign w:val="center"/>
          </w:tcPr>
          <w:p w:rsidR="00156FDC" w:rsidRPr="00491CD2" w:rsidRDefault="00156FDC" w:rsidP="008F02AD">
            <w:pPr>
              <w:spacing w:line="276" w:lineRule="auto"/>
              <w:jc w:val="center"/>
              <w:rPr>
                <w:sz w:val="26"/>
                <w:szCs w:val="26"/>
                <w:lang w:val="nl-NL"/>
              </w:rPr>
            </w:pPr>
            <w:r w:rsidRPr="00491CD2">
              <w:rPr>
                <w:sz w:val="26"/>
                <w:szCs w:val="26"/>
                <w:lang w:val="nl-NL"/>
              </w:rPr>
              <w:t>Tiếng Anh</w:t>
            </w:r>
          </w:p>
        </w:tc>
        <w:tc>
          <w:tcPr>
            <w:tcW w:w="2977" w:type="dxa"/>
            <w:shd w:val="clear" w:color="auto" w:fill="auto"/>
            <w:vAlign w:val="center"/>
          </w:tcPr>
          <w:p w:rsidR="00156FDC" w:rsidRPr="00491CD2" w:rsidRDefault="00156FDC" w:rsidP="008F02AD">
            <w:pPr>
              <w:spacing w:line="276" w:lineRule="auto"/>
              <w:rPr>
                <w:sz w:val="26"/>
                <w:szCs w:val="26"/>
              </w:rPr>
            </w:pPr>
            <w:r w:rsidRPr="00491CD2">
              <w:rPr>
                <w:sz w:val="26"/>
                <w:szCs w:val="26"/>
                <w:lang w:val="nl-NL"/>
              </w:rPr>
              <w:t>Từ 15h30 – 17h, thứ sáu</w:t>
            </w:r>
          </w:p>
        </w:tc>
        <w:tc>
          <w:tcPr>
            <w:tcW w:w="1984" w:type="dxa"/>
          </w:tcPr>
          <w:p w:rsidR="00156FDC" w:rsidRDefault="00156FDC" w:rsidP="008F02AD">
            <w:pPr>
              <w:spacing w:line="276" w:lineRule="auto"/>
              <w:rPr>
                <w:sz w:val="26"/>
                <w:szCs w:val="26"/>
                <w:lang w:val="nl-NL"/>
              </w:rPr>
            </w:pPr>
            <w:r w:rsidRPr="00491CD2">
              <w:rPr>
                <w:sz w:val="26"/>
                <w:szCs w:val="26"/>
                <w:lang w:val="nl-NL"/>
              </w:rPr>
              <w:t>2 tuần/lần</w:t>
            </w:r>
          </w:p>
          <w:p w:rsidR="00534C0D" w:rsidRPr="00491CD2" w:rsidRDefault="00534C0D" w:rsidP="008F02AD">
            <w:pPr>
              <w:spacing w:line="276" w:lineRule="auto"/>
              <w:rPr>
                <w:sz w:val="26"/>
                <w:szCs w:val="26"/>
                <w:lang w:val="nl-NL"/>
              </w:rPr>
            </w:pPr>
            <w:r w:rsidRPr="00491CD2">
              <w:rPr>
                <w:sz w:val="26"/>
                <w:szCs w:val="26"/>
                <w:lang w:val="nl-NL"/>
              </w:rPr>
              <w:t>SHCM tại trường.</w:t>
            </w:r>
          </w:p>
        </w:tc>
        <w:tc>
          <w:tcPr>
            <w:tcW w:w="3119" w:type="dxa"/>
            <w:shd w:val="clear" w:color="auto" w:fill="auto"/>
            <w:vAlign w:val="center"/>
          </w:tcPr>
          <w:p w:rsidR="00156FDC" w:rsidRPr="00491CD2" w:rsidRDefault="00156FDC" w:rsidP="00534C0D">
            <w:pPr>
              <w:spacing w:line="276" w:lineRule="auto"/>
              <w:rPr>
                <w:sz w:val="26"/>
                <w:szCs w:val="26"/>
                <w:lang w:val="nl-NL"/>
              </w:rPr>
            </w:pPr>
            <w:r w:rsidRPr="00491CD2">
              <w:rPr>
                <w:sz w:val="26"/>
                <w:szCs w:val="26"/>
                <w:lang w:val="nl-NL"/>
              </w:rPr>
              <w:t xml:space="preserve">Tại trường: Phòng Tiếng Anh </w:t>
            </w:r>
            <w:r w:rsidR="00534C0D">
              <w:rPr>
                <w:sz w:val="26"/>
                <w:szCs w:val="26"/>
                <w:lang w:val="nl-NL"/>
              </w:rPr>
              <w:t>1</w:t>
            </w:r>
          </w:p>
        </w:tc>
      </w:tr>
    </w:tbl>
    <w:p w:rsidR="00156FDC" w:rsidRPr="00851678" w:rsidRDefault="00156FDC" w:rsidP="00156FDC">
      <w:pPr>
        <w:spacing w:before="120" w:after="120"/>
        <w:ind w:firstLine="709"/>
        <w:jc w:val="both"/>
        <w:rPr>
          <w:sz w:val="28"/>
          <w:szCs w:val="28"/>
        </w:rPr>
      </w:pPr>
      <w:r w:rsidRPr="00851678">
        <w:rPr>
          <w:rFonts w:eastAsia="Yu Mincho"/>
          <w:b/>
          <w:bCs/>
          <w:sz w:val="28"/>
          <w:szCs w:val="28"/>
          <w:lang w:eastAsia="ja-JP"/>
        </w:rPr>
        <w:tab/>
      </w:r>
      <w:r w:rsidRPr="00851678">
        <w:rPr>
          <w:sz w:val="28"/>
          <w:szCs w:val="28"/>
        </w:rPr>
        <w:t xml:space="preserve">- Triển khai hình thức sinh hoạt chuyên môn trực tuyến trong thời gian học sinh thực hiện học qua Internet để phòng chống dịch Covid-19. </w:t>
      </w:r>
    </w:p>
    <w:p w:rsidR="00156FDC" w:rsidRPr="001E5AB7" w:rsidRDefault="00156FDC" w:rsidP="00156FDC">
      <w:pPr>
        <w:autoSpaceDE w:val="0"/>
        <w:autoSpaceDN w:val="0"/>
        <w:adjustRightInd w:val="0"/>
        <w:spacing w:before="120"/>
        <w:ind w:firstLineChars="200" w:firstLine="562"/>
        <w:jc w:val="both"/>
        <w:rPr>
          <w:b/>
          <w:i/>
          <w:color w:val="FF0000"/>
          <w:sz w:val="28"/>
          <w:szCs w:val="28"/>
          <w:lang w:val="nl-NL"/>
        </w:rPr>
      </w:pPr>
      <w:r w:rsidRPr="001E5AB7">
        <w:rPr>
          <w:b/>
          <w:bCs/>
          <w:i/>
          <w:iCs/>
          <w:color w:val="FF0000"/>
          <w:sz w:val="28"/>
          <w:szCs w:val="28"/>
          <w:lang w:val="nl-NL"/>
        </w:rPr>
        <w:t xml:space="preserve">  2.9. Tiếp tục triển khai</w:t>
      </w:r>
      <w:r w:rsidRPr="001E5AB7">
        <w:rPr>
          <w:b/>
          <w:bCs/>
          <w:i/>
          <w:color w:val="FF0000"/>
          <w:sz w:val="28"/>
          <w:szCs w:val="28"/>
          <w:lang w:val="pt-BR"/>
        </w:rPr>
        <w:t xml:space="preserve"> ứng dụng CNTT hiệu quả trong dạy học; </w:t>
      </w:r>
      <w:r w:rsidRPr="001E5AB7">
        <w:rPr>
          <w:b/>
          <w:bCs/>
          <w:i/>
          <w:iCs/>
          <w:color w:val="FF0000"/>
          <w:sz w:val="28"/>
          <w:szCs w:val="28"/>
          <w:lang w:val="nl-NL"/>
        </w:rPr>
        <w:t>S</w:t>
      </w:r>
      <w:r w:rsidRPr="001E5AB7">
        <w:rPr>
          <w:b/>
          <w:i/>
          <w:color w:val="FF0000"/>
          <w:sz w:val="28"/>
          <w:szCs w:val="28"/>
          <w:lang w:val="nl-NL"/>
        </w:rPr>
        <w:t xml:space="preserve">ử dụng có hiệu quả thiết bị, đồ dùng dạy học: </w:t>
      </w:r>
    </w:p>
    <w:p w:rsidR="00156FDC" w:rsidRPr="002B62AE" w:rsidRDefault="00156FDC" w:rsidP="00156FDC">
      <w:pPr>
        <w:spacing w:before="120"/>
        <w:ind w:firstLine="720"/>
        <w:jc w:val="both"/>
        <w:rPr>
          <w:bCs/>
          <w:i/>
          <w:sz w:val="28"/>
          <w:szCs w:val="28"/>
          <w:lang w:val="pt-BR"/>
        </w:rPr>
      </w:pPr>
      <w:r w:rsidRPr="002B62AE">
        <w:rPr>
          <w:bCs/>
          <w:i/>
          <w:sz w:val="28"/>
          <w:szCs w:val="28"/>
          <w:lang w:val="pt-BR"/>
        </w:rPr>
        <w:t xml:space="preserve">* </w:t>
      </w:r>
      <w:r w:rsidRPr="002B62AE">
        <w:rPr>
          <w:bCs/>
          <w:i/>
          <w:iCs/>
          <w:sz w:val="28"/>
          <w:szCs w:val="28"/>
          <w:lang w:val="nl-NL"/>
        </w:rPr>
        <w:t>Tiếp tục triển khai</w:t>
      </w:r>
      <w:r w:rsidRPr="002B62AE">
        <w:rPr>
          <w:bCs/>
          <w:i/>
          <w:sz w:val="28"/>
          <w:szCs w:val="28"/>
          <w:lang w:val="pt-BR"/>
        </w:rPr>
        <w:t xml:space="preserve"> </w:t>
      </w:r>
      <w:r>
        <w:rPr>
          <w:bCs/>
          <w:i/>
          <w:sz w:val="28"/>
          <w:szCs w:val="28"/>
          <w:lang w:val="pt-BR"/>
        </w:rPr>
        <w:t>ứng</w:t>
      </w:r>
      <w:r w:rsidRPr="002B62AE">
        <w:rPr>
          <w:bCs/>
          <w:i/>
          <w:sz w:val="28"/>
          <w:szCs w:val="28"/>
          <w:lang w:val="pt-BR"/>
        </w:rPr>
        <w:t xml:space="preserve"> dụng CNTT hiệu quả trong dạy học: </w:t>
      </w:r>
    </w:p>
    <w:p w:rsidR="00156FDC" w:rsidRPr="00514096" w:rsidRDefault="00156FDC" w:rsidP="00156FDC">
      <w:pPr>
        <w:tabs>
          <w:tab w:val="left" w:pos="567"/>
        </w:tabs>
        <w:spacing w:before="120"/>
        <w:jc w:val="both"/>
        <w:rPr>
          <w:sz w:val="28"/>
          <w:szCs w:val="28"/>
          <w:lang w:val="pt-BR"/>
        </w:rPr>
      </w:pPr>
      <w:r w:rsidRPr="0048416E">
        <w:rPr>
          <w:bCs/>
          <w:iCs/>
          <w:sz w:val="28"/>
          <w:szCs w:val="28"/>
          <w:lang w:val="pt-BR"/>
        </w:rPr>
        <w:tab/>
      </w:r>
      <w:r w:rsidRPr="00514096">
        <w:rPr>
          <w:sz w:val="28"/>
          <w:szCs w:val="28"/>
          <w:lang w:val="pt-BR"/>
        </w:rPr>
        <w:t xml:space="preserve">- Xây dựng kế hoạch bồi dưỡng CNTT và thực hiện bồi dưỡng từ tháng 8. Tổ chức tập huấn cho CBGV những kiến thức về </w:t>
      </w:r>
      <w:r w:rsidR="007E0D48">
        <w:rPr>
          <w:sz w:val="28"/>
          <w:szCs w:val="28"/>
          <w:lang w:val="pt-BR"/>
        </w:rPr>
        <w:t>CNTT</w:t>
      </w:r>
      <w:r w:rsidRPr="00514096">
        <w:rPr>
          <w:sz w:val="28"/>
          <w:szCs w:val="28"/>
          <w:lang w:val="pt-BR"/>
        </w:rPr>
        <w:t xml:space="preserve"> của trường. Tạo điều kiện để CB, GV, NV tham gia đầy đủ các buổi tập huấn, hướng dẫn sử dụng CNTT</w:t>
      </w:r>
      <w:r w:rsidR="007E0D48">
        <w:rPr>
          <w:sz w:val="28"/>
          <w:szCs w:val="28"/>
          <w:lang w:val="pt-BR"/>
        </w:rPr>
        <w:t xml:space="preserve"> của quận Long Biên tổ chức</w:t>
      </w:r>
      <w:r w:rsidRPr="00514096">
        <w:rPr>
          <w:sz w:val="28"/>
          <w:szCs w:val="28"/>
          <w:lang w:val="pt-BR"/>
        </w:rPr>
        <w:t>. Tăng cường công tác bồi dưỡng, nâng cao trình độ tin học theo nhu cầu của giáo viên và nhà trường.</w:t>
      </w:r>
    </w:p>
    <w:p w:rsidR="00156FDC" w:rsidRPr="00514096" w:rsidRDefault="00156FDC" w:rsidP="00156FDC">
      <w:pPr>
        <w:tabs>
          <w:tab w:val="left" w:pos="567"/>
        </w:tabs>
        <w:spacing w:before="120"/>
        <w:jc w:val="both"/>
        <w:rPr>
          <w:sz w:val="28"/>
          <w:szCs w:val="28"/>
          <w:lang w:val="pt-BR"/>
        </w:rPr>
      </w:pPr>
      <w:r w:rsidRPr="00514096">
        <w:rPr>
          <w:sz w:val="28"/>
          <w:szCs w:val="28"/>
          <w:lang w:val="pt-BR"/>
        </w:rPr>
        <w:tab/>
      </w:r>
      <w:r w:rsidRPr="00514096">
        <w:rPr>
          <w:sz w:val="28"/>
          <w:szCs w:val="28"/>
          <w:lang w:val="pt-BR"/>
        </w:rPr>
        <w:tab/>
        <w:t xml:space="preserve">- Chỉ đạo tổ CM nghiên cứu xây dựng kho học liệu theo môn học. Quy định số bài giảng điện tử tối thiểu 9 </w:t>
      </w:r>
      <w:r w:rsidRPr="00514096">
        <w:rPr>
          <w:bCs/>
          <w:iCs/>
          <w:sz w:val="28"/>
          <w:szCs w:val="28"/>
          <w:lang w:val="pt-BR"/>
        </w:rPr>
        <w:t xml:space="preserve">bài giảng </w:t>
      </w:r>
      <w:r w:rsidRPr="00514096">
        <w:rPr>
          <w:sz w:val="28"/>
          <w:szCs w:val="28"/>
          <w:lang w:val="pt-BR"/>
        </w:rPr>
        <w:t xml:space="preserve">/GV/năm và bài giảng </w:t>
      </w:r>
      <w:r w:rsidRPr="00514096">
        <w:rPr>
          <w:bCs/>
          <w:iCs/>
          <w:sz w:val="28"/>
          <w:szCs w:val="28"/>
          <w:lang w:val="pt-BR"/>
        </w:rPr>
        <w:t xml:space="preserve">Elearning tối thiểu 1 bài giảng/tổ. </w:t>
      </w:r>
    </w:p>
    <w:p w:rsidR="00156FDC" w:rsidRDefault="00156FDC" w:rsidP="00156FDC">
      <w:pPr>
        <w:tabs>
          <w:tab w:val="left" w:pos="567"/>
        </w:tabs>
        <w:spacing w:before="120"/>
        <w:jc w:val="both"/>
        <w:rPr>
          <w:sz w:val="28"/>
          <w:szCs w:val="28"/>
          <w:lang w:val="pt-BR"/>
        </w:rPr>
      </w:pPr>
      <w:r w:rsidRPr="00514096">
        <w:rPr>
          <w:sz w:val="28"/>
          <w:szCs w:val="28"/>
          <w:lang w:val="pt-BR"/>
        </w:rPr>
        <w:tab/>
      </w:r>
      <w:r w:rsidRPr="00514096">
        <w:rPr>
          <w:sz w:val="28"/>
          <w:szCs w:val="28"/>
          <w:lang w:val="pt-BR"/>
        </w:rPr>
        <w:tab/>
        <w:t>- Tăng cường kiểm tra đột xuất, KT định kì để đánh giá, rút kinh nghiệm trong công tác triển khai thực hiện một cách hiệu quả. Quản lý GV sử dụng trang thiết bị dạy học hiện đại, sử dụng bài giảng điện tử, theo khối CM, đánh giá hiệu quả sử dụng. Quản lý GV ứng dụng tin học vào việc nhận, gửi báo cáo, công văn, thông báo, khai thác sử dụng hiệu quả hòm thư điện tử. Tổng kết, khen thưởng giáo viên sử dụng, khai thác CNTT chất lượng hiệu quả 1năm/ 1lần. Đề xuất với lãnh đạo cấp trên hỗ trợ, trang bị thêm TB - ĐDDH hiện đại.</w:t>
      </w:r>
    </w:p>
    <w:p w:rsidR="004E45F9" w:rsidRPr="00514096" w:rsidRDefault="004E45F9" w:rsidP="00156FDC">
      <w:pPr>
        <w:tabs>
          <w:tab w:val="left" w:pos="567"/>
        </w:tabs>
        <w:spacing w:before="120"/>
        <w:jc w:val="both"/>
        <w:rPr>
          <w:sz w:val="28"/>
          <w:szCs w:val="28"/>
          <w:lang w:val="pt-BR"/>
        </w:rPr>
      </w:pPr>
      <w:r>
        <w:rPr>
          <w:sz w:val="28"/>
          <w:szCs w:val="28"/>
          <w:lang w:val="pt-BR"/>
        </w:rPr>
        <w:tab/>
      </w:r>
      <w:r>
        <w:rPr>
          <w:sz w:val="28"/>
          <w:szCs w:val="28"/>
          <w:lang w:val="pt-BR"/>
        </w:rPr>
        <w:tab/>
        <w:t>- Ứng dụng kiểm tra và quản lí Chương trình, Giáo án, bài giảng hàng tuần trên drive.</w:t>
      </w:r>
    </w:p>
    <w:p w:rsidR="00156FDC" w:rsidRPr="00514096" w:rsidRDefault="00156FDC" w:rsidP="00156FDC">
      <w:pPr>
        <w:tabs>
          <w:tab w:val="left" w:pos="567"/>
        </w:tabs>
        <w:spacing w:before="120"/>
        <w:jc w:val="both"/>
        <w:rPr>
          <w:sz w:val="28"/>
          <w:szCs w:val="28"/>
          <w:lang w:val="pt-BR"/>
        </w:rPr>
      </w:pPr>
      <w:r w:rsidRPr="00514096">
        <w:rPr>
          <w:sz w:val="28"/>
          <w:szCs w:val="28"/>
          <w:lang w:val="pt-BR"/>
        </w:rPr>
        <w:tab/>
      </w:r>
      <w:r w:rsidRPr="00514096">
        <w:rPr>
          <w:sz w:val="28"/>
          <w:szCs w:val="28"/>
          <w:lang w:val="pt-BR"/>
        </w:rPr>
        <w:tab/>
        <w:t>- Xây dựng kế hoạch tổ chức thực hiện cổng thông tin điện tử của nhà trường. Phân công GV phụ trách các mảng thông tin đưa lên trang web rõ người, rõ việc. Phân công giáo viên tin học phụ trách cổng TTĐT; Cập nhật kịp thời, thường xuyên các văn bản cấp trên, thông tin, sự kiện,… Giáo viên tích cực viết bài; khai thác hiệu quả kho học liệu, nguồn tài nguyên và đóng góp, chia sẻ nguồn tài nguyên cho đồng nghiệp. Triển khai mở lớp 2 trên cổng TTĐT, tạo tài khoản cho 100% CBGV và xây dựng quy chế làm việc của ban quản trị, quy chế đăng bài. BGH kiểm tra, đánh giá hàng tháng.</w:t>
      </w:r>
      <w:r w:rsidRPr="00514096">
        <w:rPr>
          <w:sz w:val="28"/>
          <w:szCs w:val="28"/>
          <w:lang w:val="pt-BR"/>
        </w:rPr>
        <w:tab/>
      </w:r>
    </w:p>
    <w:p w:rsidR="00156FDC" w:rsidRDefault="00156FDC" w:rsidP="00156FDC">
      <w:pPr>
        <w:tabs>
          <w:tab w:val="left" w:pos="0"/>
        </w:tabs>
        <w:spacing w:before="120"/>
        <w:jc w:val="both"/>
        <w:rPr>
          <w:sz w:val="28"/>
          <w:szCs w:val="28"/>
          <w:lang w:val="pt-BR"/>
        </w:rPr>
      </w:pPr>
      <w:r w:rsidRPr="00514096">
        <w:rPr>
          <w:sz w:val="28"/>
          <w:szCs w:val="28"/>
          <w:lang w:val="pt-BR"/>
        </w:rPr>
        <w:tab/>
      </w:r>
      <w:r w:rsidRPr="00514096">
        <w:rPr>
          <w:bCs/>
          <w:sz w:val="28"/>
          <w:szCs w:val="28"/>
          <w:lang w:val="pt-BR"/>
        </w:rPr>
        <w:t>- Thành lập tổ giáo viên cốt cán về CNTT p</w:t>
      </w:r>
      <w:r w:rsidRPr="00514096">
        <w:rPr>
          <w:sz w:val="28"/>
          <w:szCs w:val="28"/>
          <w:lang w:val="pt-BR"/>
        </w:rPr>
        <w:t xml:space="preserve">hối hợp cùng BGH kiểm tra đột xuất việc ứng dụng CNTT trong công việc và giảng dạy. Cùng GV thiết kế bài giảng điện tử và bài giảng </w:t>
      </w:r>
      <w:r w:rsidRPr="00514096">
        <w:rPr>
          <w:bCs/>
          <w:iCs/>
          <w:sz w:val="28"/>
          <w:szCs w:val="28"/>
          <w:lang w:val="pt-BR"/>
        </w:rPr>
        <w:t xml:space="preserve">Elearning. Tham gia cùng BGH chấm </w:t>
      </w:r>
      <w:r w:rsidRPr="00514096">
        <w:rPr>
          <w:sz w:val="28"/>
          <w:szCs w:val="28"/>
          <w:lang w:val="pt-BR"/>
        </w:rPr>
        <w:t xml:space="preserve">bài giảng điện tử và bài giảng </w:t>
      </w:r>
      <w:r w:rsidRPr="00514096">
        <w:rPr>
          <w:bCs/>
          <w:iCs/>
          <w:sz w:val="28"/>
          <w:szCs w:val="28"/>
          <w:lang w:val="pt-BR"/>
        </w:rPr>
        <w:t>Elearning.</w:t>
      </w:r>
      <w:r w:rsidR="00E9255D">
        <w:rPr>
          <w:bCs/>
          <w:iCs/>
          <w:sz w:val="28"/>
          <w:szCs w:val="28"/>
          <w:lang w:val="pt-BR"/>
        </w:rPr>
        <w:t xml:space="preserve"> </w:t>
      </w:r>
      <w:r w:rsidRPr="00514096">
        <w:rPr>
          <w:iCs/>
          <w:sz w:val="28"/>
          <w:szCs w:val="28"/>
          <w:lang w:val="pt-BR"/>
        </w:rPr>
        <w:t>Bồi dưỡng CNTT cho CB, GV, NV theo kế hoạch của nhà trường.</w:t>
      </w:r>
    </w:p>
    <w:p w:rsidR="00156FDC" w:rsidRPr="009549BB" w:rsidRDefault="00156FDC" w:rsidP="00156FDC">
      <w:pPr>
        <w:spacing w:before="120"/>
        <w:ind w:firstLine="720"/>
        <w:jc w:val="both"/>
        <w:rPr>
          <w:bCs/>
          <w:i/>
          <w:sz w:val="28"/>
          <w:szCs w:val="28"/>
          <w:lang w:val="pt-BR"/>
        </w:rPr>
      </w:pPr>
      <w:r>
        <w:rPr>
          <w:bCs/>
          <w:i/>
          <w:sz w:val="28"/>
          <w:szCs w:val="28"/>
          <w:lang w:val="pt-BR"/>
        </w:rPr>
        <w:t>*</w:t>
      </w:r>
      <w:r w:rsidRPr="009549BB">
        <w:rPr>
          <w:bCs/>
          <w:i/>
          <w:sz w:val="28"/>
          <w:szCs w:val="28"/>
          <w:lang w:val="pt-BR"/>
        </w:rPr>
        <w:t xml:space="preserve"> Sử dụng </w:t>
      </w:r>
      <w:r>
        <w:rPr>
          <w:bCs/>
          <w:i/>
          <w:sz w:val="28"/>
          <w:szCs w:val="28"/>
          <w:lang w:val="pt-BR"/>
        </w:rPr>
        <w:t xml:space="preserve">hiệu quả </w:t>
      </w:r>
      <w:r w:rsidRPr="009549BB">
        <w:rPr>
          <w:bCs/>
          <w:i/>
          <w:sz w:val="28"/>
          <w:szCs w:val="28"/>
          <w:lang w:val="pt-BR"/>
        </w:rPr>
        <w:t>thiết bị, đồ dùng dạy học:</w:t>
      </w:r>
    </w:p>
    <w:p w:rsidR="00156FDC" w:rsidRPr="002A6B0D" w:rsidRDefault="00156FDC" w:rsidP="00156FDC">
      <w:pPr>
        <w:spacing w:before="120"/>
        <w:ind w:firstLine="720"/>
        <w:jc w:val="both"/>
        <w:rPr>
          <w:bCs/>
          <w:sz w:val="28"/>
          <w:szCs w:val="28"/>
          <w:lang w:val="pt-BR"/>
        </w:rPr>
      </w:pPr>
      <w:r w:rsidRPr="002A6B0D">
        <w:rPr>
          <w:bCs/>
          <w:sz w:val="28"/>
          <w:szCs w:val="28"/>
          <w:lang w:val="pt-BR"/>
        </w:rPr>
        <w:t xml:space="preserve">- Quy định trong các giờ dạy, GV phải sử dụng hiệu quả ĐDDH (Nhân viên thiết bị theo dõi và tổng hợp hàng tuần). Khuyến khích GV tự làm ĐDDH (mỗi </w:t>
      </w:r>
      <w:r w:rsidR="00EC6A6B">
        <w:rPr>
          <w:bCs/>
          <w:sz w:val="28"/>
          <w:szCs w:val="28"/>
          <w:lang w:val="pt-BR"/>
        </w:rPr>
        <w:t xml:space="preserve">khối </w:t>
      </w:r>
      <w:r w:rsidRPr="002A6B0D">
        <w:rPr>
          <w:bCs/>
          <w:sz w:val="28"/>
          <w:szCs w:val="28"/>
          <w:lang w:val="pt-BR"/>
        </w:rPr>
        <w:t>có ít nhất 01 ĐD/ năm).</w:t>
      </w:r>
    </w:p>
    <w:p w:rsidR="00156FDC" w:rsidRPr="002A6B0D" w:rsidRDefault="00156FDC" w:rsidP="00156FDC">
      <w:pPr>
        <w:spacing w:before="120"/>
        <w:ind w:firstLine="720"/>
        <w:jc w:val="both"/>
        <w:rPr>
          <w:bCs/>
          <w:sz w:val="28"/>
          <w:szCs w:val="28"/>
          <w:lang w:val="pt-BR"/>
        </w:rPr>
      </w:pPr>
      <w:r w:rsidRPr="0048416E">
        <w:rPr>
          <w:bCs/>
          <w:sz w:val="28"/>
          <w:szCs w:val="28"/>
          <w:lang w:val="vi-VN"/>
        </w:rPr>
        <w:t xml:space="preserve">- </w:t>
      </w:r>
      <w:r w:rsidRPr="0048416E">
        <w:rPr>
          <w:bCs/>
          <w:sz w:val="28"/>
          <w:szCs w:val="28"/>
          <w:lang w:val="nb-NO"/>
        </w:rPr>
        <w:t>Q</w:t>
      </w:r>
      <w:r w:rsidRPr="0048416E">
        <w:rPr>
          <w:bCs/>
          <w:sz w:val="28"/>
          <w:szCs w:val="28"/>
          <w:lang w:val="vi-VN"/>
        </w:rPr>
        <w:t xml:space="preserve">uản lý, kiểm soát và hướng dẫn sử dụng tài liệu tham khảo, bổ trợ ở các lớp để đảm bảo có hiệu quả. </w:t>
      </w:r>
    </w:p>
    <w:p w:rsidR="00156FDC" w:rsidRPr="0048416E" w:rsidRDefault="00156FDC" w:rsidP="00156FDC">
      <w:pPr>
        <w:spacing w:before="120"/>
        <w:ind w:firstLine="720"/>
        <w:jc w:val="both"/>
        <w:rPr>
          <w:sz w:val="28"/>
          <w:szCs w:val="28"/>
          <w:lang w:val="pt-BR"/>
        </w:rPr>
      </w:pPr>
      <w:r w:rsidRPr="0048416E">
        <w:rPr>
          <w:bCs/>
          <w:sz w:val="28"/>
          <w:szCs w:val="28"/>
          <w:lang w:val="vi-VN"/>
        </w:rPr>
        <w:t xml:space="preserve">- Tăng cường việc sử dụng </w:t>
      </w:r>
      <w:r w:rsidRPr="002A6B0D">
        <w:rPr>
          <w:bCs/>
          <w:sz w:val="28"/>
          <w:szCs w:val="28"/>
          <w:lang w:val="pt-BR"/>
        </w:rPr>
        <w:t>ĐDDH</w:t>
      </w:r>
      <w:r w:rsidR="00EC6A6B">
        <w:rPr>
          <w:bCs/>
          <w:sz w:val="28"/>
          <w:szCs w:val="28"/>
          <w:lang w:val="pt-BR"/>
        </w:rPr>
        <w:t xml:space="preserve"> </w:t>
      </w:r>
      <w:r w:rsidRPr="002A6B0D">
        <w:rPr>
          <w:bCs/>
          <w:sz w:val="28"/>
          <w:szCs w:val="28"/>
          <w:lang w:val="pt-BR"/>
        </w:rPr>
        <w:t xml:space="preserve">và </w:t>
      </w:r>
      <w:r w:rsidRPr="0048416E">
        <w:rPr>
          <w:sz w:val="28"/>
          <w:szCs w:val="28"/>
          <w:lang w:val="pt-BR"/>
        </w:rPr>
        <w:t>trang bị thêm TB - ĐDDH hiện đại.</w:t>
      </w:r>
    </w:p>
    <w:p w:rsidR="00156FDC" w:rsidRPr="0048416E" w:rsidRDefault="00156FDC" w:rsidP="00156FDC">
      <w:pPr>
        <w:spacing w:before="120"/>
        <w:jc w:val="both"/>
        <w:rPr>
          <w:bCs/>
          <w:sz w:val="28"/>
          <w:szCs w:val="28"/>
          <w:lang w:val="vi-VN"/>
        </w:rPr>
      </w:pPr>
      <w:r w:rsidRPr="0048416E">
        <w:rPr>
          <w:bCs/>
          <w:sz w:val="28"/>
          <w:szCs w:val="28"/>
          <w:lang w:val="vi-VN"/>
        </w:rPr>
        <w:t>trong các tiết học một cách thiết thực và hiệu quả.</w:t>
      </w:r>
    </w:p>
    <w:p w:rsidR="00156FDC" w:rsidRPr="0048416E" w:rsidRDefault="00156FDC" w:rsidP="00156FDC">
      <w:pPr>
        <w:spacing w:before="120"/>
        <w:ind w:firstLine="720"/>
        <w:jc w:val="both"/>
        <w:rPr>
          <w:sz w:val="28"/>
          <w:szCs w:val="28"/>
          <w:lang w:val="pt-BR"/>
        </w:rPr>
      </w:pPr>
      <w:r w:rsidRPr="0048416E">
        <w:rPr>
          <w:sz w:val="28"/>
          <w:szCs w:val="28"/>
          <w:lang w:val="pt-BR"/>
        </w:rPr>
        <w:t>- Tăng cường kiểm tra đột xuất, KT định kì để đánh giá, rút kinh nghiệm trong công tác triển khai thực hiện hiệu quả.</w:t>
      </w:r>
    </w:p>
    <w:p w:rsidR="00156FDC" w:rsidRPr="0048416E" w:rsidRDefault="00156FDC" w:rsidP="00156FDC">
      <w:pPr>
        <w:spacing w:before="120"/>
        <w:ind w:firstLine="720"/>
        <w:jc w:val="both"/>
        <w:rPr>
          <w:sz w:val="28"/>
          <w:szCs w:val="28"/>
          <w:lang w:val="pt-BR"/>
        </w:rPr>
      </w:pPr>
      <w:r w:rsidRPr="0048416E">
        <w:rPr>
          <w:sz w:val="28"/>
          <w:szCs w:val="28"/>
          <w:lang w:val="pt-BR"/>
        </w:rPr>
        <w:t xml:space="preserve">- Có kế hoạch mua sắm TB - ĐDDH, giải quyết những đề xuất mua sắm TB -ĐDDH của GV theo điều kiện thực tế của nhà trường. </w:t>
      </w:r>
    </w:p>
    <w:p w:rsidR="00156FDC" w:rsidRPr="0048416E" w:rsidRDefault="00156FDC" w:rsidP="00156FDC">
      <w:pPr>
        <w:spacing w:before="120"/>
        <w:ind w:firstLine="720"/>
        <w:jc w:val="both"/>
        <w:rPr>
          <w:sz w:val="28"/>
          <w:szCs w:val="28"/>
          <w:lang w:val="pt-BR"/>
        </w:rPr>
      </w:pPr>
      <w:r w:rsidRPr="0048416E">
        <w:rPr>
          <w:sz w:val="28"/>
          <w:szCs w:val="28"/>
          <w:lang w:val="pt-BR"/>
        </w:rPr>
        <w:t>- Tổ chức thi thiết kế và sử dụng ĐDDH 01lần/ năm để phát huy vai tròsáng tạo, ý thức tích lũy nghề nghiệp của GV, đẩy mạnh ứng dụng công tác sử dụng và tự làm ĐDDH trong nhà trường.</w:t>
      </w:r>
    </w:p>
    <w:p w:rsidR="00156FDC" w:rsidRPr="001E5AB7" w:rsidRDefault="00156FDC" w:rsidP="00156FDC">
      <w:pPr>
        <w:tabs>
          <w:tab w:val="left" w:pos="0"/>
        </w:tabs>
        <w:spacing w:before="120"/>
        <w:jc w:val="both"/>
        <w:rPr>
          <w:b/>
          <w:i/>
          <w:color w:val="FF0000"/>
          <w:sz w:val="28"/>
          <w:szCs w:val="28"/>
          <w:lang w:val="pt-BR"/>
        </w:rPr>
      </w:pPr>
      <w:r w:rsidRPr="00514096">
        <w:rPr>
          <w:b/>
          <w:bCs/>
          <w:i/>
          <w:sz w:val="28"/>
          <w:szCs w:val="28"/>
          <w:lang w:val="pt-BR"/>
        </w:rPr>
        <w:tab/>
      </w:r>
      <w:r w:rsidRPr="001E5AB7">
        <w:rPr>
          <w:b/>
          <w:bCs/>
          <w:i/>
          <w:color w:val="FF0000"/>
          <w:sz w:val="28"/>
          <w:szCs w:val="28"/>
          <w:lang w:val="pt-BR"/>
        </w:rPr>
        <w:t>2.10</w:t>
      </w:r>
      <w:r w:rsidRPr="001E5AB7">
        <w:rPr>
          <w:b/>
          <w:bCs/>
          <w:i/>
          <w:iCs/>
          <w:color w:val="FF0000"/>
          <w:sz w:val="28"/>
          <w:szCs w:val="28"/>
          <w:lang w:val="pt-BR"/>
        </w:rPr>
        <w:t xml:space="preserve">. </w:t>
      </w:r>
      <w:r w:rsidRPr="001E5AB7">
        <w:rPr>
          <w:b/>
          <w:i/>
          <w:color w:val="FF0000"/>
          <w:sz w:val="28"/>
          <w:szCs w:val="28"/>
          <w:lang w:val="pt-BR"/>
        </w:rPr>
        <w:t xml:space="preserve">Triển khai tốt phong trào viết sáng kiến kinh nghiệm: </w:t>
      </w:r>
    </w:p>
    <w:p w:rsidR="00156FDC" w:rsidRPr="002A6B0D" w:rsidRDefault="00156FDC" w:rsidP="00156FDC">
      <w:pPr>
        <w:spacing w:before="120"/>
        <w:ind w:firstLine="720"/>
        <w:jc w:val="both"/>
        <w:rPr>
          <w:bCs/>
          <w:sz w:val="28"/>
          <w:szCs w:val="28"/>
          <w:lang w:val="pt-BR"/>
        </w:rPr>
      </w:pPr>
      <w:r w:rsidRPr="002A6B0D">
        <w:rPr>
          <w:bCs/>
          <w:sz w:val="28"/>
          <w:szCs w:val="28"/>
          <w:lang w:val="pt-BR"/>
        </w:rPr>
        <w:t xml:space="preserve">- Đầu tư cơ sở vật chất phục vụ công tác nghiên cứu khoa học, đúc rút SKKN. Trang bị các tạp chí mang tính nghiên cứu của ngành, lưu trữ các tư liệu, SKKN tiên tiến giúp CB, GV tra cứu, xây dựng tủ đĩa mềm phục vụ dạy và học. </w:t>
      </w:r>
    </w:p>
    <w:p w:rsidR="00156FDC" w:rsidRPr="002A6B0D" w:rsidRDefault="00156FDC" w:rsidP="00156FDC">
      <w:pPr>
        <w:spacing w:before="120"/>
        <w:ind w:firstLine="720"/>
        <w:jc w:val="both"/>
        <w:rPr>
          <w:bCs/>
          <w:sz w:val="28"/>
          <w:szCs w:val="28"/>
          <w:lang w:val="pt-BR"/>
        </w:rPr>
      </w:pPr>
      <w:r w:rsidRPr="002A6B0D">
        <w:rPr>
          <w:sz w:val="28"/>
          <w:szCs w:val="28"/>
          <w:lang w:val="pt-BR"/>
        </w:rPr>
        <w:t>- Xây dựng, triển khai viết SKKN đối với GV đạt chiến sĩ thi đua cấp cơ s</w:t>
      </w:r>
      <w:r>
        <w:rPr>
          <w:sz w:val="28"/>
          <w:szCs w:val="28"/>
          <w:lang w:val="pt-BR"/>
        </w:rPr>
        <w:t>ở</w:t>
      </w:r>
      <w:r w:rsidRPr="002A6B0D">
        <w:rPr>
          <w:sz w:val="28"/>
          <w:szCs w:val="28"/>
          <w:lang w:val="pt-BR"/>
        </w:rPr>
        <w:t>, động viên khuyến khích giáo viên trong trường viết SKKN để phổ biến, ứng dụng rộng rãi.</w:t>
      </w:r>
    </w:p>
    <w:p w:rsidR="00156FDC" w:rsidRPr="002A6B0D" w:rsidRDefault="00156FDC" w:rsidP="00156FDC">
      <w:pPr>
        <w:spacing w:before="120"/>
        <w:ind w:firstLine="720"/>
        <w:jc w:val="both"/>
        <w:rPr>
          <w:sz w:val="28"/>
          <w:szCs w:val="28"/>
          <w:lang w:val="pt-BR"/>
        </w:rPr>
      </w:pPr>
      <w:r w:rsidRPr="002A6B0D">
        <w:rPr>
          <w:sz w:val="28"/>
          <w:szCs w:val="28"/>
          <w:lang w:val="pt-BR"/>
        </w:rPr>
        <w:t>- Có kế hoạch triển khai công tác viết SKKN ngay từ tháng 9 để CB, GV NV đăng kí đề tài.</w:t>
      </w:r>
    </w:p>
    <w:p w:rsidR="00156FDC" w:rsidRPr="002A6B0D" w:rsidRDefault="00156FDC" w:rsidP="00156FDC">
      <w:pPr>
        <w:spacing w:before="120"/>
        <w:ind w:firstLine="720"/>
        <w:jc w:val="both"/>
        <w:rPr>
          <w:sz w:val="28"/>
          <w:szCs w:val="28"/>
          <w:lang w:val="pt-BR"/>
        </w:rPr>
      </w:pPr>
      <w:r w:rsidRPr="002A6B0D">
        <w:rPr>
          <w:sz w:val="28"/>
          <w:szCs w:val="28"/>
          <w:lang w:val="pt-BR"/>
        </w:rPr>
        <w:t xml:space="preserve">- Lập lộ trình triển khai xây dựng SKKN theo 6 giai đoạn:  Hình thành ý tưởng;  Xây dựng dàn ý; Trao đổi trong tổ chuyên môn; Thực nghiệm trên đối tượng HS; Viết hoàn thành SKKN;  BGH góp ý chỉnh sửa. </w:t>
      </w:r>
    </w:p>
    <w:p w:rsidR="00156FDC" w:rsidRPr="002A6B0D" w:rsidRDefault="00156FDC" w:rsidP="00156FDC">
      <w:pPr>
        <w:spacing w:before="120"/>
        <w:ind w:firstLine="720"/>
        <w:jc w:val="both"/>
        <w:rPr>
          <w:sz w:val="28"/>
          <w:szCs w:val="28"/>
          <w:lang w:val="pt-BR"/>
        </w:rPr>
      </w:pPr>
      <w:r w:rsidRPr="002A6B0D">
        <w:rPr>
          <w:sz w:val="28"/>
          <w:szCs w:val="28"/>
          <w:lang w:val="pt-BR"/>
        </w:rPr>
        <w:t>- Thành lập tổ chấm SKKN</w:t>
      </w:r>
      <w:r>
        <w:rPr>
          <w:sz w:val="28"/>
          <w:szCs w:val="28"/>
          <w:lang w:val="pt-BR"/>
        </w:rPr>
        <w:t>, phân công các thành viên chấm phù hợp với năng lực</w:t>
      </w:r>
      <w:r w:rsidRPr="002A6B0D">
        <w:rPr>
          <w:sz w:val="28"/>
          <w:szCs w:val="28"/>
          <w:lang w:val="pt-BR"/>
        </w:rPr>
        <w:t>.</w:t>
      </w:r>
    </w:p>
    <w:p w:rsidR="00156FDC" w:rsidRPr="00D87F9C" w:rsidRDefault="00156FDC" w:rsidP="00156FDC">
      <w:pPr>
        <w:spacing w:before="120"/>
        <w:ind w:firstLine="720"/>
        <w:jc w:val="both"/>
        <w:rPr>
          <w:sz w:val="28"/>
          <w:szCs w:val="28"/>
          <w:lang w:val="pt-BR"/>
        </w:rPr>
      </w:pPr>
      <w:r w:rsidRPr="00D87F9C">
        <w:rPr>
          <w:bCs/>
          <w:sz w:val="28"/>
          <w:szCs w:val="28"/>
          <w:lang w:val="pt-BR"/>
        </w:rPr>
        <w:t>- Giáo viên n</w:t>
      </w:r>
      <w:r w:rsidRPr="00D87F9C">
        <w:rPr>
          <w:sz w:val="28"/>
          <w:szCs w:val="28"/>
          <w:lang w:val="pt-BR"/>
        </w:rPr>
        <w:t>ghiêm túc nghiên cứu và lựa chọn đề tài phù hợp với điều kiện công tác và khả năng. Sưu tầm, tập hợp tư liệu để thực hiện đề tài. Thực hiện các giai đoạn theo kế hoạch của tổ và nhà trường.</w:t>
      </w:r>
    </w:p>
    <w:p w:rsidR="00156FDC" w:rsidRPr="0012462A" w:rsidRDefault="00156FDC" w:rsidP="00156FDC">
      <w:pPr>
        <w:spacing w:before="120" w:after="120"/>
        <w:ind w:firstLine="720"/>
        <w:jc w:val="both"/>
        <w:rPr>
          <w:b/>
          <w:bCs/>
          <w:i/>
          <w:sz w:val="28"/>
          <w:szCs w:val="28"/>
          <w:lang w:val="pt-BR"/>
        </w:rPr>
      </w:pPr>
      <w:r w:rsidRPr="0012462A">
        <w:rPr>
          <w:b/>
          <w:bCs/>
          <w:i/>
          <w:sz w:val="28"/>
          <w:szCs w:val="28"/>
          <w:lang w:val="pt-BR"/>
        </w:rPr>
        <w:t>2.11.</w:t>
      </w:r>
      <w:r w:rsidRPr="0012462A">
        <w:rPr>
          <w:b/>
          <w:bCs/>
          <w:i/>
          <w:sz w:val="28"/>
          <w:szCs w:val="28"/>
          <w:lang w:val="vi-VN"/>
        </w:rPr>
        <w:t xml:space="preserve"> Tổ chức và tham gia tốt các kỳ thi dành cho </w:t>
      </w:r>
      <w:r w:rsidRPr="0012462A">
        <w:rPr>
          <w:b/>
          <w:bCs/>
          <w:i/>
          <w:sz w:val="28"/>
          <w:szCs w:val="28"/>
          <w:lang w:val="pt-BR"/>
        </w:rPr>
        <w:t xml:space="preserve">giáo viên và học sinh: </w:t>
      </w:r>
    </w:p>
    <w:p w:rsidR="00156FDC" w:rsidRPr="0012462A" w:rsidRDefault="00156FDC" w:rsidP="00156FDC">
      <w:pPr>
        <w:spacing w:before="120" w:after="120"/>
        <w:ind w:firstLine="720"/>
        <w:jc w:val="both"/>
        <w:rPr>
          <w:i/>
          <w:sz w:val="28"/>
          <w:szCs w:val="28"/>
          <w:lang w:val="pt-BR"/>
        </w:rPr>
      </w:pPr>
      <w:r w:rsidRPr="0012462A">
        <w:rPr>
          <w:i/>
          <w:sz w:val="28"/>
          <w:szCs w:val="28"/>
          <w:lang w:val="pt-BR"/>
        </w:rPr>
        <w:t xml:space="preserve">* Các cuộc thi của giáo viên: </w:t>
      </w:r>
    </w:p>
    <w:p w:rsidR="00156FDC" w:rsidRPr="0012462A" w:rsidRDefault="00156FDC" w:rsidP="00156FDC">
      <w:pPr>
        <w:spacing w:before="120" w:after="120"/>
        <w:ind w:firstLine="720"/>
        <w:jc w:val="both"/>
        <w:rPr>
          <w:sz w:val="28"/>
          <w:szCs w:val="28"/>
          <w:lang w:val="pt-BR"/>
        </w:rPr>
      </w:pPr>
      <w:r w:rsidRPr="0012462A">
        <w:rPr>
          <w:sz w:val="28"/>
          <w:szCs w:val="28"/>
          <w:lang w:val="pt-BR"/>
        </w:rPr>
        <w:t xml:space="preserve">- Thi giáo viên dạy giỏi và Hội giảng cấp trường: </w:t>
      </w:r>
    </w:p>
    <w:p w:rsidR="00156FDC" w:rsidRPr="0012462A" w:rsidRDefault="00156FDC" w:rsidP="00156FDC">
      <w:pPr>
        <w:spacing w:before="120" w:after="120"/>
        <w:ind w:firstLine="720"/>
        <w:jc w:val="both"/>
        <w:rPr>
          <w:sz w:val="28"/>
          <w:szCs w:val="28"/>
        </w:rPr>
      </w:pPr>
      <w:r w:rsidRPr="0012462A">
        <w:rPr>
          <w:b/>
          <w:sz w:val="28"/>
          <w:szCs w:val="28"/>
          <w:lang w:val="pt-BR"/>
        </w:rPr>
        <w:t xml:space="preserve">+ </w:t>
      </w:r>
      <w:r w:rsidRPr="0012462A">
        <w:rPr>
          <w:sz w:val="28"/>
          <w:szCs w:val="28"/>
        </w:rPr>
        <w:t xml:space="preserve">Căn cứ Thông tư số 22/2019/TT-BGDĐT, ngày 20 tháng 12 năm 2019 về việc Ban hành Quy định về Hội thi giáo viên dạy giỏi cơ sở giáo dục mầm non; giáo viên dạy giỏi, giáo viên chủ nhiệm giỏi cơ sở giáo dục phổ thông của Bộ Giáo dục và Đào tạo, BGH xây dựng Kế hoạch tổ chức thi giáo viên dạy giỏi và Hội giảng cấp trường, thành lập Ban giám khảo, thông báo công khai đến 100% CBGV nhà trường.  </w:t>
      </w:r>
    </w:p>
    <w:p w:rsidR="00156FDC" w:rsidRPr="0012462A" w:rsidRDefault="00156FDC" w:rsidP="00156FDC">
      <w:pPr>
        <w:spacing w:before="120" w:after="120"/>
        <w:ind w:firstLine="720"/>
        <w:jc w:val="both"/>
        <w:rPr>
          <w:sz w:val="28"/>
          <w:szCs w:val="28"/>
        </w:rPr>
      </w:pPr>
      <w:r w:rsidRPr="0012462A">
        <w:rPr>
          <w:sz w:val="28"/>
          <w:szCs w:val="28"/>
        </w:rPr>
        <w:t xml:space="preserve">+ Tổ chức triển khai theo đúng kế hoạch, tổng kết, khen thưởng đúng quy chế. Lựa chọn các tiết dạy xuất sắc, có nhiều điểm sáng, các biện pháp dạy học hay tổ chức chuyên đề cấp trường. </w:t>
      </w:r>
    </w:p>
    <w:p w:rsidR="00156FDC" w:rsidRPr="0012462A" w:rsidRDefault="00156FDC" w:rsidP="00156FDC">
      <w:pPr>
        <w:tabs>
          <w:tab w:val="left" w:pos="1610"/>
        </w:tabs>
        <w:spacing w:before="120" w:after="120"/>
        <w:ind w:firstLine="709"/>
        <w:jc w:val="both"/>
        <w:rPr>
          <w:bCs/>
          <w:iCs/>
          <w:sz w:val="28"/>
          <w:szCs w:val="28"/>
          <w:lang w:val="vi-VN"/>
        </w:rPr>
      </w:pPr>
      <w:r w:rsidRPr="0012462A">
        <w:rPr>
          <w:bCs/>
          <w:iCs/>
          <w:sz w:val="28"/>
          <w:szCs w:val="28"/>
        </w:rPr>
        <w:t>-</w:t>
      </w:r>
      <w:r w:rsidRPr="0012462A">
        <w:rPr>
          <w:bCs/>
          <w:iCs/>
          <w:sz w:val="28"/>
          <w:szCs w:val="28"/>
          <w:lang w:val="vi-VN"/>
        </w:rPr>
        <w:t xml:space="preserve"> Thi Giáo viên giỏi cấp quận: </w:t>
      </w:r>
    </w:p>
    <w:p w:rsidR="00156FDC" w:rsidRPr="0012462A" w:rsidRDefault="00156FDC" w:rsidP="00156FDC">
      <w:pPr>
        <w:tabs>
          <w:tab w:val="left" w:pos="1610"/>
        </w:tabs>
        <w:spacing w:before="120" w:after="120"/>
        <w:ind w:firstLine="709"/>
        <w:jc w:val="both"/>
        <w:rPr>
          <w:bCs/>
          <w:iCs/>
          <w:sz w:val="28"/>
          <w:szCs w:val="28"/>
          <w:lang w:val="vi-VN"/>
        </w:rPr>
      </w:pPr>
      <w:r w:rsidRPr="0012462A">
        <w:rPr>
          <w:bCs/>
          <w:iCs/>
          <w:sz w:val="28"/>
          <w:szCs w:val="28"/>
        </w:rPr>
        <w:t>+</w:t>
      </w:r>
      <w:r w:rsidRPr="0012462A">
        <w:rPr>
          <w:bCs/>
          <w:iCs/>
          <w:sz w:val="28"/>
          <w:szCs w:val="28"/>
          <w:lang w:val="vi-VN"/>
        </w:rPr>
        <w:t xml:space="preserve"> Dựa vào kết quả hội thi cấp trường, Ban Giám khảo sẽ lựa chọn giáo viên có tiết dạy đạt loại Xuất sắc để dự thi cấp Quận (Khối lớp và môn thi theo hướng dẫn của PGD&amp;ĐT).</w:t>
      </w:r>
    </w:p>
    <w:p w:rsidR="00156FDC" w:rsidRPr="0012462A" w:rsidRDefault="00156FDC" w:rsidP="00156FDC">
      <w:pPr>
        <w:tabs>
          <w:tab w:val="left" w:pos="1610"/>
        </w:tabs>
        <w:spacing w:before="120" w:after="120"/>
        <w:ind w:firstLine="709"/>
        <w:jc w:val="both"/>
        <w:rPr>
          <w:bCs/>
          <w:iCs/>
          <w:sz w:val="28"/>
          <w:szCs w:val="28"/>
          <w:lang w:val="vi-VN"/>
        </w:rPr>
      </w:pPr>
      <w:r w:rsidRPr="0012462A">
        <w:rPr>
          <w:bCs/>
          <w:iCs/>
          <w:sz w:val="28"/>
          <w:szCs w:val="28"/>
        </w:rPr>
        <w:t>+</w:t>
      </w:r>
      <w:r w:rsidRPr="0012462A">
        <w:rPr>
          <w:bCs/>
          <w:iCs/>
          <w:sz w:val="28"/>
          <w:szCs w:val="28"/>
          <w:lang w:val="vi-VN"/>
        </w:rPr>
        <w:t xml:space="preserve"> Phân công nhiệm vụ cho tổ/nhóm chuyên môn tham gia góp ý xây dựng ý tưởng tiết dạy cho giáo viên dự thi. Tổ chức chuyên đề cấp trường phổ biến tiết dạy sau khi dự thi cấp quận.</w:t>
      </w:r>
    </w:p>
    <w:p w:rsidR="00156FDC" w:rsidRPr="0012462A" w:rsidRDefault="00156FDC" w:rsidP="00156FDC">
      <w:pPr>
        <w:tabs>
          <w:tab w:val="left" w:pos="1610"/>
        </w:tabs>
        <w:spacing w:before="120" w:after="120"/>
        <w:ind w:firstLine="709"/>
        <w:jc w:val="both"/>
        <w:rPr>
          <w:b/>
          <w:bCs/>
          <w:i/>
          <w:iCs/>
          <w:sz w:val="28"/>
          <w:szCs w:val="28"/>
          <w:lang w:val="vi-VN"/>
        </w:rPr>
      </w:pPr>
      <w:r w:rsidRPr="0012462A">
        <w:rPr>
          <w:bCs/>
          <w:iCs/>
          <w:sz w:val="28"/>
          <w:szCs w:val="28"/>
        </w:rPr>
        <w:t>-</w:t>
      </w:r>
      <w:r w:rsidRPr="0012462A">
        <w:rPr>
          <w:bCs/>
          <w:iCs/>
          <w:sz w:val="28"/>
          <w:szCs w:val="28"/>
          <w:lang w:val="vi-VN"/>
        </w:rPr>
        <w:t xml:space="preserve"> Các cuộc thi và giao lưu khác: BGH xây dựng kế hoạch và triển khai hướng dẫn cụ thể đến 100% giáo viên.  Khuyến khích, động viên tham gia tích cực. Tổng kết và khen thưởng cấp trường. </w:t>
      </w:r>
    </w:p>
    <w:p w:rsidR="00156FDC" w:rsidRPr="0012462A" w:rsidRDefault="00491CD2" w:rsidP="00156FDC">
      <w:pPr>
        <w:tabs>
          <w:tab w:val="left" w:pos="1610"/>
        </w:tabs>
        <w:spacing w:before="120" w:after="120"/>
        <w:jc w:val="both"/>
        <w:rPr>
          <w:i/>
          <w:sz w:val="28"/>
          <w:szCs w:val="28"/>
          <w:lang w:val="vi-VN"/>
        </w:rPr>
      </w:pPr>
      <w:r>
        <w:rPr>
          <w:i/>
          <w:sz w:val="28"/>
          <w:szCs w:val="28"/>
          <w:lang w:val="vi-VN"/>
        </w:rPr>
        <w:t>*</w:t>
      </w:r>
      <w:r w:rsidR="00156FDC" w:rsidRPr="0012462A">
        <w:rPr>
          <w:i/>
          <w:sz w:val="28"/>
          <w:szCs w:val="28"/>
          <w:lang w:val="vi-VN"/>
        </w:rPr>
        <w:t xml:space="preserve">Các cuộc thi của </w:t>
      </w:r>
      <w:r>
        <w:rPr>
          <w:i/>
          <w:sz w:val="28"/>
          <w:szCs w:val="28"/>
          <w:lang w:val="vi-VN"/>
        </w:rPr>
        <w:t>học sinh</w:t>
      </w:r>
      <w:r w:rsidR="00156FDC" w:rsidRPr="0012462A">
        <w:rPr>
          <w:i/>
          <w:sz w:val="28"/>
          <w:szCs w:val="28"/>
          <w:lang w:val="vi-VN"/>
        </w:rPr>
        <w:t>:</w:t>
      </w:r>
    </w:p>
    <w:p w:rsidR="00156FDC" w:rsidRPr="0012462A" w:rsidRDefault="00156FDC" w:rsidP="00156FDC">
      <w:pPr>
        <w:tabs>
          <w:tab w:val="num" w:pos="720"/>
        </w:tabs>
        <w:spacing w:before="120" w:after="120"/>
        <w:ind w:firstLine="567"/>
        <w:jc w:val="both"/>
        <w:rPr>
          <w:sz w:val="28"/>
          <w:szCs w:val="28"/>
          <w:lang w:val="vi-VN"/>
        </w:rPr>
      </w:pPr>
      <w:r w:rsidRPr="0012462A">
        <w:rPr>
          <w:sz w:val="28"/>
          <w:szCs w:val="28"/>
          <w:lang w:val="vi-VN"/>
        </w:rPr>
        <w:tab/>
        <w:t xml:space="preserve">- Phát động các cuộc thi, sân chơi trí tuệ trên bảng tin của trường, các tiết sinh hoạt dưới cờ, triển khai tới giáo viên chủ nhiệm trong buổi họp hội đồng. </w:t>
      </w:r>
    </w:p>
    <w:p w:rsidR="00E6276A" w:rsidRDefault="00156FDC" w:rsidP="00156FDC">
      <w:pPr>
        <w:tabs>
          <w:tab w:val="num" w:pos="720"/>
        </w:tabs>
        <w:spacing w:before="120" w:after="120"/>
        <w:ind w:firstLine="567"/>
        <w:jc w:val="both"/>
        <w:rPr>
          <w:sz w:val="28"/>
          <w:szCs w:val="28"/>
        </w:rPr>
      </w:pPr>
      <w:r w:rsidRPr="0012462A">
        <w:rPr>
          <w:sz w:val="28"/>
          <w:szCs w:val="28"/>
          <w:lang w:val="vi-VN"/>
        </w:rPr>
        <w:tab/>
        <w:t>- Tổ chức giao lưu “Rung chuông vàng” (</w:t>
      </w:r>
      <w:r w:rsidRPr="0012462A">
        <w:rPr>
          <w:sz w:val="28"/>
          <w:szCs w:val="28"/>
        </w:rPr>
        <w:t>2 lần/năm</w:t>
      </w:r>
      <w:r w:rsidRPr="0012462A">
        <w:rPr>
          <w:sz w:val="28"/>
          <w:szCs w:val="28"/>
          <w:lang w:val="vi-VN"/>
        </w:rPr>
        <w:t xml:space="preserve">) cho HS có năng khiếu khối </w:t>
      </w:r>
      <w:r w:rsidRPr="0012462A">
        <w:rPr>
          <w:sz w:val="28"/>
          <w:szCs w:val="28"/>
        </w:rPr>
        <w:t>3,</w:t>
      </w:r>
      <w:r w:rsidRPr="0012462A">
        <w:rPr>
          <w:sz w:val="28"/>
          <w:szCs w:val="28"/>
          <w:lang w:val="vi-VN"/>
        </w:rPr>
        <w:t>4,5 nhằm nâng cao chất lượng giáo dục toàn diện.</w:t>
      </w:r>
    </w:p>
    <w:p w:rsidR="00156FDC" w:rsidRPr="0012462A" w:rsidRDefault="00156FDC" w:rsidP="00156FDC">
      <w:pPr>
        <w:tabs>
          <w:tab w:val="num" w:pos="720"/>
        </w:tabs>
        <w:spacing w:before="120" w:after="120"/>
        <w:ind w:firstLine="567"/>
        <w:jc w:val="both"/>
        <w:rPr>
          <w:sz w:val="28"/>
          <w:szCs w:val="28"/>
          <w:lang w:val="vi-VN"/>
        </w:rPr>
      </w:pPr>
      <w:r w:rsidRPr="0012462A">
        <w:rPr>
          <w:sz w:val="28"/>
          <w:szCs w:val="28"/>
          <w:lang w:val="vi-VN"/>
        </w:rPr>
        <w:tab/>
        <w:t>- Tham gia thi Tiếng Anh, Tin học cấp Quận, cấp Thành phố: GV tiếng Anh, Tin học có kế hoạch bồi dưỡng năng khiếu từ tháng 10. Tạo điều kiện về CSVC cho GV bồi dưỡng HS. Trường tổ chức khảo sát HS qua các vòng thi. Lựa chọn HS tiêu biểu tham gia thi cấp quận. Khuyến khích HS tham gia các cuộc thi trên Internet, sân chơi quốc tế trên tinh thần tự nguyện.</w:t>
      </w:r>
    </w:p>
    <w:p w:rsidR="00156FDC" w:rsidRPr="0012462A" w:rsidRDefault="00156FDC" w:rsidP="00156FDC">
      <w:pPr>
        <w:tabs>
          <w:tab w:val="left" w:pos="720"/>
        </w:tabs>
        <w:spacing w:before="120" w:after="120"/>
        <w:ind w:firstLine="567"/>
        <w:jc w:val="both"/>
        <w:rPr>
          <w:sz w:val="28"/>
          <w:szCs w:val="28"/>
          <w:lang w:val="vi-VN"/>
        </w:rPr>
      </w:pPr>
      <w:r w:rsidRPr="0012462A">
        <w:rPr>
          <w:sz w:val="28"/>
          <w:szCs w:val="28"/>
          <w:lang w:val="vi-VN"/>
        </w:rPr>
        <w:tab/>
        <w:t>- Thi TDTT (HKPĐ): Tổ chức HKPĐ cấp Trường vào tháng 11, chọn đội tuyển bồi dưỡng tham gia thi cấp Quận (Tháng 11,12/2019). GV thể dục xây dựng KH HKPĐ, nhà trường tạo điều kiện sân bãi , trang thiết bị tổ chức cuộc thi. Tổ chức khen thưởng HS có thành tích cao vào dịp 20/11. GV thể dục lựa chọn HS có thành tích tốt bồi dưỡng để tham gia HKPĐ cấp quận.</w:t>
      </w:r>
    </w:p>
    <w:p w:rsidR="00156FDC" w:rsidRPr="0012462A" w:rsidRDefault="00156FDC" w:rsidP="00156FDC">
      <w:pPr>
        <w:pStyle w:val="NormalWeb"/>
        <w:kinsoku w:val="0"/>
        <w:overflowPunct w:val="0"/>
        <w:spacing w:before="120" w:beforeAutospacing="0" w:after="120" w:afterAutospacing="0"/>
        <w:ind w:firstLine="720"/>
        <w:jc w:val="both"/>
        <w:textAlignment w:val="baseline"/>
        <w:rPr>
          <w:rFonts w:eastAsia="+mn-ea"/>
          <w:kern w:val="24"/>
          <w:sz w:val="28"/>
          <w:szCs w:val="28"/>
          <w:lang w:val="vi-VN"/>
        </w:rPr>
      </w:pPr>
      <w:r w:rsidRPr="0012462A">
        <w:rPr>
          <w:sz w:val="28"/>
          <w:szCs w:val="28"/>
          <w:lang w:val="vi-VN"/>
        </w:rPr>
        <w:t xml:space="preserve">- </w:t>
      </w:r>
      <w:r w:rsidRPr="0012462A">
        <w:rPr>
          <w:rFonts w:eastAsia="+mn-ea"/>
          <w:kern w:val="24"/>
          <w:sz w:val="28"/>
          <w:szCs w:val="28"/>
          <w:lang w:val="vi-VN"/>
        </w:rPr>
        <w:t>Thi sáng tạo thanh thiếu niên nhi đồng, chiếc ô tô mơ ước... (</w:t>
      </w:r>
      <w:r w:rsidRPr="0012462A">
        <w:rPr>
          <w:sz w:val="28"/>
          <w:szCs w:val="28"/>
          <w:lang w:val="vi-VN"/>
        </w:rPr>
        <w:t>Theo lịch của Sở GD&amp;ĐT): GV CN tuyên truyền đến PHHS, HS tham dự cuộc thi. GV Mĩ thuật phối hợp GVCN hướng dẫn HS tham gia cuộc thi. GV Mĩ thuật tổng hợp những bài có chất lượng tốt tham gia cuộc thi. Nhà trường triển khai đầy đủ các văn bản HD về cuộc thi.</w:t>
      </w:r>
    </w:p>
    <w:p w:rsidR="00156FDC" w:rsidRPr="0012462A" w:rsidRDefault="00156FDC" w:rsidP="00156FDC">
      <w:pPr>
        <w:tabs>
          <w:tab w:val="left" w:pos="196"/>
        </w:tabs>
        <w:spacing w:before="120" w:after="120"/>
        <w:ind w:firstLine="567"/>
        <w:jc w:val="both"/>
        <w:rPr>
          <w:sz w:val="28"/>
          <w:szCs w:val="28"/>
          <w:lang w:val="vi-VN"/>
        </w:rPr>
      </w:pPr>
      <w:r w:rsidRPr="0012462A">
        <w:rPr>
          <w:sz w:val="28"/>
          <w:szCs w:val="28"/>
          <w:lang w:val="vi-VN"/>
        </w:rPr>
        <w:tab/>
        <w:t>- Theo dõi tổng kết, tuyên dương khen thưởng những học sinh có kết quả vòng tự luyện tốt. Biểu dương, thưởng trước toàn trường  đạt cấp quận, thành phố với mỗi vòng thi.</w:t>
      </w:r>
    </w:p>
    <w:p w:rsidR="00156FDC" w:rsidRPr="001E5AB7" w:rsidRDefault="00156FDC" w:rsidP="00156FDC">
      <w:pPr>
        <w:tabs>
          <w:tab w:val="left" w:pos="196"/>
        </w:tabs>
        <w:spacing w:before="120" w:after="120"/>
        <w:ind w:firstLine="567"/>
        <w:jc w:val="both"/>
        <w:rPr>
          <w:b/>
          <w:bCs/>
          <w:i/>
          <w:color w:val="FF0000"/>
          <w:sz w:val="28"/>
          <w:szCs w:val="28"/>
          <w:lang w:val="nb-NO"/>
        </w:rPr>
      </w:pPr>
      <w:r w:rsidRPr="001E5AB7">
        <w:rPr>
          <w:b/>
          <w:i/>
          <w:color w:val="FF0000"/>
          <w:sz w:val="28"/>
          <w:szCs w:val="28"/>
          <w:lang w:val="da-DK"/>
        </w:rPr>
        <w:tab/>
      </w:r>
      <w:r w:rsidRPr="001E5AB7">
        <w:rPr>
          <w:b/>
          <w:bCs/>
          <w:i/>
          <w:color w:val="FF0000"/>
          <w:sz w:val="28"/>
          <w:szCs w:val="28"/>
          <w:lang w:val="nb-NO"/>
        </w:rPr>
        <w:t>2.12. Chuẩn bị tốt các điều kiện thực hiện chương trình GDPT 2018 đối với khối lớp 3:</w:t>
      </w:r>
    </w:p>
    <w:p w:rsidR="00156FDC" w:rsidRPr="00A50E98" w:rsidRDefault="00156FDC" w:rsidP="00156FDC">
      <w:pPr>
        <w:autoSpaceDE w:val="0"/>
        <w:autoSpaceDN w:val="0"/>
        <w:adjustRightInd w:val="0"/>
        <w:spacing w:before="120" w:after="120"/>
        <w:ind w:firstLine="720"/>
        <w:jc w:val="both"/>
        <w:rPr>
          <w:bCs/>
          <w:sz w:val="28"/>
          <w:szCs w:val="28"/>
          <w:lang w:val="vi-VN"/>
        </w:rPr>
      </w:pPr>
      <w:r w:rsidRPr="00A50E98">
        <w:rPr>
          <w:bCs/>
          <w:sz w:val="28"/>
          <w:szCs w:val="28"/>
          <w:lang w:val="vi-VN"/>
        </w:rPr>
        <w:t>- Tổ chức rà soát, đánh giá thực trạng, xác định nhu cầu giáo viên ở từng môn học, lớp học để đề xuất kế hoạch sắp xếp, bổ sung đội ngũ giáo viên đáp ứng yêu cầu thực hiện chương trình.</w:t>
      </w:r>
      <w:r>
        <w:rPr>
          <w:bCs/>
          <w:sz w:val="28"/>
          <w:szCs w:val="28"/>
          <w:lang w:val="vi-VN"/>
        </w:rPr>
        <w:t>Chủ động</w:t>
      </w:r>
      <w:r w:rsidRPr="00A50E98">
        <w:rPr>
          <w:bCs/>
          <w:sz w:val="28"/>
          <w:szCs w:val="28"/>
          <w:lang w:val="vi-VN"/>
        </w:rPr>
        <w:t xml:space="preserve"> chọn cử đội ngũ giáo viên cốt cán đảm bảo chất lượng để thực hiện kế hoạch bồi dưỡng giáo viên và ưu tiên cho giáo viên đảm nhiệm dạy khối lớp </w:t>
      </w:r>
      <w:r>
        <w:rPr>
          <w:bCs/>
          <w:sz w:val="28"/>
          <w:szCs w:val="28"/>
        </w:rPr>
        <w:t>3</w:t>
      </w:r>
      <w:r w:rsidRPr="00A50E98">
        <w:rPr>
          <w:bCs/>
          <w:sz w:val="28"/>
          <w:szCs w:val="28"/>
          <w:lang w:val="vi-VN"/>
        </w:rPr>
        <w:t xml:space="preserve">. </w:t>
      </w:r>
    </w:p>
    <w:p w:rsidR="00156FDC" w:rsidRPr="00514096" w:rsidRDefault="00156FDC" w:rsidP="00156FDC">
      <w:pPr>
        <w:autoSpaceDE w:val="0"/>
        <w:autoSpaceDN w:val="0"/>
        <w:adjustRightInd w:val="0"/>
        <w:spacing w:before="120" w:after="120"/>
        <w:ind w:firstLine="720"/>
        <w:jc w:val="both"/>
        <w:rPr>
          <w:bCs/>
          <w:sz w:val="28"/>
          <w:szCs w:val="28"/>
          <w:lang w:val="vi-VN"/>
        </w:rPr>
      </w:pPr>
      <w:r w:rsidRPr="00A50E98">
        <w:rPr>
          <w:bCs/>
          <w:sz w:val="28"/>
          <w:szCs w:val="28"/>
          <w:lang w:val="vi-VN"/>
        </w:rPr>
        <w:t>- Chủ động có kế hoạch cụ thể nhằm sửa chữa, sắp xếp cơ sở vật chất, phòng học, phòng chức năng, thiết bị dạy học hiện có một cách hợp l</w:t>
      </w:r>
      <w:r w:rsidRPr="00514096">
        <w:rPr>
          <w:bCs/>
          <w:sz w:val="28"/>
          <w:szCs w:val="28"/>
          <w:lang w:val="vi-VN"/>
        </w:rPr>
        <w:t>í</w:t>
      </w:r>
      <w:r w:rsidRPr="00A50E98">
        <w:rPr>
          <w:bCs/>
          <w:sz w:val="28"/>
          <w:szCs w:val="28"/>
          <w:lang w:val="vi-VN"/>
        </w:rPr>
        <w:t>, nâng cao hiệu quả sử dụng; xây dựng kế hoạch đầu tư tăng cường cơ sở vật chất, mua sắm bổ sung, tự làm thiết bị dạy học</w:t>
      </w:r>
      <w:r w:rsidRPr="00514096">
        <w:rPr>
          <w:bCs/>
          <w:sz w:val="28"/>
          <w:szCs w:val="28"/>
          <w:lang w:val="vi-VN"/>
        </w:rPr>
        <w:t>.</w:t>
      </w:r>
    </w:p>
    <w:p w:rsidR="00156FDC" w:rsidRPr="00A50E98" w:rsidRDefault="00156FDC" w:rsidP="00156FDC">
      <w:pPr>
        <w:autoSpaceDE w:val="0"/>
        <w:autoSpaceDN w:val="0"/>
        <w:adjustRightInd w:val="0"/>
        <w:spacing w:before="120" w:after="120"/>
        <w:ind w:firstLine="720"/>
        <w:jc w:val="both"/>
        <w:rPr>
          <w:bCs/>
          <w:sz w:val="28"/>
          <w:szCs w:val="28"/>
          <w:lang w:val="vi-VN"/>
        </w:rPr>
      </w:pPr>
      <w:r w:rsidRPr="00A50E98">
        <w:rPr>
          <w:bCs/>
          <w:sz w:val="28"/>
          <w:szCs w:val="28"/>
          <w:lang w:val="vi-VN"/>
        </w:rPr>
        <w:t xml:space="preserve">- Tham dự các lớp chuyên đề tập huấn do Sở GD&amp;ĐT </w:t>
      </w:r>
      <w:r w:rsidR="00EF0CA3">
        <w:rPr>
          <w:bCs/>
          <w:sz w:val="28"/>
          <w:szCs w:val="28"/>
        </w:rPr>
        <w:t>Hà Nội</w:t>
      </w:r>
      <w:r w:rsidRPr="00A50E98">
        <w:rPr>
          <w:bCs/>
          <w:sz w:val="28"/>
          <w:szCs w:val="28"/>
          <w:lang w:val="vi-VN"/>
        </w:rPr>
        <w:t xml:space="preserve"> tổ chức và Quận </w:t>
      </w:r>
      <w:r w:rsidRPr="00514096">
        <w:rPr>
          <w:bCs/>
          <w:sz w:val="28"/>
          <w:szCs w:val="28"/>
          <w:lang w:val="vi-VN"/>
        </w:rPr>
        <w:t>tổ chức,</w:t>
      </w:r>
      <w:r w:rsidRPr="00A50E98">
        <w:rPr>
          <w:bCs/>
          <w:sz w:val="28"/>
          <w:szCs w:val="28"/>
          <w:lang w:val="vi-VN"/>
        </w:rPr>
        <w:t xml:space="preserve"> đặc biệt quan tâm các chuyên đề bồi dưỡng giáo viên lớp </w:t>
      </w:r>
      <w:r w:rsidR="00EF0CA3">
        <w:rPr>
          <w:bCs/>
          <w:sz w:val="28"/>
          <w:szCs w:val="28"/>
        </w:rPr>
        <w:t>3</w:t>
      </w:r>
      <w:r w:rsidRPr="00A50E98">
        <w:rPr>
          <w:bCs/>
          <w:sz w:val="28"/>
          <w:szCs w:val="28"/>
          <w:lang w:val="vi-VN"/>
        </w:rPr>
        <w:t xml:space="preserve"> chuẩn bị cho việc thực hiện chương trình </w:t>
      </w:r>
      <w:r w:rsidRPr="00514096">
        <w:rPr>
          <w:bCs/>
          <w:sz w:val="28"/>
          <w:szCs w:val="28"/>
          <w:lang w:val="vi-VN"/>
        </w:rPr>
        <w:t>GDPT</w:t>
      </w:r>
      <w:r w:rsidR="00EF0CA3">
        <w:rPr>
          <w:bCs/>
          <w:sz w:val="28"/>
          <w:szCs w:val="28"/>
        </w:rPr>
        <w:t xml:space="preserve"> 2018</w:t>
      </w:r>
      <w:r w:rsidRPr="00A50E98">
        <w:rPr>
          <w:bCs/>
          <w:sz w:val="28"/>
          <w:szCs w:val="28"/>
          <w:lang w:val="vi-VN"/>
        </w:rPr>
        <w:t xml:space="preserve">. </w:t>
      </w:r>
    </w:p>
    <w:p w:rsidR="00156FDC" w:rsidRPr="00514096" w:rsidRDefault="00156FDC" w:rsidP="00156FDC">
      <w:pPr>
        <w:autoSpaceDE w:val="0"/>
        <w:autoSpaceDN w:val="0"/>
        <w:adjustRightInd w:val="0"/>
        <w:spacing w:before="120" w:after="120"/>
        <w:ind w:firstLine="720"/>
        <w:jc w:val="both"/>
        <w:rPr>
          <w:bCs/>
          <w:sz w:val="28"/>
          <w:szCs w:val="28"/>
          <w:lang w:val="vi-VN"/>
        </w:rPr>
      </w:pPr>
      <w:r w:rsidRPr="00A50E98">
        <w:rPr>
          <w:bCs/>
          <w:sz w:val="28"/>
          <w:szCs w:val="28"/>
          <w:lang w:val="vi-VN"/>
        </w:rPr>
        <w:t>- Tăng cường tập huấn, hướng dẫn giáo viên về hình thức, phương pháp, kĩ thuật dạy học tích cực;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w:t>
      </w:r>
      <w:r w:rsidRPr="00514096">
        <w:rPr>
          <w:bCs/>
          <w:sz w:val="28"/>
          <w:szCs w:val="28"/>
          <w:lang w:val="vi-VN"/>
        </w:rPr>
        <w:t>.</w:t>
      </w:r>
    </w:p>
    <w:p w:rsidR="00156FDC" w:rsidRPr="00514096" w:rsidRDefault="00156FDC" w:rsidP="00156FDC">
      <w:pPr>
        <w:autoSpaceDE w:val="0"/>
        <w:autoSpaceDN w:val="0"/>
        <w:adjustRightInd w:val="0"/>
        <w:spacing w:before="120" w:after="120"/>
        <w:ind w:firstLine="720"/>
        <w:jc w:val="both"/>
        <w:rPr>
          <w:bCs/>
          <w:sz w:val="28"/>
          <w:szCs w:val="28"/>
          <w:lang w:val="vi-VN"/>
        </w:rPr>
      </w:pPr>
      <w:r w:rsidRPr="00A50E98">
        <w:rPr>
          <w:bCs/>
          <w:sz w:val="28"/>
          <w:szCs w:val="28"/>
          <w:lang w:val="vi-VN"/>
        </w:rPr>
        <w:t>-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156FDC" w:rsidRDefault="00156FDC" w:rsidP="003A1402">
      <w:pPr>
        <w:autoSpaceDE w:val="0"/>
        <w:autoSpaceDN w:val="0"/>
        <w:adjustRightInd w:val="0"/>
        <w:spacing w:before="120" w:after="120"/>
        <w:ind w:firstLine="709"/>
        <w:jc w:val="both"/>
        <w:rPr>
          <w:rFonts w:eastAsia="Yu Mincho"/>
          <w:b/>
          <w:i/>
          <w:color w:val="FF0000"/>
          <w:sz w:val="28"/>
          <w:szCs w:val="28"/>
          <w:lang w:val="vi-VN" w:eastAsia="ja-JP"/>
        </w:rPr>
      </w:pPr>
      <w:r w:rsidRPr="003A1402">
        <w:rPr>
          <w:b/>
          <w:bCs/>
          <w:i/>
          <w:color w:val="FF0000"/>
          <w:sz w:val="28"/>
          <w:szCs w:val="28"/>
        </w:rPr>
        <w:t>2.</w:t>
      </w:r>
      <w:r w:rsidRPr="003A1402">
        <w:rPr>
          <w:b/>
          <w:bCs/>
          <w:i/>
          <w:color w:val="FF0000"/>
          <w:sz w:val="28"/>
          <w:szCs w:val="28"/>
          <w:lang w:val="vi-VN"/>
        </w:rPr>
        <w:t>1</w:t>
      </w:r>
      <w:r w:rsidRPr="003A1402">
        <w:rPr>
          <w:b/>
          <w:bCs/>
          <w:i/>
          <w:color w:val="FF0000"/>
          <w:sz w:val="28"/>
          <w:szCs w:val="28"/>
        </w:rPr>
        <w:t>3</w:t>
      </w:r>
      <w:r w:rsidRPr="003A1402">
        <w:rPr>
          <w:b/>
          <w:bCs/>
          <w:i/>
          <w:color w:val="FF0000"/>
          <w:sz w:val="28"/>
          <w:szCs w:val="28"/>
          <w:lang w:val="vi-VN"/>
        </w:rPr>
        <w:t>.</w:t>
      </w:r>
      <w:r w:rsidRPr="003A1402">
        <w:rPr>
          <w:b/>
          <w:i/>
          <w:color w:val="FF0000"/>
          <w:sz w:val="28"/>
          <w:szCs w:val="28"/>
        </w:rPr>
        <w:t xml:space="preserve"> Chủ động thực hiện </w:t>
      </w:r>
      <w:r w:rsidR="003A1402" w:rsidRPr="003A1402">
        <w:rPr>
          <w:b/>
          <w:i/>
          <w:color w:val="FF0000"/>
          <w:sz w:val="28"/>
          <w:szCs w:val="28"/>
          <w:lang w:val="vi-VN"/>
        </w:rPr>
        <w:t xml:space="preserve">phương án dạy học </w:t>
      </w:r>
      <w:r w:rsidR="00060F1D">
        <w:rPr>
          <w:b/>
          <w:i/>
          <w:color w:val="FF0000"/>
          <w:sz w:val="28"/>
          <w:szCs w:val="28"/>
          <w:lang w:val="vi-VN"/>
        </w:rPr>
        <w:t>từ xa</w:t>
      </w:r>
      <w:r w:rsidR="003A1402" w:rsidRPr="003A1402">
        <w:rPr>
          <w:b/>
          <w:i/>
          <w:color w:val="FF0000"/>
          <w:sz w:val="28"/>
          <w:szCs w:val="28"/>
          <w:lang w:val="vi-VN"/>
        </w:rPr>
        <w:t xml:space="preserve"> trong thời gian </w:t>
      </w:r>
      <w:r w:rsidRPr="003A1402">
        <w:rPr>
          <w:rFonts w:eastAsia="Yu Mincho"/>
          <w:b/>
          <w:i/>
          <w:color w:val="FF0000"/>
          <w:sz w:val="28"/>
          <w:szCs w:val="28"/>
          <w:lang w:eastAsia="ja-JP"/>
        </w:rPr>
        <w:t xml:space="preserve">học sinh không thể đến trường để phòng chống dịch Covid-19: </w:t>
      </w:r>
    </w:p>
    <w:p w:rsidR="00DF312F" w:rsidRPr="00DF312F" w:rsidRDefault="00DF312F" w:rsidP="00DF312F">
      <w:pPr>
        <w:tabs>
          <w:tab w:val="left" w:pos="720"/>
        </w:tabs>
        <w:spacing w:before="120"/>
        <w:jc w:val="both"/>
        <w:rPr>
          <w:i/>
          <w:color w:val="FF0000"/>
          <w:sz w:val="28"/>
          <w:szCs w:val="28"/>
          <w:lang w:val="nb-NO"/>
        </w:rPr>
      </w:pPr>
      <w:r>
        <w:rPr>
          <w:b/>
          <w:bCs/>
          <w:i/>
          <w:color w:val="FF0000"/>
          <w:sz w:val="28"/>
          <w:szCs w:val="28"/>
          <w:lang w:val="vi-VN"/>
        </w:rPr>
        <w:tab/>
      </w:r>
      <w:r w:rsidRPr="00DF312F">
        <w:rPr>
          <w:bCs/>
          <w:i/>
          <w:sz w:val="28"/>
          <w:szCs w:val="28"/>
          <w:lang w:val="vi-VN"/>
        </w:rPr>
        <w:t>*C</w:t>
      </w:r>
      <w:r w:rsidRPr="00DF312F">
        <w:rPr>
          <w:i/>
          <w:sz w:val="28"/>
          <w:szCs w:val="28"/>
          <w:lang w:val="nb-NO"/>
        </w:rPr>
        <w:t xml:space="preserve">hương trình </w:t>
      </w:r>
      <w:r>
        <w:rPr>
          <w:i/>
          <w:sz w:val="28"/>
          <w:szCs w:val="28"/>
          <w:lang w:val="vi-VN"/>
        </w:rPr>
        <w:t>giáo dục</w:t>
      </w:r>
      <w:r w:rsidRPr="00DF312F">
        <w:rPr>
          <w:i/>
          <w:sz w:val="28"/>
          <w:szCs w:val="28"/>
          <w:lang w:val="nb-NO"/>
        </w:rPr>
        <w:t>:</w:t>
      </w:r>
    </w:p>
    <w:p w:rsidR="006A35F8" w:rsidRPr="00DF312F" w:rsidRDefault="00DF312F" w:rsidP="006A35F8">
      <w:pPr>
        <w:spacing w:before="120"/>
        <w:ind w:firstLine="720"/>
        <w:jc w:val="both"/>
        <w:rPr>
          <w:sz w:val="28"/>
          <w:szCs w:val="28"/>
          <w:lang w:val="nb-NO"/>
        </w:rPr>
      </w:pPr>
      <w:r>
        <w:rPr>
          <w:sz w:val="28"/>
          <w:szCs w:val="28"/>
          <w:lang w:val="vi-VN"/>
        </w:rPr>
        <w:t>-</w:t>
      </w:r>
      <w:r w:rsidR="00E6276A">
        <w:rPr>
          <w:sz w:val="28"/>
          <w:szCs w:val="28"/>
        </w:rPr>
        <w:t xml:space="preserve"> </w:t>
      </w:r>
      <w:r w:rsidR="006A35F8" w:rsidRPr="00DF312F">
        <w:rPr>
          <w:sz w:val="28"/>
          <w:szCs w:val="28"/>
          <w:lang w:val="nb-NO"/>
        </w:rPr>
        <w:t xml:space="preserve">Đối với khối lớp </w:t>
      </w:r>
      <w:r w:rsidR="006A35F8" w:rsidRPr="00DF312F">
        <w:rPr>
          <w:sz w:val="28"/>
          <w:szCs w:val="28"/>
          <w:lang w:val="vi-VN"/>
        </w:rPr>
        <w:t>1,2</w:t>
      </w:r>
      <w:r w:rsidR="006A35F8" w:rsidRPr="00DF312F">
        <w:rPr>
          <w:sz w:val="28"/>
          <w:szCs w:val="28"/>
          <w:lang w:val="nb-NO"/>
        </w:rPr>
        <w:t xml:space="preserve">: Thực hiện dạy các môn học và hoạt động giáo dục bắt buộc được quy định trong Chương trình giáo dục phổ thông theo Thông tư số 32/2018/TT-BGDĐT ngày 26/12/2018 của Bộ trưởng Bộ Giáo dục và Đào tạo về ban hành Chương trình giáo dục phổ thông </w:t>
      </w:r>
      <w:r w:rsidRPr="00DF312F">
        <w:rPr>
          <w:sz w:val="28"/>
          <w:szCs w:val="28"/>
          <w:lang w:val="vi-VN"/>
        </w:rPr>
        <w:t xml:space="preserve">2018. </w:t>
      </w:r>
    </w:p>
    <w:p w:rsidR="004D2CB3" w:rsidRDefault="00DF312F" w:rsidP="00DF312F">
      <w:pPr>
        <w:spacing w:before="120"/>
        <w:ind w:firstLine="720"/>
        <w:jc w:val="both"/>
        <w:rPr>
          <w:sz w:val="28"/>
          <w:szCs w:val="28"/>
        </w:rPr>
      </w:pPr>
      <w:r>
        <w:rPr>
          <w:sz w:val="28"/>
          <w:szCs w:val="28"/>
          <w:lang w:val="vi-VN"/>
        </w:rPr>
        <w:t>-</w:t>
      </w:r>
      <w:r w:rsidR="00E6276A">
        <w:rPr>
          <w:sz w:val="28"/>
          <w:szCs w:val="28"/>
        </w:rPr>
        <w:t xml:space="preserve"> </w:t>
      </w:r>
      <w:r w:rsidR="006A35F8" w:rsidRPr="00DF312F">
        <w:rPr>
          <w:sz w:val="28"/>
          <w:szCs w:val="28"/>
          <w:lang w:val="nb-NO"/>
        </w:rPr>
        <w:t>Đối với khối lớp 3,4,5: Thực hiện dạy các môn học bắt buộc được quy định trong Chương trình giáo dục phổ thông theo Quyết định số 16/ 2006/QĐ-BGDĐT ngày 05/5/2006 của Bộ trưởng Bộ Giáo dục và Đào tạo</w:t>
      </w:r>
      <w:r w:rsidR="00BF3E28">
        <w:rPr>
          <w:sz w:val="28"/>
          <w:szCs w:val="28"/>
          <w:lang w:val="vi-VN"/>
        </w:rPr>
        <w:t>;</w:t>
      </w:r>
      <w:r w:rsidR="004D2CB3">
        <w:rPr>
          <w:sz w:val="28"/>
          <w:szCs w:val="28"/>
          <w:lang w:val="vi-VN"/>
        </w:rPr>
        <w:t xml:space="preserve"> Chương trình Tiếng Anh ban hành  theo Quyết định số 3321/QĐ-BGDĐT ngày 12/8/2010</w:t>
      </w:r>
      <w:r w:rsidR="00BF3E28">
        <w:rPr>
          <w:sz w:val="28"/>
          <w:szCs w:val="28"/>
          <w:lang w:val="vi-VN"/>
        </w:rPr>
        <w:t xml:space="preserve">; Chương trình môn Tin học theo hướng dẫn tại Công văn số 3539/BGDĐT-GDTH ngày 19/8/2019 và Công văn số 100/PGD&amp;ĐT ngày 28/8/2018 của Phòng GD&amp;ĐT quận Long Biên.  </w:t>
      </w:r>
    </w:p>
    <w:p w:rsidR="00EA49A7" w:rsidRDefault="00AD3D7D" w:rsidP="00EA49A7">
      <w:pPr>
        <w:widowControl w:val="0"/>
        <w:spacing w:before="120" w:after="120"/>
        <w:ind w:firstLine="720"/>
        <w:jc w:val="both"/>
        <w:rPr>
          <w:i/>
          <w:iCs/>
          <w:sz w:val="28"/>
          <w:szCs w:val="28"/>
        </w:rPr>
      </w:pPr>
      <w:r>
        <w:rPr>
          <w:sz w:val="28"/>
          <w:szCs w:val="28"/>
        </w:rPr>
        <w:t xml:space="preserve">- </w:t>
      </w:r>
      <w:r w:rsidR="00EA49A7">
        <w:rPr>
          <w:i/>
          <w:iCs/>
          <w:sz w:val="28"/>
          <w:szCs w:val="28"/>
        </w:rPr>
        <w:t xml:space="preserve">Đối với tất cả các khối lớp </w:t>
      </w:r>
      <w:r w:rsidR="00EA49A7">
        <w:rPr>
          <w:i/>
          <w:sz w:val="28"/>
          <w:szCs w:val="28"/>
        </w:rPr>
        <w:t>t</w:t>
      </w:r>
      <w:r w:rsidR="00EA49A7" w:rsidRPr="00690466">
        <w:rPr>
          <w:i/>
          <w:sz w:val="28"/>
          <w:szCs w:val="28"/>
        </w:rPr>
        <w:t>hực hiện</w:t>
      </w:r>
      <w:r w:rsidR="00EA49A7" w:rsidRPr="00690466">
        <w:rPr>
          <w:i/>
          <w:iCs/>
          <w:sz w:val="28"/>
          <w:szCs w:val="28"/>
        </w:rPr>
        <w:t xml:space="preserve"> công văn số </w:t>
      </w:r>
      <w:r w:rsidR="00EA49A7">
        <w:rPr>
          <w:i/>
          <w:iCs/>
          <w:sz w:val="28"/>
          <w:szCs w:val="28"/>
        </w:rPr>
        <w:t>3969</w:t>
      </w:r>
      <w:r w:rsidR="00EA49A7" w:rsidRPr="00690466">
        <w:rPr>
          <w:i/>
          <w:iCs/>
          <w:sz w:val="28"/>
          <w:szCs w:val="28"/>
        </w:rPr>
        <w:t>/BGDĐT-GDTH</w:t>
      </w:r>
      <w:r w:rsidR="00EA49A7">
        <w:rPr>
          <w:i/>
          <w:iCs/>
          <w:sz w:val="28"/>
          <w:szCs w:val="28"/>
        </w:rPr>
        <w:t xml:space="preserve"> ngày 10/09</w:t>
      </w:r>
      <w:r w:rsidR="00EA49A7" w:rsidRPr="00690466">
        <w:rPr>
          <w:i/>
          <w:iCs/>
          <w:sz w:val="28"/>
          <w:szCs w:val="28"/>
        </w:rPr>
        <w:t>/2021 của B</w:t>
      </w:r>
      <w:r w:rsidR="00EA49A7">
        <w:rPr>
          <w:i/>
          <w:iCs/>
          <w:sz w:val="28"/>
          <w:szCs w:val="28"/>
        </w:rPr>
        <w:t xml:space="preserve">ộ GD&amp;ĐT, </w:t>
      </w:r>
      <w:r w:rsidR="00EA49A7" w:rsidRPr="00690466">
        <w:rPr>
          <w:i/>
          <w:iCs/>
          <w:sz w:val="28"/>
          <w:szCs w:val="28"/>
        </w:rPr>
        <w:t xml:space="preserve">số </w:t>
      </w:r>
      <w:r w:rsidR="00EA49A7">
        <w:rPr>
          <w:i/>
          <w:iCs/>
          <w:sz w:val="28"/>
          <w:szCs w:val="28"/>
        </w:rPr>
        <w:t xml:space="preserve">3328/SGDĐT-GDPT ngày 21/09/2021 của Sở GD&amp;ĐT, </w:t>
      </w:r>
      <w:r w:rsidR="00EA49A7" w:rsidRPr="00690466">
        <w:rPr>
          <w:i/>
          <w:iCs/>
          <w:sz w:val="28"/>
          <w:szCs w:val="28"/>
        </w:rPr>
        <w:t xml:space="preserve">số </w:t>
      </w:r>
      <w:r w:rsidR="00EA49A7">
        <w:rPr>
          <w:i/>
          <w:iCs/>
          <w:sz w:val="28"/>
          <w:szCs w:val="28"/>
        </w:rPr>
        <w:t>183/PGD-ĐT ngày 23/09/2021 của Phòng GD&amp;ĐT</w:t>
      </w:r>
      <w:r w:rsidR="00EA49A7" w:rsidRPr="00690466">
        <w:rPr>
          <w:i/>
          <w:iCs/>
          <w:sz w:val="28"/>
          <w:szCs w:val="28"/>
        </w:rPr>
        <w:t xml:space="preserve"> hướng dẫn </w:t>
      </w:r>
      <w:r w:rsidR="00EA49A7">
        <w:rPr>
          <w:i/>
          <w:iCs/>
          <w:sz w:val="28"/>
          <w:szCs w:val="28"/>
        </w:rPr>
        <w:t>thực hiện chương trình</w:t>
      </w:r>
      <w:r w:rsidR="00EA49A7" w:rsidRPr="00690466">
        <w:rPr>
          <w:i/>
          <w:iCs/>
          <w:sz w:val="28"/>
          <w:szCs w:val="28"/>
        </w:rPr>
        <w:t xml:space="preserve"> giáo dục </w:t>
      </w:r>
      <w:r w:rsidR="00EA49A7">
        <w:rPr>
          <w:i/>
          <w:iCs/>
          <w:sz w:val="28"/>
          <w:szCs w:val="28"/>
        </w:rPr>
        <w:t>phổ thông</w:t>
      </w:r>
      <w:r w:rsidR="00EA49A7" w:rsidRPr="00690466">
        <w:rPr>
          <w:i/>
          <w:iCs/>
          <w:sz w:val="28"/>
          <w:szCs w:val="28"/>
        </w:rPr>
        <w:t xml:space="preserve"> cấp tiểu học</w:t>
      </w:r>
      <w:r w:rsidR="00EA49A7">
        <w:rPr>
          <w:i/>
          <w:iCs/>
          <w:sz w:val="28"/>
          <w:szCs w:val="28"/>
        </w:rPr>
        <w:t xml:space="preserve"> năm học 2021-2022 ứng phó với dịch covid-19</w:t>
      </w:r>
      <w:r w:rsidR="00EA49A7" w:rsidRPr="00690466">
        <w:rPr>
          <w:i/>
          <w:iCs/>
          <w:sz w:val="28"/>
          <w:szCs w:val="28"/>
        </w:rPr>
        <w:t>;</w:t>
      </w:r>
    </w:p>
    <w:p w:rsidR="00AD3D7D" w:rsidRPr="00EA49A7" w:rsidRDefault="00EA49A7" w:rsidP="00EA49A7">
      <w:pPr>
        <w:widowControl w:val="0"/>
        <w:spacing w:before="120" w:after="120"/>
        <w:ind w:firstLine="720"/>
        <w:jc w:val="both"/>
        <w:rPr>
          <w:i/>
          <w:iCs/>
          <w:sz w:val="28"/>
          <w:szCs w:val="28"/>
        </w:rPr>
      </w:pPr>
      <w:r>
        <w:rPr>
          <w:i/>
          <w:iCs/>
          <w:sz w:val="28"/>
          <w:szCs w:val="28"/>
        </w:rPr>
        <w:t>- Riêng đối với lớp 5 t</w:t>
      </w:r>
      <w:r w:rsidR="00AD3D7D" w:rsidRPr="00690466">
        <w:rPr>
          <w:i/>
          <w:sz w:val="28"/>
          <w:szCs w:val="28"/>
        </w:rPr>
        <w:t>hực hiện</w:t>
      </w:r>
      <w:r w:rsidR="00AD3D7D" w:rsidRPr="00690466">
        <w:rPr>
          <w:i/>
          <w:iCs/>
          <w:sz w:val="28"/>
          <w:szCs w:val="28"/>
        </w:rPr>
        <w:t xml:space="preserve"> </w:t>
      </w:r>
      <w:r>
        <w:rPr>
          <w:i/>
          <w:iCs/>
          <w:sz w:val="28"/>
          <w:szCs w:val="28"/>
        </w:rPr>
        <w:t xml:space="preserve">thêm điều chỉnh </w:t>
      </w:r>
      <w:r w:rsidRPr="00690466">
        <w:rPr>
          <w:i/>
          <w:iCs/>
          <w:sz w:val="28"/>
          <w:szCs w:val="28"/>
        </w:rPr>
        <w:t xml:space="preserve">kế hoạch giáo dục </w:t>
      </w:r>
      <w:r>
        <w:rPr>
          <w:i/>
          <w:iCs/>
          <w:sz w:val="28"/>
          <w:szCs w:val="28"/>
        </w:rPr>
        <w:t xml:space="preserve">đáp ứng yêu cầu Chương trình GDPT 2018 theo </w:t>
      </w:r>
      <w:r w:rsidR="00AD3D7D" w:rsidRPr="00690466">
        <w:rPr>
          <w:i/>
          <w:iCs/>
          <w:sz w:val="28"/>
          <w:szCs w:val="28"/>
        </w:rPr>
        <w:t xml:space="preserve">công văn số </w:t>
      </w:r>
      <w:r w:rsidR="00AD3D7D">
        <w:rPr>
          <w:i/>
          <w:iCs/>
          <w:sz w:val="28"/>
          <w:szCs w:val="28"/>
        </w:rPr>
        <w:t>3799</w:t>
      </w:r>
      <w:r w:rsidR="00AD3D7D" w:rsidRPr="00690466">
        <w:rPr>
          <w:i/>
          <w:iCs/>
          <w:sz w:val="28"/>
          <w:szCs w:val="28"/>
        </w:rPr>
        <w:t>/BGDĐT-GDTH</w:t>
      </w:r>
      <w:r>
        <w:rPr>
          <w:i/>
          <w:iCs/>
          <w:sz w:val="28"/>
          <w:szCs w:val="28"/>
        </w:rPr>
        <w:t xml:space="preserve"> </w:t>
      </w:r>
      <w:r w:rsidR="00AD3D7D" w:rsidRPr="00690466">
        <w:rPr>
          <w:i/>
          <w:iCs/>
          <w:sz w:val="28"/>
          <w:szCs w:val="28"/>
        </w:rPr>
        <w:t>ngày 0</w:t>
      </w:r>
      <w:r w:rsidR="00AD3D7D">
        <w:rPr>
          <w:i/>
          <w:iCs/>
          <w:sz w:val="28"/>
          <w:szCs w:val="28"/>
        </w:rPr>
        <w:t>1/9</w:t>
      </w:r>
      <w:r w:rsidR="00AD3D7D" w:rsidRPr="00690466">
        <w:rPr>
          <w:i/>
          <w:iCs/>
          <w:sz w:val="28"/>
          <w:szCs w:val="28"/>
        </w:rPr>
        <w:t>/2021 của B</w:t>
      </w:r>
      <w:r w:rsidR="00AD3D7D">
        <w:rPr>
          <w:i/>
          <w:iCs/>
          <w:sz w:val="28"/>
          <w:szCs w:val="28"/>
        </w:rPr>
        <w:t>ộ GD&amp;ĐT</w:t>
      </w:r>
      <w:r>
        <w:rPr>
          <w:i/>
          <w:iCs/>
          <w:sz w:val="28"/>
          <w:szCs w:val="28"/>
        </w:rPr>
        <w:t xml:space="preserve">. </w:t>
      </w:r>
    </w:p>
    <w:p w:rsidR="00D41A05" w:rsidRPr="00D41A05" w:rsidRDefault="00D41A05" w:rsidP="00DF312F">
      <w:pPr>
        <w:spacing w:before="120"/>
        <w:ind w:firstLine="720"/>
        <w:jc w:val="both"/>
        <w:rPr>
          <w:b/>
          <w:sz w:val="28"/>
          <w:szCs w:val="28"/>
          <w:lang w:val="vi-VN"/>
        </w:rPr>
      </w:pPr>
      <w:r>
        <w:rPr>
          <w:sz w:val="28"/>
          <w:szCs w:val="28"/>
          <w:lang w:val="vi-VN"/>
        </w:rPr>
        <w:t xml:space="preserve">- Tổng hợp số tiết/tuần dạy học </w:t>
      </w:r>
      <w:r w:rsidR="00060F1D">
        <w:rPr>
          <w:sz w:val="28"/>
          <w:szCs w:val="28"/>
          <w:lang w:val="vi-VN"/>
        </w:rPr>
        <w:t>từ xa</w:t>
      </w:r>
      <w:r w:rsidR="00AD3D7D">
        <w:rPr>
          <w:sz w:val="28"/>
          <w:szCs w:val="28"/>
        </w:rPr>
        <w:t xml:space="preserve"> </w:t>
      </w:r>
      <w:r w:rsidRPr="00D41A05">
        <w:rPr>
          <w:b/>
          <w:sz w:val="28"/>
          <w:szCs w:val="28"/>
          <w:lang w:val="vi-VN"/>
        </w:rPr>
        <w:t>(Phụ lục 4)</w:t>
      </w:r>
    </w:p>
    <w:p w:rsidR="006A35F8" w:rsidRPr="00D41A05" w:rsidRDefault="00D41A05" w:rsidP="00D41A05">
      <w:pPr>
        <w:snapToGrid w:val="0"/>
        <w:spacing w:before="120"/>
        <w:ind w:firstLine="720"/>
        <w:jc w:val="both"/>
        <w:rPr>
          <w:i/>
          <w:color w:val="000000"/>
          <w:sz w:val="28"/>
          <w:szCs w:val="28"/>
        </w:rPr>
      </w:pPr>
      <w:r w:rsidRPr="00D41A05">
        <w:rPr>
          <w:i/>
          <w:color w:val="000000"/>
          <w:sz w:val="28"/>
          <w:szCs w:val="28"/>
          <w:lang w:val="vi-VN"/>
        </w:rPr>
        <w:t>*</w:t>
      </w:r>
      <w:r w:rsidR="006A35F8" w:rsidRPr="00D41A05">
        <w:rPr>
          <w:i/>
          <w:color w:val="000000"/>
          <w:sz w:val="28"/>
          <w:szCs w:val="28"/>
        </w:rPr>
        <w:t xml:space="preserve"> Hình thức dạy học:</w:t>
      </w:r>
    </w:p>
    <w:p w:rsidR="006A35F8" w:rsidRPr="00060F1D" w:rsidRDefault="00060F1D" w:rsidP="00D41A05">
      <w:pPr>
        <w:spacing w:before="120"/>
        <w:ind w:firstLine="720"/>
        <w:jc w:val="both"/>
        <w:rPr>
          <w:sz w:val="28"/>
          <w:szCs w:val="28"/>
          <w:shd w:val="clear" w:color="auto" w:fill="FFFFFF"/>
        </w:rPr>
      </w:pPr>
      <w:r>
        <w:rPr>
          <w:sz w:val="28"/>
          <w:szCs w:val="28"/>
          <w:shd w:val="clear" w:color="auto" w:fill="FFFFFF"/>
          <w:lang w:val="vi-VN"/>
        </w:rPr>
        <w:t>-</w:t>
      </w:r>
      <w:r w:rsidR="00EA49A7">
        <w:rPr>
          <w:sz w:val="28"/>
          <w:szCs w:val="28"/>
          <w:shd w:val="clear" w:color="auto" w:fill="FFFFFF"/>
        </w:rPr>
        <w:t xml:space="preserve"> </w:t>
      </w:r>
      <w:r w:rsidR="006A35F8" w:rsidRPr="00060F1D">
        <w:rPr>
          <w:sz w:val="28"/>
          <w:szCs w:val="28"/>
          <w:shd w:val="clear" w:color="auto" w:fill="FFFFFF"/>
        </w:rPr>
        <w:t xml:space="preserve">Dạy </w:t>
      </w:r>
      <w:r w:rsidR="006A35F8" w:rsidRPr="00060F1D">
        <w:rPr>
          <w:sz w:val="28"/>
          <w:szCs w:val="28"/>
          <w:shd w:val="clear" w:color="auto" w:fill="FFFFFF"/>
          <w:lang w:val="vi-VN"/>
        </w:rPr>
        <w:t>online</w:t>
      </w:r>
      <w:r w:rsidR="006A35F8" w:rsidRPr="00060F1D">
        <w:rPr>
          <w:sz w:val="28"/>
          <w:szCs w:val="28"/>
          <w:shd w:val="clear" w:color="auto" w:fill="FFFFFF"/>
        </w:rPr>
        <w:t xml:space="preserve">: </w:t>
      </w:r>
    </w:p>
    <w:p w:rsidR="006A35F8" w:rsidRPr="006A35F8" w:rsidRDefault="00060F1D" w:rsidP="00D41A05">
      <w:pPr>
        <w:spacing w:before="120"/>
        <w:ind w:firstLine="720"/>
        <w:jc w:val="both"/>
        <w:rPr>
          <w:sz w:val="28"/>
          <w:szCs w:val="28"/>
          <w:shd w:val="clear" w:color="auto" w:fill="FFFFFF"/>
        </w:rPr>
      </w:pPr>
      <w:r>
        <w:rPr>
          <w:sz w:val="28"/>
          <w:szCs w:val="28"/>
          <w:shd w:val="clear" w:color="auto" w:fill="FFFFFF"/>
          <w:lang w:val="vi-VN"/>
        </w:rPr>
        <w:t>+</w:t>
      </w:r>
      <w:r w:rsidR="006A35F8" w:rsidRPr="006A35F8">
        <w:rPr>
          <w:sz w:val="28"/>
          <w:szCs w:val="28"/>
          <w:shd w:val="clear" w:color="auto" w:fill="FFFFFF"/>
        </w:rPr>
        <w:t xml:space="preserve"> GV lựa chọn sử dụng các phần mềm dạy học trực tuyến sau: Zoom, Microsoft team, …</w:t>
      </w:r>
    </w:p>
    <w:p w:rsidR="006A35F8" w:rsidRPr="006A35F8" w:rsidRDefault="00060F1D" w:rsidP="00D41A05">
      <w:pPr>
        <w:spacing w:before="120"/>
        <w:ind w:firstLine="720"/>
        <w:jc w:val="both"/>
        <w:rPr>
          <w:sz w:val="28"/>
          <w:szCs w:val="28"/>
          <w:shd w:val="clear" w:color="auto" w:fill="FFFFFF"/>
          <w:lang w:val="vi-VN"/>
        </w:rPr>
      </w:pPr>
      <w:r>
        <w:rPr>
          <w:sz w:val="28"/>
          <w:szCs w:val="28"/>
          <w:shd w:val="clear" w:color="auto" w:fill="FFFFFF"/>
          <w:lang w:val="vi-VN"/>
        </w:rPr>
        <w:t>+</w:t>
      </w:r>
      <w:r w:rsidR="006A35F8" w:rsidRPr="006A35F8">
        <w:rPr>
          <w:sz w:val="28"/>
          <w:szCs w:val="28"/>
          <w:shd w:val="clear" w:color="auto" w:fill="FFFFFF"/>
        </w:rPr>
        <w:t xml:space="preserve"> Thực hiện dạy đối với các môn học: Toán (dạng bài mới), Tiếng Việt 1 (2 tiết/bài, tập trung các tiết dạy âm, vần mới, luyện viết), Tiếng Việt 2 (2 tiết/bài, tập trung các tiết Viết, LTVC, Luyện viết đoạn)</w:t>
      </w:r>
      <w:r w:rsidR="00EA49A7">
        <w:rPr>
          <w:sz w:val="28"/>
          <w:szCs w:val="28"/>
          <w:shd w:val="clear" w:color="auto" w:fill="FFFFFF"/>
        </w:rPr>
        <w:t xml:space="preserve"> </w:t>
      </w:r>
      <w:r w:rsidR="006A35F8" w:rsidRPr="006A35F8">
        <w:rPr>
          <w:sz w:val="28"/>
          <w:szCs w:val="28"/>
          <w:shd w:val="clear" w:color="auto" w:fill="FFFFFF"/>
        </w:rPr>
        <w:t>Tiếng Việt 3,4,5 (phân môn LTVC, TLV)</w:t>
      </w:r>
      <w:r w:rsidR="006A35F8" w:rsidRPr="006A35F8">
        <w:rPr>
          <w:sz w:val="28"/>
          <w:szCs w:val="28"/>
          <w:shd w:val="clear" w:color="auto" w:fill="FFFFFF"/>
          <w:lang w:val="vi-VN"/>
        </w:rPr>
        <w:t xml:space="preserve"> (í</w:t>
      </w:r>
      <w:r w:rsidR="009D1906">
        <w:rPr>
          <w:sz w:val="28"/>
          <w:szCs w:val="28"/>
          <w:shd w:val="clear" w:color="auto" w:fill="FFFFFF"/>
          <w:lang w:val="vi-VN"/>
        </w:rPr>
        <w:t xml:space="preserve">t nhất 01 tiết/ngày), </w:t>
      </w:r>
      <w:r w:rsidR="006A35F8" w:rsidRPr="006A35F8">
        <w:rPr>
          <w:sz w:val="28"/>
          <w:szCs w:val="28"/>
          <w:shd w:val="clear" w:color="auto" w:fill="FFFFFF"/>
          <w:lang w:val="vi-VN"/>
        </w:rPr>
        <w:t>Tiếng Anh</w:t>
      </w:r>
      <w:r w:rsidR="0026132F">
        <w:rPr>
          <w:sz w:val="28"/>
          <w:szCs w:val="28"/>
          <w:shd w:val="clear" w:color="auto" w:fill="FFFFFF"/>
        </w:rPr>
        <w:t>, Tin học</w:t>
      </w:r>
      <w:r w:rsidR="006A35F8" w:rsidRPr="006A35F8">
        <w:rPr>
          <w:sz w:val="28"/>
          <w:szCs w:val="28"/>
          <w:shd w:val="clear" w:color="auto" w:fill="FFFFFF"/>
          <w:lang w:val="vi-VN"/>
        </w:rPr>
        <w:t xml:space="preserve"> (ít nhất 1 tiết/tuần)</w:t>
      </w:r>
      <w:r w:rsidR="006A35F8" w:rsidRPr="006A35F8">
        <w:rPr>
          <w:sz w:val="28"/>
          <w:szCs w:val="28"/>
          <w:shd w:val="clear" w:color="auto" w:fill="FFFFFF"/>
        </w:rPr>
        <w:t>, Mĩ thuật, Âm nhạc</w:t>
      </w:r>
      <w:r w:rsidR="0026132F">
        <w:rPr>
          <w:sz w:val="28"/>
          <w:szCs w:val="28"/>
          <w:shd w:val="clear" w:color="auto" w:fill="FFFFFF"/>
        </w:rPr>
        <w:t>, Thể dục</w:t>
      </w:r>
      <w:r w:rsidR="006A35F8" w:rsidRPr="006A35F8">
        <w:rPr>
          <w:sz w:val="28"/>
          <w:szCs w:val="28"/>
          <w:shd w:val="clear" w:color="auto" w:fill="FFFFFF"/>
        </w:rPr>
        <w:t xml:space="preserve"> (1 tiết/bài/chủ đề)</w:t>
      </w:r>
      <w:r w:rsidR="006A35F8" w:rsidRPr="006A35F8">
        <w:rPr>
          <w:sz w:val="28"/>
          <w:szCs w:val="28"/>
          <w:shd w:val="clear" w:color="auto" w:fill="FFFFFF"/>
          <w:lang w:val="vi-VN"/>
        </w:rPr>
        <w:t>.</w:t>
      </w:r>
    </w:p>
    <w:p w:rsidR="006A35F8" w:rsidRPr="006A35F8" w:rsidRDefault="00060F1D" w:rsidP="00D41A05">
      <w:pPr>
        <w:spacing w:before="120"/>
        <w:ind w:firstLine="720"/>
        <w:jc w:val="both"/>
        <w:rPr>
          <w:i/>
          <w:sz w:val="28"/>
          <w:szCs w:val="28"/>
          <w:shd w:val="clear" w:color="auto" w:fill="FFFFFF"/>
        </w:rPr>
      </w:pPr>
      <w:r>
        <w:rPr>
          <w:sz w:val="28"/>
          <w:szCs w:val="28"/>
          <w:shd w:val="clear" w:color="auto" w:fill="FFFFFF"/>
          <w:lang w:val="vi-VN"/>
        </w:rPr>
        <w:t>-</w:t>
      </w:r>
      <w:r w:rsidR="009D1906">
        <w:rPr>
          <w:sz w:val="28"/>
          <w:szCs w:val="28"/>
          <w:shd w:val="clear" w:color="auto" w:fill="FFFFFF"/>
        </w:rPr>
        <w:t xml:space="preserve"> </w:t>
      </w:r>
      <w:r w:rsidR="006A35F8" w:rsidRPr="006A35F8">
        <w:rPr>
          <w:i/>
          <w:sz w:val="28"/>
          <w:szCs w:val="28"/>
          <w:shd w:val="clear" w:color="auto" w:fill="FFFFFF"/>
        </w:rPr>
        <w:t xml:space="preserve">Dạy </w:t>
      </w:r>
      <w:r w:rsidR="006A35F8" w:rsidRPr="006A35F8">
        <w:rPr>
          <w:i/>
          <w:sz w:val="28"/>
          <w:szCs w:val="28"/>
          <w:shd w:val="clear" w:color="auto" w:fill="FFFFFF"/>
          <w:lang w:val="vi-VN"/>
        </w:rPr>
        <w:t>offline</w:t>
      </w:r>
      <w:r w:rsidR="006A35F8" w:rsidRPr="006A35F8">
        <w:rPr>
          <w:i/>
          <w:sz w:val="28"/>
          <w:szCs w:val="28"/>
          <w:shd w:val="clear" w:color="auto" w:fill="FFFFFF"/>
        </w:rPr>
        <w:t xml:space="preserve">: </w:t>
      </w:r>
    </w:p>
    <w:p w:rsidR="006A35F8" w:rsidRPr="006A35F8" w:rsidRDefault="00060F1D" w:rsidP="00D41A05">
      <w:pPr>
        <w:spacing w:before="120"/>
        <w:ind w:firstLine="720"/>
        <w:jc w:val="both"/>
        <w:rPr>
          <w:sz w:val="28"/>
          <w:szCs w:val="28"/>
          <w:shd w:val="clear" w:color="auto" w:fill="FFFFFF"/>
          <w:lang w:val="vi-VN"/>
        </w:rPr>
      </w:pPr>
      <w:r>
        <w:rPr>
          <w:sz w:val="28"/>
          <w:szCs w:val="28"/>
          <w:shd w:val="clear" w:color="auto" w:fill="FFFFFF"/>
          <w:lang w:val="vi-VN"/>
        </w:rPr>
        <w:t>+</w:t>
      </w:r>
      <w:r w:rsidR="006A35F8" w:rsidRPr="006A35F8">
        <w:rPr>
          <w:sz w:val="28"/>
          <w:szCs w:val="28"/>
          <w:shd w:val="clear" w:color="auto" w:fill="FFFFFF"/>
        </w:rPr>
        <w:t xml:space="preserve"> GV lựa chọn các hình thức dạy </w:t>
      </w:r>
      <w:r w:rsidR="006A35F8" w:rsidRPr="006A35F8">
        <w:rPr>
          <w:sz w:val="28"/>
          <w:szCs w:val="28"/>
          <w:shd w:val="clear" w:color="auto" w:fill="FFFFFF"/>
          <w:lang w:val="vi-VN"/>
        </w:rPr>
        <w:t>offline</w:t>
      </w:r>
      <w:r w:rsidR="006A35F8" w:rsidRPr="006A35F8">
        <w:rPr>
          <w:sz w:val="28"/>
          <w:szCs w:val="28"/>
          <w:shd w:val="clear" w:color="auto" w:fill="FFFFFF"/>
        </w:rPr>
        <w:t xml:space="preserve"> sau: Gửi</w:t>
      </w:r>
      <w:r w:rsidR="009D1906">
        <w:rPr>
          <w:sz w:val="28"/>
          <w:szCs w:val="28"/>
          <w:shd w:val="clear" w:color="auto" w:fill="FFFFFF"/>
        </w:rPr>
        <w:t xml:space="preserve"> </w:t>
      </w:r>
      <w:r w:rsidR="006A35F8" w:rsidRPr="006A35F8">
        <w:rPr>
          <w:sz w:val="28"/>
          <w:szCs w:val="28"/>
          <w:shd w:val="clear" w:color="auto" w:fill="FFFFFF"/>
        </w:rPr>
        <w:t xml:space="preserve">video </w:t>
      </w:r>
      <w:r w:rsidR="006A35F8" w:rsidRPr="006A35F8">
        <w:rPr>
          <w:sz w:val="28"/>
          <w:szCs w:val="28"/>
          <w:shd w:val="clear" w:color="auto" w:fill="FFFFFF"/>
          <w:lang w:val="vi-VN"/>
        </w:rPr>
        <w:t xml:space="preserve">bài giảng (Họp tổ chuyên môn, trao đổi nội dung, Tổ trưởng phân công GV xây dựng video bài giảng theo môn để dùng chung trong tổ); </w:t>
      </w:r>
      <w:r w:rsidR="006A35F8" w:rsidRPr="006A35F8">
        <w:rPr>
          <w:sz w:val="28"/>
          <w:szCs w:val="28"/>
          <w:shd w:val="clear" w:color="auto" w:fill="FFFFFF"/>
        </w:rPr>
        <w:t>Giao nhiệm vụ học tập</w:t>
      </w:r>
      <w:r w:rsidR="006A35F8" w:rsidRPr="006A35F8">
        <w:rPr>
          <w:sz w:val="28"/>
          <w:szCs w:val="28"/>
          <w:shd w:val="clear" w:color="auto" w:fill="FFFFFF"/>
          <w:lang w:val="vi-VN"/>
        </w:rPr>
        <w:t xml:space="preserve">; </w:t>
      </w:r>
      <w:r w:rsidR="006A35F8" w:rsidRPr="006A35F8">
        <w:rPr>
          <w:sz w:val="28"/>
          <w:szCs w:val="28"/>
          <w:shd w:val="clear" w:color="auto" w:fill="FFFFFF"/>
        </w:rPr>
        <w:t>Giao Phiếu bài tập</w:t>
      </w:r>
      <w:r w:rsidR="006A35F8" w:rsidRPr="006A35F8">
        <w:rPr>
          <w:sz w:val="28"/>
          <w:szCs w:val="28"/>
          <w:shd w:val="clear" w:color="auto" w:fill="FFFFFF"/>
          <w:lang w:val="vi-VN"/>
        </w:rPr>
        <w:t xml:space="preserve"> (</w:t>
      </w:r>
      <w:r w:rsidR="006A35F8" w:rsidRPr="006A35F8">
        <w:rPr>
          <w:sz w:val="28"/>
          <w:szCs w:val="28"/>
          <w:shd w:val="clear" w:color="auto" w:fill="FFFFFF"/>
        </w:rPr>
        <w:t>Bài tập trên Word hoặc Bài tập trắc nghiệm trên phần mềm google form, OLM,</w:t>
      </w:r>
      <w:r w:rsidR="009D1906">
        <w:rPr>
          <w:sz w:val="28"/>
          <w:szCs w:val="28"/>
          <w:shd w:val="clear" w:color="auto" w:fill="FFFFFF"/>
        </w:rPr>
        <w:t xml:space="preserve"> Azota</w:t>
      </w:r>
      <w:r w:rsidR="006A35F8" w:rsidRPr="006A35F8">
        <w:rPr>
          <w:sz w:val="28"/>
          <w:szCs w:val="28"/>
          <w:shd w:val="clear" w:color="auto" w:fill="FFFFFF"/>
        </w:rPr>
        <w:t>…</w:t>
      </w:r>
      <w:r w:rsidR="006A35F8" w:rsidRPr="006A35F8">
        <w:rPr>
          <w:sz w:val="28"/>
          <w:szCs w:val="28"/>
          <w:shd w:val="clear" w:color="auto" w:fill="FFFFFF"/>
          <w:lang w:val="vi-VN"/>
        </w:rPr>
        <w:t>)</w:t>
      </w:r>
    </w:p>
    <w:p w:rsidR="006A35F8" w:rsidRDefault="00060F1D" w:rsidP="00D41A05">
      <w:pPr>
        <w:spacing w:before="120"/>
        <w:ind w:firstLine="720"/>
        <w:jc w:val="both"/>
        <w:rPr>
          <w:sz w:val="28"/>
          <w:szCs w:val="28"/>
          <w:shd w:val="clear" w:color="auto" w:fill="FFFFFF"/>
          <w:lang w:val="vi-VN"/>
        </w:rPr>
      </w:pPr>
      <w:r>
        <w:rPr>
          <w:sz w:val="28"/>
          <w:szCs w:val="28"/>
          <w:shd w:val="clear" w:color="auto" w:fill="FFFFFF"/>
          <w:lang w:val="vi-VN"/>
        </w:rPr>
        <w:t>+</w:t>
      </w:r>
      <w:r w:rsidR="006A35F8" w:rsidRPr="006A35F8">
        <w:rPr>
          <w:sz w:val="28"/>
          <w:szCs w:val="28"/>
          <w:shd w:val="clear" w:color="auto" w:fill="FFFFFF"/>
        </w:rPr>
        <w:t xml:space="preserve"> Thực hiện dạy đối với các môn</w:t>
      </w:r>
      <w:r w:rsidR="006A35F8" w:rsidRPr="006A35F8">
        <w:rPr>
          <w:sz w:val="28"/>
          <w:szCs w:val="28"/>
          <w:shd w:val="clear" w:color="auto" w:fill="FFFFFF"/>
          <w:lang w:val="vi-VN"/>
        </w:rPr>
        <w:t xml:space="preserve"> học: Toán, Tiếng Việt</w:t>
      </w:r>
      <w:r w:rsidR="006A35F8" w:rsidRPr="006A35F8">
        <w:rPr>
          <w:sz w:val="28"/>
          <w:szCs w:val="28"/>
          <w:shd w:val="clear" w:color="auto" w:fill="FFFFFF"/>
        </w:rPr>
        <w:t xml:space="preserve"> (các tiết còn lại)</w:t>
      </w:r>
      <w:r w:rsidR="006A35F8" w:rsidRPr="006A35F8">
        <w:rPr>
          <w:sz w:val="28"/>
          <w:szCs w:val="28"/>
          <w:shd w:val="clear" w:color="auto" w:fill="FFFFFF"/>
          <w:lang w:val="vi-VN"/>
        </w:rPr>
        <w:t xml:space="preserve">, </w:t>
      </w:r>
      <w:r w:rsidR="006A35F8" w:rsidRPr="006A35F8">
        <w:rPr>
          <w:sz w:val="28"/>
          <w:szCs w:val="28"/>
          <w:shd w:val="clear" w:color="auto" w:fill="FFFFFF"/>
        </w:rPr>
        <w:t>Đạo đức, Tự nhiên và Xã hội, Thủ công, Kĩ thuật, Khoa học, Lịch sử và Địa lí, Mĩ thuật, Âm nhạc, Thể dục/ Giáo dục thể chất, Tin học, Tiếng Anh (1 tiết/tuần), Hoạt động trải nghiệm</w:t>
      </w:r>
      <w:r w:rsidR="006A35F8" w:rsidRPr="006A35F8">
        <w:rPr>
          <w:sz w:val="28"/>
          <w:szCs w:val="28"/>
          <w:shd w:val="clear" w:color="auto" w:fill="FFFFFF"/>
          <w:lang w:val="vi-VN"/>
        </w:rPr>
        <w:t>.</w:t>
      </w:r>
    </w:p>
    <w:p w:rsidR="006A35F8" w:rsidRPr="00D217E9" w:rsidRDefault="00060F1D" w:rsidP="00D41A05">
      <w:pPr>
        <w:snapToGrid w:val="0"/>
        <w:spacing w:before="120"/>
        <w:ind w:firstLine="720"/>
        <w:jc w:val="both"/>
        <w:rPr>
          <w:i/>
          <w:color w:val="000000" w:themeColor="text1"/>
          <w:sz w:val="28"/>
          <w:szCs w:val="28"/>
          <w:lang w:val="vi-VN"/>
        </w:rPr>
      </w:pPr>
      <w:r w:rsidRPr="00D217E9">
        <w:rPr>
          <w:i/>
          <w:color w:val="000000" w:themeColor="text1"/>
          <w:sz w:val="28"/>
          <w:szCs w:val="28"/>
          <w:lang w:val="vi-VN"/>
        </w:rPr>
        <w:t>*</w:t>
      </w:r>
      <w:r w:rsidR="006A35F8" w:rsidRPr="00D217E9">
        <w:rPr>
          <w:i/>
          <w:color w:val="000000" w:themeColor="text1"/>
          <w:sz w:val="28"/>
          <w:szCs w:val="28"/>
        </w:rPr>
        <w:t xml:space="preserve"> Đánh giá kết quả học tập của học sinh và tổ chức kiểm tra định kì</w:t>
      </w:r>
      <w:r w:rsidR="006A35F8" w:rsidRPr="00D217E9">
        <w:rPr>
          <w:i/>
          <w:color w:val="000000" w:themeColor="text1"/>
          <w:sz w:val="28"/>
          <w:szCs w:val="28"/>
          <w:lang w:val="vi-VN"/>
        </w:rPr>
        <w:t xml:space="preserve">: </w:t>
      </w:r>
    </w:p>
    <w:p w:rsidR="006A35F8" w:rsidRPr="00060F1D" w:rsidRDefault="00060F1D" w:rsidP="00D41A05">
      <w:pPr>
        <w:snapToGrid w:val="0"/>
        <w:spacing w:before="120"/>
        <w:ind w:firstLine="720"/>
        <w:jc w:val="both"/>
        <w:rPr>
          <w:sz w:val="28"/>
          <w:szCs w:val="28"/>
        </w:rPr>
      </w:pPr>
      <w:r w:rsidRPr="00060F1D">
        <w:rPr>
          <w:color w:val="000000"/>
          <w:sz w:val="28"/>
          <w:szCs w:val="28"/>
          <w:lang w:val="vi-VN"/>
        </w:rPr>
        <w:t>-</w:t>
      </w:r>
      <w:r w:rsidR="006A35F8" w:rsidRPr="00060F1D">
        <w:rPr>
          <w:color w:val="000000"/>
          <w:sz w:val="28"/>
          <w:szCs w:val="28"/>
        </w:rPr>
        <w:t xml:space="preserve"> Đánh giá kết quả học tập của học sinh</w:t>
      </w:r>
      <w:r w:rsidR="006A35F8" w:rsidRPr="00060F1D">
        <w:rPr>
          <w:sz w:val="28"/>
          <w:szCs w:val="28"/>
        </w:rPr>
        <w:t>:</w:t>
      </w:r>
    </w:p>
    <w:p w:rsidR="006A35F8" w:rsidRPr="006A35F8" w:rsidRDefault="00060F1D" w:rsidP="00D41A05">
      <w:pPr>
        <w:snapToGrid w:val="0"/>
        <w:spacing w:before="120" w:after="120"/>
        <w:ind w:firstLine="720"/>
        <w:jc w:val="both"/>
        <w:rPr>
          <w:sz w:val="28"/>
          <w:szCs w:val="28"/>
        </w:rPr>
      </w:pPr>
      <w:r>
        <w:rPr>
          <w:sz w:val="28"/>
          <w:szCs w:val="28"/>
          <w:lang w:val="vi-VN"/>
        </w:rPr>
        <w:t>+</w:t>
      </w:r>
      <w:r w:rsidR="006A35F8" w:rsidRPr="006A35F8">
        <w:rPr>
          <w:sz w:val="28"/>
          <w:szCs w:val="28"/>
        </w:rPr>
        <w:t xml:space="preserve"> Trong quá trình tổ chức dạy học </w:t>
      </w:r>
      <w:r w:rsidR="00027078">
        <w:rPr>
          <w:sz w:val="28"/>
          <w:szCs w:val="28"/>
          <w:lang w:val="vi-VN"/>
        </w:rPr>
        <w:t>từ xa</w:t>
      </w:r>
      <w:r w:rsidR="006A35F8" w:rsidRPr="006A35F8">
        <w:rPr>
          <w:sz w:val="28"/>
          <w:szCs w:val="28"/>
        </w:rPr>
        <w:t>, giáo viên phụ trách các môn học trực tiếp kiểm tra, đánh giá kết quả thực hiện các nhiệm vụ học tập của học sinh thông qua các bài kiểm tra trên hệ thống dạy học qua Internet bằng các hình thức phù hợp</w:t>
      </w:r>
      <w:r w:rsidR="00027078">
        <w:rPr>
          <w:sz w:val="28"/>
          <w:szCs w:val="28"/>
          <w:lang w:val="vi-VN"/>
        </w:rPr>
        <w:t xml:space="preserve"> như: </w:t>
      </w:r>
      <w:r w:rsidR="000312EA">
        <w:rPr>
          <w:sz w:val="28"/>
          <w:szCs w:val="28"/>
          <w:lang w:val="vi-VN"/>
        </w:rPr>
        <w:t xml:space="preserve">nhận xét đánh giá trực tiếp qua các tiết học online, </w:t>
      </w:r>
      <w:r w:rsidR="00027078">
        <w:rPr>
          <w:sz w:val="28"/>
          <w:szCs w:val="28"/>
          <w:lang w:val="vi-VN"/>
        </w:rPr>
        <w:t>sử dụng phần mềm Arota,</w:t>
      </w:r>
      <w:r w:rsidR="000312EA">
        <w:rPr>
          <w:sz w:val="28"/>
          <w:szCs w:val="28"/>
          <w:lang w:val="vi-VN"/>
        </w:rPr>
        <w:t xml:space="preserve"> google form để đánh giá kết quả học tập, ...</w:t>
      </w:r>
      <w:r w:rsidR="006A35F8" w:rsidRPr="006A35F8">
        <w:rPr>
          <w:sz w:val="28"/>
          <w:szCs w:val="28"/>
        </w:rPr>
        <w:cr/>
      </w:r>
      <w:r w:rsidR="00D41A05">
        <w:rPr>
          <w:sz w:val="28"/>
          <w:szCs w:val="28"/>
          <w:lang w:val="vi-VN"/>
        </w:rPr>
        <w:tab/>
      </w:r>
      <w:r>
        <w:rPr>
          <w:sz w:val="28"/>
          <w:szCs w:val="28"/>
          <w:lang w:val="vi-VN"/>
        </w:rPr>
        <w:t>+</w:t>
      </w:r>
      <w:r w:rsidR="006A35F8" w:rsidRPr="006A35F8">
        <w:rPr>
          <w:sz w:val="28"/>
          <w:szCs w:val="28"/>
        </w:rPr>
        <w:t xml:space="preserve"> Kết quả kiểm tra, đánh giá thường xuyên trong quá trình dạy học qua Internet được sử dụng để đánh giá, xếp loại học sinh tiểu học theo quy định của Bộ GD&amp;ĐT.</w:t>
      </w:r>
      <w:r w:rsidR="006A35F8" w:rsidRPr="006A35F8">
        <w:rPr>
          <w:sz w:val="28"/>
          <w:szCs w:val="28"/>
        </w:rPr>
        <w:cr/>
      </w:r>
      <w:r w:rsidR="00D41A05">
        <w:rPr>
          <w:sz w:val="28"/>
          <w:szCs w:val="28"/>
          <w:lang w:val="vi-VN"/>
        </w:rPr>
        <w:tab/>
      </w:r>
      <w:r>
        <w:rPr>
          <w:sz w:val="28"/>
          <w:szCs w:val="28"/>
          <w:lang w:val="vi-VN"/>
        </w:rPr>
        <w:t>+</w:t>
      </w:r>
      <w:r w:rsidR="006A35F8" w:rsidRPr="006A35F8">
        <w:rPr>
          <w:sz w:val="28"/>
          <w:szCs w:val="28"/>
        </w:rPr>
        <w:t xml:space="preserve"> BGH quản lí, theo dõi, giám sát việc kiểm tra, đánh giá thường xuyên kết quả học tập qua Internet đảm bảo công bằng, khách quan, trung thực.</w:t>
      </w:r>
      <w:r w:rsidR="006A35F8" w:rsidRPr="006A35F8">
        <w:rPr>
          <w:sz w:val="28"/>
          <w:szCs w:val="28"/>
        </w:rPr>
        <w:cr/>
      </w:r>
      <w:r w:rsidR="00D41A05">
        <w:rPr>
          <w:sz w:val="28"/>
          <w:szCs w:val="28"/>
          <w:lang w:val="vi-VN"/>
        </w:rPr>
        <w:tab/>
      </w:r>
      <w:r>
        <w:rPr>
          <w:sz w:val="28"/>
          <w:szCs w:val="28"/>
          <w:lang w:val="vi-VN"/>
        </w:rPr>
        <w:t>+</w:t>
      </w:r>
      <w:r w:rsidR="006A35F8" w:rsidRPr="006A35F8">
        <w:rPr>
          <w:sz w:val="28"/>
          <w:szCs w:val="28"/>
        </w:rPr>
        <w:t xml:space="preserve"> Khi học sinh đi học trở lại, nhà trường cho học sinh ôn tập, củng cố, bổ sung kiến thức đã học qua Internet; thực hiện kiểm tra định kì và kiểm tra học kì theo quy định của Bộ GD&amp;ĐT về đánh giá, xếp loại học sinh</w:t>
      </w:r>
      <w:bookmarkStart w:id="3" w:name="_GoBack"/>
      <w:bookmarkEnd w:id="3"/>
      <w:r w:rsidR="006A35F8" w:rsidRPr="006A35F8">
        <w:rPr>
          <w:sz w:val="28"/>
          <w:szCs w:val="28"/>
        </w:rPr>
        <w:t xml:space="preserve"> tiểu học. Đối sánh kết quả kiểm tra định kì, bài kiểm tra học kì và kiểm tra thường xuyên để có giải pháp phù hợp giúp học sinh củng cố, bổ sung kiến thức.</w:t>
      </w:r>
    </w:p>
    <w:p w:rsidR="006A35F8" w:rsidRPr="00060F1D" w:rsidRDefault="00060F1D" w:rsidP="00D41A05">
      <w:pPr>
        <w:snapToGrid w:val="0"/>
        <w:spacing w:before="120"/>
        <w:ind w:firstLine="720"/>
        <w:jc w:val="both"/>
        <w:rPr>
          <w:color w:val="000000"/>
          <w:sz w:val="28"/>
          <w:szCs w:val="28"/>
        </w:rPr>
      </w:pPr>
      <w:r>
        <w:rPr>
          <w:color w:val="000000"/>
          <w:sz w:val="28"/>
          <w:szCs w:val="28"/>
          <w:lang w:val="vi-VN"/>
        </w:rPr>
        <w:t>-</w:t>
      </w:r>
      <w:r w:rsidR="006A35F8" w:rsidRPr="00060F1D">
        <w:rPr>
          <w:color w:val="000000"/>
          <w:sz w:val="28"/>
          <w:szCs w:val="28"/>
        </w:rPr>
        <w:t xml:space="preserve"> Tổ chức kiểm tra định kì</w:t>
      </w:r>
      <w:r w:rsidR="006A35F8" w:rsidRPr="00060F1D">
        <w:rPr>
          <w:color w:val="000000"/>
          <w:sz w:val="28"/>
          <w:szCs w:val="28"/>
          <w:lang w:val="vi-VN"/>
        </w:rPr>
        <w:t xml:space="preserve">: </w:t>
      </w:r>
    </w:p>
    <w:p w:rsidR="006A35F8" w:rsidRPr="006A35F8" w:rsidRDefault="00060F1D" w:rsidP="00D41A05">
      <w:pPr>
        <w:snapToGrid w:val="0"/>
        <w:spacing w:before="120"/>
        <w:ind w:firstLine="720"/>
        <w:jc w:val="both"/>
        <w:rPr>
          <w:color w:val="000000"/>
          <w:sz w:val="28"/>
          <w:szCs w:val="28"/>
        </w:rPr>
      </w:pPr>
      <w:r>
        <w:rPr>
          <w:color w:val="000000"/>
          <w:sz w:val="28"/>
          <w:szCs w:val="28"/>
          <w:lang w:val="vi-VN"/>
        </w:rPr>
        <w:t>+</w:t>
      </w:r>
      <w:r w:rsidR="006A35F8" w:rsidRPr="006A35F8">
        <w:rPr>
          <w:color w:val="000000"/>
          <w:sz w:val="28"/>
          <w:szCs w:val="28"/>
        </w:rPr>
        <w:t xml:space="preserve"> Thực hiện các quy định về nội dung kiểm tra, cấu trúc đề kiểm tra, xây dựng ngân hàng đề, phân công duyệt đề, phân công coi, chấm kiểm tra định kì như kiểm tra trực tiếp. </w:t>
      </w:r>
    </w:p>
    <w:p w:rsidR="006A35F8" w:rsidRPr="006A35F8" w:rsidRDefault="00060F1D" w:rsidP="00060F1D">
      <w:pPr>
        <w:snapToGrid w:val="0"/>
        <w:spacing w:before="120" w:after="120"/>
        <w:ind w:firstLine="720"/>
        <w:jc w:val="both"/>
        <w:rPr>
          <w:rFonts w:eastAsia="Calibri"/>
          <w:sz w:val="28"/>
          <w:szCs w:val="28"/>
        </w:rPr>
      </w:pPr>
      <w:r>
        <w:rPr>
          <w:color w:val="000000"/>
          <w:sz w:val="28"/>
          <w:szCs w:val="28"/>
          <w:lang w:val="vi-VN"/>
        </w:rPr>
        <w:t>+</w:t>
      </w:r>
      <w:r w:rsidR="006A35F8" w:rsidRPr="006A35F8">
        <w:rPr>
          <w:color w:val="000000"/>
          <w:sz w:val="28"/>
          <w:szCs w:val="28"/>
        </w:rPr>
        <w:t xml:space="preserve"> Quy định h</w:t>
      </w:r>
      <w:r w:rsidR="006A35F8" w:rsidRPr="006A35F8">
        <w:rPr>
          <w:rFonts w:eastAsia="Calibri"/>
          <w:sz w:val="28"/>
          <w:szCs w:val="28"/>
        </w:rPr>
        <w:t xml:space="preserve">ình thức kiểm tra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546"/>
        <w:gridCol w:w="1688"/>
        <w:gridCol w:w="5383"/>
      </w:tblGrid>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TT</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Môn</w:t>
            </w:r>
          </w:p>
        </w:tc>
        <w:tc>
          <w:tcPr>
            <w:tcW w:w="1701"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Thời gian làm bài</w:t>
            </w:r>
          </w:p>
        </w:tc>
        <w:tc>
          <w:tcPr>
            <w:tcW w:w="5528"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Hình thức</w:t>
            </w: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1</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Tiếng Việt (Đọc tiếng)</w:t>
            </w:r>
          </w:p>
        </w:tc>
        <w:tc>
          <w:tcPr>
            <w:tcW w:w="1701"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2 phút/1HS</w:t>
            </w:r>
          </w:p>
        </w:tc>
        <w:tc>
          <w:tcPr>
            <w:tcW w:w="5528" w:type="dxa"/>
            <w:shd w:val="clear" w:color="auto" w:fill="auto"/>
          </w:tcPr>
          <w:p w:rsidR="006A35F8" w:rsidRPr="006A35F8" w:rsidRDefault="006A35F8" w:rsidP="006A35F8">
            <w:pPr>
              <w:rPr>
                <w:b/>
                <w:sz w:val="26"/>
                <w:szCs w:val="26"/>
                <w:lang w:val="it-IT"/>
              </w:rPr>
            </w:pPr>
            <w:r w:rsidRPr="006A35F8">
              <w:rPr>
                <w:sz w:val="26"/>
                <w:szCs w:val="26"/>
                <w:lang w:val="it-IT"/>
              </w:rPr>
              <w:t xml:space="preserve">- Học sinh đăng nhập phòng KTĐK trực tuyến </w:t>
            </w:r>
            <w:r w:rsidRPr="006A35F8">
              <w:rPr>
                <w:b/>
                <w:sz w:val="26"/>
                <w:szCs w:val="26"/>
                <w:lang w:val="it-IT"/>
              </w:rPr>
              <w:t>(phòng Zoom của lớp)</w:t>
            </w:r>
            <w:r w:rsidRPr="006A35F8">
              <w:rPr>
                <w:sz w:val="26"/>
                <w:szCs w:val="26"/>
                <w:lang w:val="it-IT"/>
              </w:rPr>
              <w:t>.</w:t>
            </w:r>
          </w:p>
          <w:p w:rsidR="006A35F8" w:rsidRPr="006A35F8" w:rsidRDefault="006A35F8" w:rsidP="006A35F8">
            <w:pPr>
              <w:widowControl w:val="0"/>
              <w:spacing w:before="120" w:after="120"/>
              <w:jc w:val="both"/>
              <w:rPr>
                <w:rFonts w:eastAsia="Calibri"/>
                <w:b/>
                <w:sz w:val="26"/>
                <w:szCs w:val="26"/>
              </w:rPr>
            </w:pPr>
            <w:r w:rsidRPr="006A35F8">
              <w:rPr>
                <w:rFonts w:eastAsia="Calibri"/>
                <w:sz w:val="26"/>
                <w:szCs w:val="26"/>
              </w:rPr>
              <w:t>- GVCN kiểm tra trực tuyến trong các tiết ôn tập.</w:t>
            </w: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2</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Tiếng Việt (Đọc hiểu)</w:t>
            </w:r>
          </w:p>
        </w:tc>
        <w:tc>
          <w:tcPr>
            <w:tcW w:w="1701"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25-30 phút</w:t>
            </w:r>
          </w:p>
        </w:tc>
        <w:tc>
          <w:tcPr>
            <w:tcW w:w="5528" w:type="dxa"/>
            <w:vMerge w:val="restart"/>
            <w:shd w:val="clear" w:color="auto" w:fill="auto"/>
            <w:vAlign w:val="center"/>
          </w:tcPr>
          <w:p w:rsidR="006A35F8" w:rsidRPr="006A35F8" w:rsidRDefault="006A35F8" w:rsidP="006A35F8">
            <w:pPr>
              <w:rPr>
                <w:sz w:val="26"/>
                <w:szCs w:val="26"/>
                <w:lang w:val="it-IT"/>
              </w:rPr>
            </w:pPr>
            <w:r w:rsidRPr="006A35F8">
              <w:rPr>
                <w:sz w:val="26"/>
                <w:szCs w:val="26"/>
                <w:lang w:val="it-IT"/>
              </w:rPr>
              <w:t xml:space="preserve">- Học sinh đăng nhập phòng KTĐK trực tuyến </w:t>
            </w:r>
            <w:r w:rsidRPr="006A35F8">
              <w:rPr>
                <w:b/>
                <w:sz w:val="26"/>
                <w:szCs w:val="26"/>
                <w:lang w:val="it-IT"/>
              </w:rPr>
              <w:t>(phòng Zoom của lớp)</w:t>
            </w:r>
            <w:r w:rsidRPr="006A35F8">
              <w:rPr>
                <w:sz w:val="26"/>
                <w:szCs w:val="26"/>
                <w:lang w:val="it-IT"/>
              </w:rPr>
              <w:t>.</w:t>
            </w:r>
          </w:p>
          <w:p w:rsidR="006A35F8" w:rsidRPr="006A35F8" w:rsidRDefault="006A35F8" w:rsidP="006A35F8">
            <w:pPr>
              <w:rPr>
                <w:b/>
                <w:sz w:val="26"/>
                <w:szCs w:val="26"/>
                <w:lang w:val="it-IT"/>
              </w:rPr>
            </w:pPr>
            <w:r w:rsidRPr="006A35F8">
              <w:rPr>
                <w:sz w:val="26"/>
                <w:szCs w:val="26"/>
                <w:lang w:val="it-IT"/>
              </w:rPr>
              <w:t xml:space="preserve">- Đến giờ làm bài, GVCN sẽ chia sẻ đường link làm bài trên </w:t>
            </w:r>
            <w:r w:rsidRPr="006A35F8">
              <w:rPr>
                <w:b/>
                <w:sz w:val="26"/>
                <w:szCs w:val="26"/>
                <w:lang w:val="it-IT"/>
              </w:rPr>
              <w:t>zalo nhóm lớp</w:t>
            </w:r>
            <w:r w:rsidRPr="006A35F8">
              <w:rPr>
                <w:sz w:val="26"/>
                <w:szCs w:val="26"/>
                <w:lang w:val="it-IT"/>
              </w:rPr>
              <w:t xml:space="preserve"> và </w:t>
            </w:r>
            <w:r w:rsidRPr="006A35F8">
              <w:rPr>
                <w:b/>
                <w:sz w:val="26"/>
                <w:szCs w:val="26"/>
                <w:lang w:val="it-IT"/>
              </w:rPr>
              <w:t>phòng chat</w:t>
            </w:r>
            <w:r w:rsidRPr="006A35F8">
              <w:rPr>
                <w:sz w:val="26"/>
                <w:szCs w:val="26"/>
                <w:lang w:val="it-IT"/>
              </w:rPr>
              <w:t xml:space="preserve"> trên phòng Zoom .</w:t>
            </w:r>
          </w:p>
          <w:p w:rsidR="006A35F8" w:rsidRPr="006A35F8" w:rsidRDefault="006A35F8" w:rsidP="006A35F8">
            <w:pPr>
              <w:rPr>
                <w:sz w:val="26"/>
                <w:szCs w:val="26"/>
                <w:lang w:val="it-IT"/>
              </w:rPr>
            </w:pPr>
            <w:r w:rsidRPr="006A35F8">
              <w:rPr>
                <w:sz w:val="26"/>
                <w:szCs w:val="26"/>
                <w:lang w:val="it-IT"/>
              </w:rPr>
              <w:t>- Học sinh làm bài kiểm tra trắc nghiệm trên phần mềm Google form.</w:t>
            </w:r>
          </w:p>
          <w:p w:rsidR="006A35F8" w:rsidRPr="006A35F8" w:rsidRDefault="006A35F8" w:rsidP="006A35F8">
            <w:pPr>
              <w:widowControl w:val="0"/>
              <w:spacing w:before="120" w:after="120"/>
              <w:rPr>
                <w:rFonts w:eastAsia="Calibri"/>
                <w:b/>
                <w:sz w:val="26"/>
                <w:szCs w:val="26"/>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3</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Toán (Trắc nghiệm)</w:t>
            </w:r>
          </w:p>
        </w:tc>
        <w:tc>
          <w:tcPr>
            <w:tcW w:w="1701"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15 phút</w:t>
            </w:r>
          </w:p>
        </w:tc>
        <w:tc>
          <w:tcPr>
            <w:tcW w:w="5528" w:type="dxa"/>
            <w:vMerge/>
            <w:shd w:val="clear" w:color="auto" w:fill="auto"/>
            <w:vAlign w:val="center"/>
          </w:tcPr>
          <w:p w:rsidR="006A35F8" w:rsidRPr="006A35F8" w:rsidRDefault="006A35F8" w:rsidP="006A35F8">
            <w:pPr>
              <w:rPr>
                <w:sz w:val="26"/>
                <w:szCs w:val="26"/>
                <w:lang w:val="it-IT"/>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4</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Khoa học</w:t>
            </w:r>
          </w:p>
        </w:tc>
        <w:tc>
          <w:tcPr>
            <w:tcW w:w="1701" w:type="dxa"/>
            <w:shd w:val="clear" w:color="auto" w:fill="auto"/>
            <w:vAlign w:val="center"/>
          </w:tcPr>
          <w:p w:rsidR="006A35F8" w:rsidRPr="006A35F8" w:rsidRDefault="006A35F8" w:rsidP="006A35F8">
            <w:pPr>
              <w:jc w:val="center"/>
              <w:rPr>
                <w:sz w:val="26"/>
                <w:szCs w:val="26"/>
              </w:rPr>
            </w:pPr>
            <w:r w:rsidRPr="006A35F8">
              <w:rPr>
                <w:rFonts w:eastAsia="Calibri"/>
                <w:b/>
                <w:sz w:val="26"/>
                <w:szCs w:val="26"/>
              </w:rPr>
              <w:t>30 phút</w:t>
            </w:r>
          </w:p>
        </w:tc>
        <w:tc>
          <w:tcPr>
            <w:tcW w:w="5528" w:type="dxa"/>
            <w:vMerge/>
            <w:shd w:val="clear" w:color="auto" w:fill="auto"/>
          </w:tcPr>
          <w:p w:rsidR="006A35F8" w:rsidRPr="006A35F8" w:rsidRDefault="006A35F8" w:rsidP="006A35F8">
            <w:pPr>
              <w:widowControl w:val="0"/>
              <w:spacing w:before="120" w:after="120"/>
              <w:jc w:val="both"/>
              <w:rPr>
                <w:rFonts w:eastAsia="Calibri"/>
                <w:b/>
                <w:sz w:val="26"/>
                <w:szCs w:val="26"/>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5</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Lịch sử và Địa lí</w:t>
            </w:r>
          </w:p>
        </w:tc>
        <w:tc>
          <w:tcPr>
            <w:tcW w:w="1701" w:type="dxa"/>
            <w:shd w:val="clear" w:color="auto" w:fill="auto"/>
            <w:vAlign w:val="center"/>
          </w:tcPr>
          <w:p w:rsidR="006A35F8" w:rsidRPr="006A35F8" w:rsidRDefault="006A35F8" w:rsidP="006A35F8">
            <w:pPr>
              <w:jc w:val="center"/>
              <w:rPr>
                <w:sz w:val="26"/>
                <w:szCs w:val="26"/>
              </w:rPr>
            </w:pPr>
            <w:r w:rsidRPr="006A35F8">
              <w:rPr>
                <w:rFonts w:eastAsia="Calibri"/>
                <w:b/>
                <w:sz w:val="26"/>
                <w:szCs w:val="26"/>
              </w:rPr>
              <w:t>30 phút</w:t>
            </w:r>
          </w:p>
        </w:tc>
        <w:tc>
          <w:tcPr>
            <w:tcW w:w="5528" w:type="dxa"/>
            <w:vMerge/>
            <w:shd w:val="clear" w:color="auto" w:fill="auto"/>
          </w:tcPr>
          <w:p w:rsidR="006A35F8" w:rsidRPr="006A35F8" w:rsidRDefault="006A35F8" w:rsidP="006A35F8">
            <w:pPr>
              <w:widowControl w:val="0"/>
              <w:spacing w:before="120" w:after="120"/>
              <w:jc w:val="both"/>
              <w:rPr>
                <w:rFonts w:eastAsia="Calibri"/>
                <w:b/>
                <w:sz w:val="26"/>
                <w:szCs w:val="26"/>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6</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Tin học</w:t>
            </w:r>
          </w:p>
        </w:tc>
        <w:tc>
          <w:tcPr>
            <w:tcW w:w="1701" w:type="dxa"/>
            <w:shd w:val="clear" w:color="auto" w:fill="auto"/>
            <w:vAlign w:val="center"/>
          </w:tcPr>
          <w:p w:rsidR="006A35F8" w:rsidRPr="006A35F8" w:rsidRDefault="006A35F8" w:rsidP="006A35F8">
            <w:pPr>
              <w:jc w:val="center"/>
              <w:rPr>
                <w:sz w:val="26"/>
                <w:szCs w:val="26"/>
              </w:rPr>
            </w:pPr>
            <w:r w:rsidRPr="006A35F8">
              <w:rPr>
                <w:rFonts w:eastAsia="Calibri"/>
                <w:b/>
                <w:sz w:val="26"/>
                <w:szCs w:val="26"/>
              </w:rPr>
              <w:t>30 phút</w:t>
            </w:r>
          </w:p>
        </w:tc>
        <w:tc>
          <w:tcPr>
            <w:tcW w:w="5528" w:type="dxa"/>
            <w:vMerge/>
            <w:shd w:val="clear" w:color="auto" w:fill="auto"/>
          </w:tcPr>
          <w:p w:rsidR="006A35F8" w:rsidRPr="006A35F8" w:rsidRDefault="006A35F8" w:rsidP="006A35F8">
            <w:pPr>
              <w:widowControl w:val="0"/>
              <w:spacing w:before="120" w:after="120"/>
              <w:jc w:val="both"/>
              <w:rPr>
                <w:rFonts w:eastAsia="Calibri"/>
                <w:b/>
                <w:sz w:val="26"/>
                <w:szCs w:val="26"/>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7</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Tiếng Anh</w:t>
            </w:r>
          </w:p>
        </w:tc>
        <w:tc>
          <w:tcPr>
            <w:tcW w:w="1701" w:type="dxa"/>
            <w:shd w:val="clear" w:color="auto" w:fill="auto"/>
            <w:vAlign w:val="center"/>
          </w:tcPr>
          <w:p w:rsidR="006A35F8" w:rsidRPr="006A35F8" w:rsidRDefault="006A35F8" w:rsidP="006A35F8">
            <w:pPr>
              <w:jc w:val="center"/>
              <w:rPr>
                <w:sz w:val="26"/>
                <w:szCs w:val="26"/>
              </w:rPr>
            </w:pPr>
            <w:r w:rsidRPr="006A35F8">
              <w:rPr>
                <w:rFonts w:eastAsia="Calibri"/>
                <w:b/>
                <w:sz w:val="26"/>
                <w:szCs w:val="26"/>
              </w:rPr>
              <w:t>30 phút</w:t>
            </w:r>
          </w:p>
        </w:tc>
        <w:tc>
          <w:tcPr>
            <w:tcW w:w="5528" w:type="dxa"/>
            <w:vMerge/>
            <w:shd w:val="clear" w:color="auto" w:fill="auto"/>
          </w:tcPr>
          <w:p w:rsidR="006A35F8" w:rsidRPr="006A35F8" w:rsidRDefault="006A35F8" w:rsidP="006A35F8">
            <w:pPr>
              <w:widowControl w:val="0"/>
              <w:spacing w:before="120" w:after="120"/>
              <w:jc w:val="both"/>
              <w:rPr>
                <w:rFonts w:eastAsia="Calibri"/>
                <w:b/>
                <w:sz w:val="26"/>
                <w:szCs w:val="26"/>
              </w:rPr>
            </w:pPr>
          </w:p>
        </w:tc>
      </w:tr>
      <w:tr w:rsidR="006A35F8" w:rsidRPr="006A35F8" w:rsidTr="00060F1D">
        <w:tc>
          <w:tcPr>
            <w:tcW w:w="675" w:type="dxa"/>
            <w:shd w:val="clear" w:color="auto" w:fill="auto"/>
            <w:vAlign w:val="center"/>
          </w:tcPr>
          <w:p w:rsidR="006A35F8" w:rsidRPr="006A35F8" w:rsidRDefault="006A35F8" w:rsidP="006A35F8">
            <w:pPr>
              <w:widowControl w:val="0"/>
              <w:spacing w:before="120" w:after="120"/>
              <w:rPr>
                <w:rFonts w:eastAsia="Calibri"/>
                <w:b/>
                <w:sz w:val="26"/>
                <w:szCs w:val="26"/>
              </w:rPr>
            </w:pPr>
            <w:r w:rsidRPr="006A35F8">
              <w:rPr>
                <w:rFonts w:eastAsia="Calibri"/>
                <w:b/>
                <w:sz w:val="26"/>
                <w:szCs w:val="26"/>
              </w:rPr>
              <w:t>8</w:t>
            </w:r>
          </w:p>
        </w:tc>
        <w:tc>
          <w:tcPr>
            <w:tcW w:w="1560" w:type="dxa"/>
            <w:shd w:val="clear" w:color="auto" w:fill="auto"/>
            <w:vAlign w:val="center"/>
          </w:tcPr>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 xml:space="preserve">Toán </w:t>
            </w:r>
          </w:p>
          <w:p w:rsidR="006A35F8" w:rsidRPr="006A35F8" w:rsidRDefault="006A35F8" w:rsidP="006A35F8">
            <w:pPr>
              <w:widowControl w:val="0"/>
              <w:spacing w:before="120" w:after="120"/>
              <w:jc w:val="center"/>
              <w:rPr>
                <w:rFonts w:eastAsia="Calibri"/>
                <w:b/>
                <w:sz w:val="26"/>
                <w:szCs w:val="26"/>
              </w:rPr>
            </w:pPr>
            <w:r w:rsidRPr="006A35F8">
              <w:rPr>
                <w:rFonts w:eastAsia="Calibri"/>
                <w:b/>
                <w:sz w:val="26"/>
                <w:szCs w:val="26"/>
              </w:rPr>
              <w:t>(Tự luận)</w:t>
            </w:r>
          </w:p>
          <w:p w:rsidR="006A35F8" w:rsidRPr="006A35F8" w:rsidRDefault="006A35F8" w:rsidP="006A35F8">
            <w:pPr>
              <w:widowControl w:val="0"/>
              <w:spacing w:before="120" w:after="120"/>
              <w:jc w:val="center"/>
              <w:rPr>
                <w:rFonts w:eastAsia="Calibri"/>
                <w:b/>
                <w:sz w:val="26"/>
                <w:szCs w:val="26"/>
              </w:rPr>
            </w:pPr>
          </w:p>
          <w:p w:rsidR="006A35F8" w:rsidRPr="006A35F8" w:rsidRDefault="006A35F8" w:rsidP="006A35F8">
            <w:pPr>
              <w:widowControl w:val="0"/>
              <w:spacing w:before="120" w:after="120"/>
              <w:jc w:val="center"/>
              <w:rPr>
                <w:rFonts w:eastAsia="Calibri"/>
                <w:b/>
                <w:sz w:val="26"/>
                <w:szCs w:val="26"/>
              </w:rPr>
            </w:pPr>
          </w:p>
        </w:tc>
        <w:tc>
          <w:tcPr>
            <w:tcW w:w="1701" w:type="dxa"/>
            <w:shd w:val="clear" w:color="auto" w:fill="auto"/>
            <w:vAlign w:val="center"/>
          </w:tcPr>
          <w:p w:rsidR="006A35F8" w:rsidRPr="006A35F8" w:rsidRDefault="006A35F8" w:rsidP="006A35F8">
            <w:pPr>
              <w:jc w:val="center"/>
              <w:rPr>
                <w:rFonts w:eastAsia="Calibri"/>
                <w:b/>
                <w:sz w:val="26"/>
                <w:szCs w:val="26"/>
              </w:rPr>
            </w:pPr>
            <w:r w:rsidRPr="006A35F8">
              <w:rPr>
                <w:rFonts w:eastAsia="Calibri"/>
                <w:b/>
                <w:sz w:val="26"/>
                <w:szCs w:val="26"/>
              </w:rPr>
              <w:t>30 phút</w:t>
            </w:r>
          </w:p>
        </w:tc>
        <w:tc>
          <w:tcPr>
            <w:tcW w:w="5528" w:type="dxa"/>
            <w:shd w:val="clear" w:color="auto" w:fill="auto"/>
            <w:vAlign w:val="center"/>
          </w:tcPr>
          <w:p w:rsidR="006A35F8" w:rsidRPr="006A35F8" w:rsidRDefault="006A35F8" w:rsidP="006A35F8">
            <w:pPr>
              <w:rPr>
                <w:sz w:val="26"/>
                <w:szCs w:val="26"/>
                <w:lang w:val="it-IT"/>
              </w:rPr>
            </w:pPr>
            <w:r w:rsidRPr="006A35F8">
              <w:rPr>
                <w:sz w:val="26"/>
                <w:szCs w:val="26"/>
                <w:lang w:val="it-IT"/>
              </w:rPr>
              <w:t xml:space="preserve">- Học sinh đăng nhập phòng KTĐK trực tuyến </w:t>
            </w:r>
            <w:r w:rsidRPr="006A35F8">
              <w:rPr>
                <w:b/>
                <w:sz w:val="26"/>
                <w:szCs w:val="26"/>
                <w:lang w:val="it-IT"/>
              </w:rPr>
              <w:t>(phòng Zoom của lớp)</w:t>
            </w:r>
            <w:r w:rsidRPr="006A35F8">
              <w:rPr>
                <w:sz w:val="26"/>
                <w:szCs w:val="26"/>
                <w:lang w:val="it-IT"/>
              </w:rPr>
              <w:t>.</w:t>
            </w:r>
          </w:p>
          <w:p w:rsidR="006A35F8" w:rsidRPr="006A35F8" w:rsidRDefault="006A35F8" w:rsidP="006A35F8">
            <w:pPr>
              <w:rPr>
                <w:b/>
                <w:sz w:val="26"/>
                <w:szCs w:val="26"/>
                <w:lang w:val="it-IT"/>
              </w:rPr>
            </w:pPr>
            <w:r w:rsidRPr="006A35F8">
              <w:rPr>
                <w:sz w:val="26"/>
                <w:szCs w:val="26"/>
                <w:lang w:val="it-IT"/>
              </w:rPr>
              <w:t>- Đến giờ làm bài, GVCN sẽ chia sẻ đề KTĐK trên màn hình.</w:t>
            </w:r>
          </w:p>
          <w:p w:rsidR="006A35F8" w:rsidRPr="006A35F8" w:rsidRDefault="006A35F8" w:rsidP="006A35F8">
            <w:pPr>
              <w:rPr>
                <w:sz w:val="26"/>
                <w:szCs w:val="26"/>
                <w:lang w:val="it-IT"/>
              </w:rPr>
            </w:pPr>
            <w:r w:rsidRPr="006A35F8">
              <w:rPr>
                <w:sz w:val="26"/>
                <w:szCs w:val="26"/>
                <w:lang w:val="it-IT"/>
              </w:rPr>
              <w:t xml:space="preserve">- Học sinh làm ra giấy kiểm tra theo thời gian quy định.  </w:t>
            </w:r>
          </w:p>
          <w:p w:rsidR="006A35F8" w:rsidRPr="006A35F8" w:rsidRDefault="006A35F8" w:rsidP="006A35F8">
            <w:pPr>
              <w:rPr>
                <w:sz w:val="26"/>
                <w:szCs w:val="26"/>
                <w:lang w:val="it-IT"/>
              </w:rPr>
            </w:pPr>
            <w:r w:rsidRPr="006A35F8">
              <w:rPr>
                <w:sz w:val="26"/>
                <w:szCs w:val="26"/>
                <w:lang w:val="it-IT"/>
              </w:rPr>
              <w:t xml:space="preserve">- PHHS chụp ảnh lại bài làm và gửi riêng qua zalo cho GVCN ngay sau khi kết thúc buổi KTĐK </w:t>
            </w:r>
            <w:r w:rsidRPr="006A35F8">
              <w:rPr>
                <w:b/>
                <w:sz w:val="26"/>
                <w:szCs w:val="26"/>
                <w:lang w:val="it-IT"/>
              </w:rPr>
              <w:t>(chậm nhất sau 5 phút)</w:t>
            </w:r>
            <w:r w:rsidRPr="006A35F8">
              <w:rPr>
                <w:sz w:val="26"/>
                <w:szCs w:val="26"/>
                <w:lang w:val="it-IT"/>
              </w:rPr>
              <w:t xml:space="preserve">. PHHS lưu lại bài làm của HS trên giấy kiểm tra, nộp lại cho GVCN theo lịch. </w:t>
            </w:r>
          </w:p>
          <w:p w:rsidR="006A35F8" w:rsidRPr="006A35F8" w:rsidRDefault="006A35F8" w:rsidP="006A35F8">
            <w:pPr>
              <w:widowControl w:val="0"/>
              <w:spacing w:before="120" w:after="120"/>
              <w:rPr>
                <w:rFonts w:eastAsia="Calibri"/>
                <w:b/>
                <w:sz w:val="26"/>
                <w:szCs w:val="26"/>
              </w:rPr>
            </w:pPr>
            <w:r w:rsidRPr="006A35F8">
              <w:rPr>
                <w:sz w:val="26"/>
                <w:szCs w:val="26"/>
                <w:lang w:val="it-IT"/>
              </w:rPr>
              <w:t>- GVCN tập hợp gửi cho BGH phân công chấm bài KTĐK.</w:t>
            </w:r>
          </w:p>
        </w:tc>
      </w:tr>
    </w:tbl>
    <w:p w:rsidR="006A35F8" w:rsidRPr="00060F1D" w:rsidRDefault="00060F1D" w:rsidP="00D41A05">
      <w:pPr>
        <w:snapToGrid w:val="0"/>
        <w:spacing w:before="120"/>
        <w:ind w:firstLine="720"/>
        <w:jc w:val="both"/>
        <w:rPr>
          <w:i/>
          <w:color w:val="000000"/>
          <w:sz w:val="28"/>
          <w:szCs w:val="28"/>
        </w:rPr>
      </w:pPr>
      <w:r w:rsidRPr="00060F1D">
        <w:rPr>
          <w:i/>
          <w:sz w:val="28"/>
          <w:szCs w:val="28"/>
          <w:lang w:val="vi-VN"/>
        </w:rPr>
        <w:t>*</w:t>
      </w:r>
      <w:r w:rsidR="000312EA">
        <w:rPr>
          <w:i/>
          <w:color w:val="000000"/>
          <w:sz w:val="28"/>
          <w:szCs w:val="28"/>
          <w:lang w:val="vi-VN"/>
        </w:rPr>
        <w:t xml:space="preserve">Các biện pháp để triển khai hiệu quả phương án dạy học từ xa: </w:t>
      </w:r>
    </w:p>
    <w:p w:rsidR="00156FDC" w:rsidRPr="000312EA" w:rsidRDefault="00156FDC" w:rsidP="00BD5F55">
      <w:pPr>
        <w:spacing w:before="120" w:after="120" w:line="276" w:lineRule="auto"/>
        <w:jc w:val="both"/>
        <w:rPr>
          <w:rFonts w:eastAsia="Yu Mincho"/>
          <w:sz w:val="28"/>
          <w:szCs w:val="28"/>
          <w:lang w:eastAsia="ja-JP"/>
        </w:rPr>
      </w:pPr>
      <w:r w:rsidRPr="00D31EDC">
        <w:rPr>
          <w:rFonts w:eastAsia="Yu Mincho"/>
          <w:b/>
          <w:i/>
          <w:sz w:val="28"/>
          <w:szCs w:val="28"/>
          <w:lang w:eastAsia="ja-JP"/>
        </w:rPr>
        <w:tab/>
      </w:r>
      <w:r w:rsidR="000312EA">
        <w:rPr>
          <w:rFonts w:eastAsia="Yu Mincho"/>
          <w:sz w:val="28"/>
          <w:szCs w:val="28"/>
          <w:lang w:val="vi-VN" w:eastAsia="ja-JP"/>
        </w:rPr>
        <w:t>-</w:t>
      </w:r>
      <w:r w:rsidRPr="000312EA">
        <w:rPr>
          <w:rFonts w:eastAsia="Yu Mincho"/>
          <w:sz w:val="28"/>
          <w:szCs w:val="28"/>
          <w:lang w:eastAsia="ja-JP"/>
        </w:rPr>
        <w:t xml:space="preserve"> Đối với học sinh lớp 1, lớp 2: </w:t>
      </w:r>
    </w:p>
    <w:p w:rsidR="00156FDC" w:rsidRPr="00D31EDC" w:rsidRDefault="00156FDC" w:rsidP="00BD5F55">
      <w:pPr>
        <w:spacing w:before="120" w:after="120" w:line="276" w:lineRule="auto"/>
        <w:jc w:val="both"/>
        <w:rPr>
          <w:rFonts w:eastAsia="Yu Mincho"/>
          <w:sz w:val="28"/>
          <w:szCs w:val="28"/>
          <w:lang w:eastAsia="ja-JP"/>
        </w:rPr>
      </w:pPr>
      <w:r w:rsidRPr="00D31EDC">
        <w:rPr>
          <w:rFonts w:eastAsia="Yu Mincho"/>
          <w:b/>
          <w:i/>
          <w:sz w:val="28"/>
          <w:szCs w:val="28"/>
          <w:lang w:eastAsia="ja-JP"/>
        </w:rPr>
        <w:tab/>
      </w:r>
      <w:r w:rsidR="000312EA">
        <w:rPr>
          <w:rFonts w:eastAsia="Yu Mincho"/>
          <w:sz w:val="28"/>
          <w:szCs w:val="28"/>
          <w:lang w:val="vi-VN" w:eastAsia="ja-JP"/>
        </w:rPr>
        <w:t>+</w:t>
      </w:r>
      <w:r w:rsidRPr="00D31EDC">
        <w:rPr>
          <w:rFonts w:eastAsia="Yu Mincho"/>
          <w:sz w:val="28"/>
          <w:szCs w:val="28"/>
          <w:lang w:eastAsia="ja-JP"/>
        </w:rPr>
        <w:t xml:space="preserve"> Chỉ đạo giáo viên chủ nhiệm liên hệ và hướng dẫn cha mẹ học sinh phối hợp tổ chức các hoạt động giáo dục của nhà trường; lựa chọn những nội dung cần thiết để hướng dẫn cha mẹ học sinh tổ chức các hoạt động giáo dục học sinh ở nhà phù hợp với điều kiện của gia đình, nhằm chuẩn bị cho học sinh sẵn sàng tâm thế vào học lớp 1 và duy trì việc học tập đối với học sinh lớp 2. </w:t>
      </w:r>
    </w:p>
    <w:p w:rsidR="00156FDC" w:rsidRPr="00D31EDC" w:rsidRDefault="00880B27" w:rsidP="00BD5F55">
      <w:pPr>
        <w:spacing w:before="120" w:after="120" w:line="276" w:lineRule="auto"/>
        <w:ind w:firstLine="720"/>
        <w:jc w:val="both"/>
        <w:rPr>
          <w:rFonts w:eastAsia="Yu Mincho"/>
          <w:sz w:val="28"/>
          <w:szCs w:val="28"/>
          <w:lang w:eastAsia="ja-JP"/>
        </w:rPr>
      </w:pPr>
      <w:r>
        <w:rPr>
          <w:rFonts w:eastAsia="Yu Mincho"/>
          <w:sz w:val="28"/>
          <w:szCs w:val="28"/>
          <w:lang w:val="vi-VN" w:eastAsia="ja-JP"/>
        </w:rPr>
        <w:t>+</w:t>
      </w:r>
      <w:r w:rsidR="00156FDC" w:rsidRPr="00D31EDC">
        <w:rPr>
          <w:rFonts w:eastAsia="Yu Mincho"/>
          <w:sz w:val="28"/>
          <w:szCs w:val="28"/>
          <w:lang w:eastAsia="ja-JP"/>
        </w:rPr>
        <w:t xml:space="preserve"> Tổ chức khảo sát, nắm bắt thông tin đầy đủ về đối tượng học sinh trong độ tuổi lớp 1, lớp 2 trên địa bàn, tham mưu chính quyền địa phương có phương án hỗ trợ kịp thời, phù hợp đối với học sinh gặp khó khăn, gia đình không thể hỗ trợ các em học tập trong thời gian ở nhà; sẵn sàng cho kịch bản dạy học trực tiếp khi học sinh trở lại trường học tập và có phương án tăng cường riêng cho đối tượng học sinh gặp khó khăn. </w:t>
      </w:r>
      <w:r w:rsidR="00156FDC" w:rsidRPr="00D31EDC">
        <w:rPr>
          <w:rFonts w:eastAsia="Yu Mincho"/>
          <w:sz w:val="28"/>
          <w:szCs w:val="28"/>
          <w:lang w:eastAsia="ja-JP"/>
        </w:rPr>
        <w:tab/>
      </w:r>
    </w:p>
    <w:p w:rsidR="00156FDC" w:rsidRPr="00D31EDC" w:rsidRDefault="00880B27" w:rsidP="00BD5F55">
      <w:pPr>
        <w:spacing w:before="120" w:after="120" w:line="276" w:lineRule="auto"/>
        <w:ind w:firstLine="720"/>
        <w:jc w:val="both"/>
        <w:rPr>
          <w:rFonts w:eastAsia="Yu Mincho"/>
          <w:sz w:val="28"/>
          <w:szCs w:val="28"/>
          <w:lang w:eastAsia="ja-JP"/>
        </w:rPr>
      </w:pPr>
      <w:r>
        <w:rPr>
          <w:rFonts w:eastAsia="Yu Mincho"/>
          <w:sz w:val="28"/>
          <w:szCs w:val="28"/>
          <w:lang w:val="vi-VN" w:eastAsia="ja-JP"/>
        </w:rPr>
        <w:t>+</w:t>
      </w:r>
      <w:r w:rsidR="00156FDC" w:rsidRPr="00D31EDC">
        <w:rPr>
          <w:rFonts w:eastAsia="Yu Mincho"/>
          <w:sz w:val="28"/>
          <w:szCs w:val="28"/>
          <w:lang w:eastAsia="ja-JP"/>
        </w:rPr>
        <w:t xml:space="preserve"> Tổ chức khảo sát về điều kiện tham gia học trực tuyến của học sinh để phân nhóm dạy theo các hình thức phù hợp. Thông báo tới 100% PHHS lịch học, hướng dẫn sử dụng và chuẩn bị các điều kiện để sẵn sàng phối hợp cùng giáo viên hỗ trợ cho học sinh trong quá trình học trực tuyến tại nhà. </w:t>
      </w:r>
    </w:p>
    <w:p w:rsidR="00156FDC" w:rsidRPr="00D31EDC" w:rsidRDefault="00880B27" w:rsidP="00BD5F55">
      <w:pPr>
        <w:spacing w:before="120" w:after="120" w:line="276" w:lineRule="auto"/>
        <w:ind w:firstLine="720"/>
        <w:jc w:val="both"/>
        <w:rPr>
          <w:rFonts w:eastAsia="Yu Mincho"/>
          <w:sz w:val="28"/>
          <w:szCs w:val="28"/>
          <w:lang w:eastAsia="ja-JP"/>
        </w:rPr>
      </w:pPr>
      <w:r>
        <w:rPr>
          <w:rFonts w:eastAsia="Yu Mincho"/>
          <w:sz w:val="28"/>
          <w:szCs w:val="28"/>
          <w:lang w:val="vi-VN" w:eastAsia="ja-JP"/>
        </w:rPr>
        <w:t>+</w:t>
      </w:r>
      <w:r w:rsidR="00156FDC" w:rsidRPr="00D31EDC">
        <w:rPr>
          <w:rFonts w:eastAsia="Yu Mincho"/>
          <w:sz w:val="28"/>
          <w:szCs w:val="28"/>
          <w:lang w:eastAsia="ja-JP"/>
        </w:rPr>
        <w:t xml:space="preserve"> Sắp xếp thời khóa biểu khoa học, đảm bảo tỷ lệ hợp lý giữa các môn học, phân bổ hợp lý về thời lượng dạy học trong tiết học/buổi học, thời điểm tổ chức học trong ngày và trong tuần phù hợp với tâm sinh lý lứa tuổi học sinh, không gây áp lực đối với học sinh; ưu tiên dạy học môn Tiếng Việt và môn Toán đảm bảo giúp học sinh hình thành các kỹ năng cơ bản cần thiết ban đầu, lựa chọn các nội dung dạy học phù hợp với hình thức dạy trực tuyến; thực hiện sắp xếp các chủ đề học tập, sử dụng kho học liệu điện tử kèm theo các bộ sách giáo khoa để xác định các nội dung có thể tổ chức dạy học trực tuyến. </w:t>
      </w:r>
    </w:p>
    <w:p w:rsidR="00156FDC" w:rsidRPr="00D31EDC" w:rsidRDefault="00156FDC" w:rsidP="00BD5F55">
      <w:pPr>
        <w:spacing w:before="120" w:after="120" w:line="276" w:lineRule="auto"/>
        <w:jc w:val="both"/>
        <w:rPr>
          <w:rFonts w:eastAsia="Yu Mincho"/>
          <w:sz w:val="28"/>
          <w:szCs w:val="28"/>
          <w:lang w:eastAsia="ja-JP"/>
        </w:rPr>
      </w:pPr>
      <w:r w:rsidRPr="00D31EDC">
        <w:rPr>
          <w:rFonts w:eastAsia="Yu Mincho"/>
          <w:sz w:val="28"/>
          <w:szCs w:val="28"/>
          <w:lang w:eastAsia="ja-JP"/>
        </w:rPr>
        <w:tab/>
      </w:r>
      <w:r w:rsidR="00880B27">
        <w:rPr>
          <w:rFonts w:eastAsia="Yu Mincho"/>
          <w:sz w:val="28"/>
          <w:szCs w:val="28"/>
          <w:lang w:val="vi-VN" w:eastAsia="ja-JP"/>
        </w:rPr>
        <w:t>+</w:t>
      </w:r>
      <w:r w:rsidRPr="00D31EDC">
        <w:rPr>
          <w:rFonts w:eastAsia="Yu Mincho"/>
          <w:sz w:val="28"/>
          <w:szCs w:val="28"/>
          <w:lang w:eastAsia="ja-JP"/>
        </w:rPr>
        <w:t xml:space="preserve"> Chỉ đạo giáo viên sử dụng các bài giảng học tập qua truyền hình để gửi bài giảng đến cha mẹ học sinh qua các ứng dụng phổ biến, thông dụng như Facebook, Zalo, Email...trong chuyên mục “Dạy Tiếng Việt lớp 1” đã được Bộ GDĐT phối hợp với Đài Truyền hình Việt Nam (VTV7) xây dựng để giúp học sinh lớp 1 học phần Học vần môn Tiếng Việt được phát trên kênh VTV7 và các ứng dụng khác bắt đầu từ ngày 06/9/2021. (Lịch phát sóng trực tiếp trên kênh VTV7 bắt đầu từ ngày 06/9/2021 vào khung giờ 14h30’-15h00’ các ngày từ thứ Hai đến thứ Bảy hằng tuần và được lưu trên ứng dụng VTVgo, kênh Youtube VTV7 và cổng thông tin điện tử vtv7.vtv.vn). </w:t>
      </w:r>
    </w:p>
    <w:p w:rsidR="00156FDC" w:rsidRPr="00880B27" w:rsidRDefault="00156FDC" w:rsidP="00BD5F55">
      <w:pPr>
        <w:spacing w:before="120" w:after="120" w:line="276" w:lineRule="auto"/>
        <w:jc w:val="both"/>
        <w:rPr>
          <w:rFonts w:eastAsia="Yu Mincho"/>
          <w:sz w:val="28"/>
          <w:szCs w:val="28"/>
          <w:lang w:eastAsia="ja-JP"/>
        </w:rPr>
      </w:pPr>
      <w:r w:rsidRPr="00D31EDC">
        <w:rPr>
          <w:rFonts w:eastAsia="Yu Mincho"/>
          <w:sz w:val="28"/>
          <w:szCs w:val="28"/>
          <w:lang w:eastAsia="ja-JP"/>
        </w:rPr>
        <w:tab/>
      </w:r>
      <w:r w:rsidRPr="00880B27">
        <w:rPr>
          <w:rFonts w:eastAsia="Yu Mincho"/>
          <w:sz w:val="28"/>
          <w:szCs w:val="28"/>
          <w:lang w:eastAsia="ja-JP"/>
        </w:rPr>
        <w:t xml:space="preserve">- Riêng đối với học sinh lớp 1: </w:t>
      </w:r>
    </w:p>
    <w:p w:rsidR="00156FDC" w:rsidRPr="00D31EDC" w:rsidRDefault="00156FDC" w:rsidP="00BD5F55">
      <w:pPr>
        <w:spacing w:before="120" w:after="120" w:line="276" w:lineRule="auto"/>
        <w:ind w:firstLine="720"/>
        <w:jc w:val="both"/>
        <w:rPr>
          <w:rFonts w:eastAsia="Yu Mincho"/>
          <w:sz w:val="28"/>
          <w:szCs w:val="28"/>
          <w:lang w:eastAsia="ja-JP"/>
        </w:rPr>
      </w:pPr>
      <w:r w:rsidRPr="00D31EDC">
        <w:rPr>
          <w:rFonts w:eastAsia="Yu Mincho"/>
          <w:sz w:val="28"/>
          <w:szCs w:val="28"/>
          <w:lang w:eastAsia="ja-JP"/>
        </w:rPr>
        <w:t>+ Từ ngày 01/9 đến ngày 12/9/2021: Giáo viên chủ nhiệm lớp thống nhất với phụ huynh học sinh về khung thời gian học tập cụ thể (buổi tối từ 19h00- 20h50 từ thứ hai đến thứ sáu) để phụ huynh đồng hành cùng học sinh trong gian đoạn làm quen với việc học trực tuyến, các hoạt đông tập trung cho công tác tổ chức lớp, làm quen với học sinh, hướng dẫn kỹ năng, phương pháp học tập trên Internet theo hình thức trực tuyến và hướng dẫn theo dõi các tiết dạy trực tiếp được phát sóng trên kênh VTV7 vào các khung giờ từ 14h00’-14h30’ và 14h30’-15h00’ các ngày từ thứ hai đến thứ bảy để học sinh làm quen với cách học trực tuyến, học trên truyền hình.</w:t>
      </w:r>
    </w:p>
    <w:p w:rsidR="00156FDC" w:rsidRPr="00D31EDC" w:rsidRDefault="00156FDC" w:rsidP="00BD5F55">
      <w:pPr>
        <w:spacing w:before="120" w:after="120" w:line="276" w:lineRule="auto"/>
        <w:ind w:firstLine="720"/>
        <w:jc w:val="both"/>
        <w:rPr>
          <w:rFonts w:eastAsia="Yu Mincho"/>
          <w:sz w:val="28"/>
          <w:szCs w:val="28"/>
          <w:lang w:eastAsia="ja-JP"/>
        </w:rPr>
      </w:pPr>
      <w:r w:rsidRPr="00D31EDC">
        <w:rPr>
          <w:rFonts w:eastAsia="Yu Mincho"/>
          <w:sz w:val="28"/>
          <w:szCs w:val="28"/>
          <w:lang w:eastAsia="ja-JP"/>
        </w:rPr>
        <w:t>+ Từ ngày 13/9 đến 30/9/2021 (nếu học sinh chưa được trở lại trường): Tiến hành giảng dạy chương trình năm học mới theo hình thức trực tuyến (thời lượng tối đa 3 tiết/ngày trong phòng trực tuyến với giáo viên). Các môn học Giáo dục thể chất, Âm nhạc, Mỹ thuật, một số bài môn Đạo đức, môn TNXH được xây dựng bài học bằng video clip gửi cho phụ huynh học sinh để phụ huynh giúp con thực hiện các nội dung theo khung giờ phù hợp với từ</w:t>
      </w:r>
      <w:r w:rsidR="00B20534">
        <w:rPr>
          <w:rFonts w:eastAsia="Yu Mincho"/>
          <w:sz w:val="28"/>
          <w:szCs w:val="28"/>
          <w:lang w:eastAsia="ja-JP"/>
        </w:rPr>
        <w:t>ng gia đình. N</w:t>
      </w:r>
      <w:r w:rsidR="00A36DDC">
        <w:rPr>
          <w:rFonts w:eastAsia="Yu Mincho"/>
          <w:sz w:val="28"/>
          <w:szCs w:val="28"/>
          <w:lang w:eastAsia="ja-JP"/>
        </w:rPr>
        <w:t>goài ra, mỗ</w:t>
      </w:r>
      <w:r w:rsidR="00B20534">
        <w:rPr>
          <w:rFonts w:eastAsia="Yu Mincho"/>
          <w:sz w:val="28"/>
          <w:szCs w:val="28"/>
          <w:lang w:eastAsia="ja-JP"/>
        </w:rPr>
        <w:t>i tháng 1 lần, giáo viên các môn Giáo dục thể chất, Âm nhạc, Mĩ thuật dạy 1 tiết online với 1 lớp.</w:t>
      </w:r>
    </w:p>
    <w:p w:rsidR="00156FDC" w:rsidRPr="00880B27" w:rsidRDefault="00156FDC" w:rsidP="00BD5F55">
      <w:pPr>
        <w:spacing w:before="120" w:after="120" w:line="276" w:lineRule="auto"/>
        <w:jc w:val="both"/>
        <w:rPr>
          <w:rFonts w:eastAsia="Yu Mincho"/>
          <w:sz w:val="28"/>
          <w:szCs w:val="28"/>
          <w:lang w:eastAsia="ja-JP"/>
        </w:rPr>
      </w:pPr>
      <w:r w:rsidRPr="00D31EDC">
        <w:rPr>
          <w:rFonts w:eastAsia="Yu Mincho"/>
          <w:sz w:val="28"/>
          <w:szCs w:val="28"/>
          <w:lang w:eastAsia="ja-JP"/>
        </w:rPr>
        <w:tab/>
      </w:r>
      <w:r w:rsidR="00880B27">
        <w:rPr>
          <w:rFonts w:eastAsia="Yu Mincho"/>
          <w:sz w:val="28"/>
          <w:szCs w:val="28"/>
          <w:lang w:val="vi-VN" w:eastAsia="ja-JP"/>
        </w:rPr>
        <w:t>-</w:t>
      </w:r>
      <w:r w:rsidRPr="00880B27">
        <w:rPr>
          <w:rFonts w:eastAsia="Yu Mincho"/>
          <w:sz w:val="28"/>
          <w:szCs w:val="28"/>
          <w:lang w:eastAsia="ja-JP"/>
        </w:rPr>
        <w:t xml:space="preserve"> Đối với học sinh lớp 3, lớp 4, lớp 5: </w:t>
      </w:r>
    </w:p>
    <w:p w:rsidR="00156FDC" w:rsidRPr="00D31EDC" w:rsidRDefault="00880B27" w:rsidP="00BD5F55">
      <w:pPr>
        <w:spacing w:before="120" w:after="120" w:line="276" w:lineRule="auto"/>
        <w:ind w:firstLine="720"/>
        <w:jc w:val="both"/>
        <w:rPr>
          <w:rFonts w:eastAsia="Yu Mincho"/>
          <w:sz w:val="28"/>
          <w:szCs w:val="28"/>
          <w:lang w:eastAsia="ja-JP"/>
        </w:rPr>
      </w:pPr>
      <w:r>
        <w:rPr>
          <w:rFonts w:eastAsia="Yu Mincho"/>
          <w:sz w:val="28"/>
          <w:szCs w:val="28"/>
          <w:lang w:val="vi-VN" w:eastAsia="ja-JP"/>
        </w:rPr>
        <w:t>+</w:t>
      </w:r>
      <w:r w:rsidR="00156FDC" w:rsidRPr="00D31EDC">
        <w:rPr>
          <w:rFonts w:eastAsia="Yu Mincho"/>
          <w:sz w:val="28"/>
          <w:szCs w:val="28"/>
          <w:lang w:eastAsia="ja-JP"/>
        </w:rPr>
        <w:t xml:space="preserve"> Từ ngày 06/9/2021: Tiến hành giảng dạy chương trình năm học mới theo Thời khóa biểu dạy học qua Internet của nhà trường </w:t>
      </w:r>
      <w:r w:rsidR="00156FDC" w:rsidRPr="00D31EDC">
        <w:rPr>
          <w:sz w:val="28"/>
          <w:szCs w:val="28"/>
        </w:rPr>
        <w:t xml:space="preserve">với nhiều hình thức phù hợp với từng môn học, nội dung bài học: </w:t>
      </w:r>
      <w:r w:rsidR="00156FDC" w:rsidRPr="00D31EDC">
        <w:rPr>
          <w:sz w:val="28"/>
          <w:szCs w:val="28"/>
          <w:shd w:val="clear" w:color="auto" w:fill="FFFFFF"/>
        </w:rPr>
        <w:t>Dạy trực tuyến qua các phần mềm (Zoom, Microsoft team, Sky team, …), Học qua truyền hình (Môn Tiếng Việt lớp 1); Gửi video bài giảng; Giao nhiệm vụ học tập; Giao Phiếu bài tập (Bài tập trên Word hoặc bài tập trực tuyến trên OLM,</w:t>
      </w:r>
      <w:r w:rsidR="00B20534">
        <w:rPr>
          <w:sz w:val="28"/>
          <w:szCs w:val="28"/>
          <w:shd w:val="clear" w:color="auto" w:fill="FFFFFF"/>
        </w:rPr>
        <w:t xml:space="preserve"> Azota, google form</w:t>
      </w:r>
      <w:r w:rsidR="00156FDC" w:rsidRPr="00D31EDC">
        <w:rPr>
          <w:sz w:val="28"/>
          <w:szCs w:val="28"/>
          <w:shd w:val="clear" w:color="auto" w:fill="FFFFFF"/>
        </w:rPr>
        <w:t xml:space="preserve"> …).</w:t>
      </w:r>
    </w:p>
    <w:p w:rsidR="00156FDC" w:rsidRPr="00D31EDC" w:rsidRDefault="00880B27" w:rsidP="00BD5F55">
      <w:pPr>
        <w:spacing w:before="120" w:after="120" w:line="276" w:lineRule="auto"/>
        <w:ind w:firstLine="720"/>
        <w:jc w:val="both"/>
        <w:rPr>
          <w:rFonts w:eastAsia="Yu Mincho"/>
          <w:sz w:val="28"/>
          <w:szCs w:val="28"/>
          <w:lang w:eastAsia="ja-JP"/>
        </w:rPr>
      </w:pPr>
      <w:r>
        <w:rPr>
          <w:rFonts w:eastAsia="Yu Mincho"/>
          <w:sz w:val="28"/>
          <w:szCs w:val="28"/>
          <w:lang w:val="vi-VN" w:eastAsia="ja-JP"/>
        </w:rPr>
        <w:t>+</w:t>
      </w:r>
      <w:r w:rsidR="00156FDC" w:rsidRPr="00D31EDC">
        <w:rPr>
          <w:rFonts w:eastAsia="Yu Mincho"/>
          <w:sz w:val="28"/>
          <w:szCs w:val="28"/>
          <w:lang w:eastAsia="ja-JP"/>
        </w:rPr>
        <w:t xml:space="preserve"> Chỉ đạo tổ chuyên môn thực hiện sắp xếp các chủ đề học tập, xác định các nội dung có thể tổ chức dạy học trực tuyến hoặc hướng dẫn học sinh tự học. Tổ chức dạy học đảm bảo yêu cầu cần đạt của chương trình, phù hợp điều kiện thực tế của nhà trường, kĩ năng của giáo viên, khả năng tiếp thu, lĩnh hội và đặc điểm tâm sinh lý của học sinh.</w:t>
      </w:r>
    </w:p>
    <w:p w:rsidR="003A1402" w:rsidRDefault="00880B27" w:rsidP="00BD5F55">
      <w:pPr>
        <w:spacing w:before="120" w:after="120" w:line="276" w:lineRule="auto"/>
        <w:ind w:firstLine="720"/>
        <w:jc w:val="both"/>
        <w:rPr>
          <w:rFonts w:eastAsia="Yu Mincho"/>
          <w:sz w:val="28"/>
          <w:szCs w:val="28"/>
          <w:lang w:val="vi-VN" w:eastAsia="ja-JP"/>
        </w:rPr>
      </w:pPr>
      <w:r>
        <w:rPr>
          <w:rFonts w:eastAsia="Yu Mincho"/>
          <w:sz w:val="28"/>
          <w:szCs w:val="28"/>
          <w:lang w:val="vi-VN" w:eastAsia="ja-JP"/>
        </w:rPr>
        <w:t>+</w:t>
      </w:r>
      <w:r w:rsidR="00156FDC" w:rsidRPr="00D31EDC">
        <w:rPr>
          <w:rFonts w:eastAsia="Yu Mincho"/>
          <w:sz w:val="28"/>
          <w:szCs w:val="28"/>
          <w:lang w:eastAsia="ja-JP"/>
        </w:rPr>
        <w:t xml:space="preserve"> Chỉ đạo giáo viên sử dụng hiệu quả các tiết dạy trên chuyên mục “Học trực tuyến khối tiểu học” đã được Sở GDĐT phối hợp với Đài Phát thanh-Truyền hình Hà Nội xây dựng, được lưu trên kênh Youtube của Đài Phát thanh-Truyền hình Hà Nội, các kho học liệu sẵn có và tổ chức xây dựng kho học liệu bổ sung.</w:t>
      </w:r>
    </w:p>
    <w:p w:rsidR="00156FDC" w:rsidRDefault="00156FDC" w:rsidP="00BD5F55">
      <w:pPr>
        <w:spacing w:before="120" w:after="120" w:line="276" w:lineRule="auto"/>
        <w:ind w:firstLine="720"/>
        <w:jc w:val="both"/>
        <w:rPr>
          <w:b/>
          <w:sz w:val="28"/>
          <w:szCs w:val="28"/>
          <w:lang w:val="vi-VN"/>
        </w:rPr>
      </w:pPr>
      <w:r>
        <w:rPr>
          <w:b/>
          <w:sz w:val="28"/>
          <w:szCs w:val="28"/>
        </w:rPr>
        <w:t>III</w:t>
      </w:r>
      <w:r w:rsidRPr="0048416E">
        <w:rPr>
          <w:b/>
          <w:sz w:val="28"/>
          <w:szCs w:val="28"/>
          <w:lang w:val="vi-VN"/>
        </w:rPr>
        <w:t>. TỔ CHỨC THỰC HIỆN</w:t>
      </w:r>
    </w:p>
    <w:p w:rsidR="00872065" w:rsidRPr="0048416E" w:rsidRDefault="00872065" w:rsidP="00BD5F55">
      <w:pPr>
        <w:spacing w:before="120" w:after="120" w:line="276" w:lineRule="auto"/>
        <w:ind w:firstLine="720"/>
        <w:jc w:val="both"/>
        <w:rPr>
          <w:b/>
          <w:sz w:val="28"/>
          <w:szCs w:val="28"/>
          <w:lang w:val="vi-VN"/>
        </w:rPr>
      </w:pPr>
      <w:r>
        <w:rPr>
          <w:b/>
          <w:sz w:val="28"/>
          <w:szCs w:val="28"/>
          <w:lang w:val="vi-VN"/>
        </w:rPr>
        <w:t>1. Tiến độ thực hiện (Phụ lục 5)</w:t>
      </w:r>
    </w:p>
    <w:p w:rsidR="00872065" w:rsidRPr="00872065" w:rsidRDefault="00872065" w:rsidP="00BD5F55">
      <w:pPr>
        <w:spacing w:before="120" w:after="120" w:line="276" w:lineRule="auto"/>
        <w:ind w:firstLine="720"/>
        <w:jc w:val="both"/>
        <w:rPr>
          <w:b/>
          <w:sz w:val="28"/>
          <w:szCs w:val="28"/>
          <w:lang w:val="vi-VN"/>
        </w:rPr>
      </w:pPr>
      <w:r>
        <w:rPr>
          <w:b/>
          <w:sz w:val="28"/>
          <w:szCs w:val="28"/>
          <w:lang w:val="vi-VN"/>
        </w:rPr>
        <w:t>2</w:t>
      </w:r>
      <w:r w:rsidR="00156FDC" w:rsidRPr="00184535">
        <w:rPr>
          <w:b/>
          <w:sz w:val="28"/>
          <w:szCs w:val="28"/>
          <w:lang w:val="nb-NO"/>
        </w:rPr>
        <w:t xml:space="preserve">. </w:t>
      </w:r>
      <w:r>
        <w:rPr>
          <w:b/>
          <w:sz w:val="28"/>
          <w:szCs w:val="28"/>
          <w:lang w:val="vi-VN"/>
        </w:rPr>
        <w:t>Phân công nhiệm vụ</w:t>
      </w:r>
    </w:p>
    <w:p w:rsidR="00156FDC" w:rsidRPr="00A82D63" w:rsidRDefault="00872065" w:rsidP="00BD5F55">
      <w:pPr>
        <w:spacing w:before="120" w:after="120" w:line="276" w:lineRule="auto"/>
        <w:ind w:firstLine="720"/>
        <w:jc w:val="both"/>
        <w:rPr>
          <w:b/>
          <w:i/>
          <w:sz w:val="28"/>
          <w:szCs w:val="28"/>
          <w:lang w:val="es-BO"/>
        </w:rPr>
      </w:pPr>
      <w:r w:rsidRPr="00A82D63">
        <w:rPr>
          <w:b/>
          <w:i/>
          <w:sz w:val="28"/>
          <w:szCs w:val="28"/>
          <w:lang w:val="vi-VN"/>
        </w:rPr>
        <w:t xml:space="preserve">2.1. </w:t>
      </w:r>
      <w:r w:rsidR="00156FDC" w:rsidRPr="00A82D63">
        <w:rPr>
          <w:b/>
          <w:i/>
          <w:sz w:val="28"/>
          <w:szCs w:val="28"/>
          <w:lang w:val="nb-NO"/>
        </w:rPr>
        <w:t>Ban Giám hiệu</w:t>
      </w:r>
      <w:r w:rsidR="00156FDC" w:rsidRPr="00A82D63">
        <w:rPr>
          <w:b/>
          <w:i/>
          <w:sz w:val="28"/>
          <w:szCs w:val="28"/>
          <w:lang w:val="es-BO"/>
        </w:rPr>
        <w:t xml:space="preserve">: </w:t>
      </w:r>
    </w:p>
    <w:p w:rsidR="00156FDC" w:rsidRPr="00184535" w:rsidRDefault="00156FDC" w:rsidP="00BD5F55">
      <w:pPr>
        <w:spacing w:before="120" w:after="120" w:line="276" w:lineRule="auto"/>
        <w:ind w:firstLine="720"/>
        <w:jc w:val="both"/>
        <w:rPr>
          <w:sz w:val="28"/>
          <w:szCs w:val="28"/>
          <w:lang w:val="es-BO"/>
        </w:rPr>
      </w:pPr>
      <w:r w:rsidRPr="00184535">
        <w:rPr>
          <w:sz w:val="28"/>
          <w:szCs w:val="28"/>
          <w:lang w:val="nb-NO"/>
        </w:rPr>
        <w:t xml:space="preserve">- </w:t>
      </w:r>
      <w:r>
        <w:rPr>
          <w:sz w:val="28"/>
          <w:szCs w:val="28"/>
          <w:lang w:val="nb-NO"/>
        </w:rPr>
        <w:t>X</w:t>
      </w:r>
      <w:r>
        <w:rPr>
          <w:sz w:val="28"/>
          <w:szCs w:val="28"/>
          <w:lang w:val="vi-VN"/>
        </w:rPr>
        <w:t>ây dựng kế hoạch chuyên môn</w:t>
      </w:r>
      <w:r w:rsidRPr="00514096">
        <w:rPr>
          <w:sz w:val="28"/>
          <w:szCs w:val="28"/>
          <w:lang w:val="es-BO"/>
        </w:rPr>
        <w:t xml:space="preserve"> căn cứ vào các văn bản hướng dẫn của cấp trên và Kế hoạch thực hiện nhiệm vụ năm học của trường.</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Tổ chức triển khai kế hoạch tới 100% cán bộ giáo viên</w:t>
      </w:r>
      <w:r>
        <w:rPr>
          <w:sz w:val="28"/>
          <w:szCs w:val="28"/>
          <w:lang w:val="nb-NO"/>
        </w:rPr>
        <w:t xml:space="preserve"> nhân viên nhà trường, </w:t>
      </w:r>
      <w:r w:rsidRPr="00184535">
        <w:rPr>
          <w:sz w:val="28"/>
          <w:szCs w:val="28"/>
          <w:lang w:val="nb-NO"/>
        </w:rPr>
        <w:t>quản lí, chỉ đạo có hiệu quả mục tiêu, nhiệm vụ năm học đã đề ra</w:t>
      </w:r>
      <w:r w:rsidR="0019353E">
        <w:rPr>
          <w:sz w:val="28"/>
          <w:szCs w:val="28"/>
          <w:lang w:val="nb-NO"/>
        </w:rPr>
        <w:t>.</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Điều chỉnh kế hoạch cho phù hợp thực tế các hoạt động trong năm học.</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vi-VN"/>
        </w:rPr>
        <w:t>- Đánh giá rút kinh nghiệm việc thực hiện kế hoạch hàng tháng của các bộ phận và của nhà trường.</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xml:space="preserve"> - Báo cáo về </w:t>
      </w:r>
      <w:r>
        <w:rPr>
          <w:sz w:val="28"/>
          <w:szCs w:val="28"/>
          <w:lang w:val="nb-NO"/>
        </w:rPr>
        <w:t>Phòng GD&amp;ĐT</w:t>
      </w:r>
      <w:r w:rsidRPr="00184535">
        <w:rPr>
          <w:sz w:val="28"/>
          <w:szCs w:val="28"/>
          <w:lang w:val="nb-NO"/>
        </w:rPr>
        <w:t xml:space="preserve"> những vấn đề vướng mắc của nhà trường trong quá trình thực hiện để kịp thời giải quyết. </w:t>
      </w:r>
    </w:p>
    <w:p w:rsidR="00156FDC" w:rsidRPr="00A82D63" w:rsidRDefault="00872065" w:rsidP="00BD5F55">
      <w:pPr>
        <w:spacing w:before="120" w:after="120" w:line="276" w:lineRule="auto"/>
        <w:ind w:firstLine="720"/>
        <w:jc w:val="both"/>
        <w:rPr>
          <w:b/>
          <w:i/>
          <w:sz w:val="28"/>
          <w:szCs w:val="28"/>
          <w:lang w:val="nb-NO"/>
        </w:rPr>
      </w:pPr>
      <w:r w:rsidRPr="00A82D63">
        <w:rPr>
          <w:b/>
          <w:i/>
          <w:sz w:val="28"/>
          <w:szCs w:val="28"/>
          <w:lang w:val="vi-VN"/>
        </w:rPr>
        <w:t>2.</w:t>
      </w:r>
      <w:r w:rsidR="00156FDC" w:rsidRPr="00A82D63">
        <w:rPr>
          <w:b/>
          <w:i/>
          <w:sz w:val="28"/>
          <w:szCs w:val="28"/>
          <w:lang w:val="nb-NO"/>
        </w:rPr>
        <w:t>2. Tổ trưởng, Tổ phó tổ chuyên môn:</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xml:space="preserve"> - Căn cứ kế hoạch </w:t>
      </w:r>
      <w:r>
        <w:rPr>
          <w:sz w:val="28"/>
          <w:szCs w:val="28"/>
          <w:lang w:val="nb-NO"/>
        </w:rPr>
        <w:t>chuyên môn xây dựng kế hoạch của tổ (</w:t>
      </w:r>
      <w:r w:rsidRPr="00184535">
        <w:rPr>
          <w:sz w:val="28"/>
          <w:szCs w:val="28"/>
          <w:lang w:val="nb-NO"/>
        </w:rPr>
        <w:t xml:space="preserve">nhóm). </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Đăng kí các chỉ tiêu thi đua, tìm giải pháp hoàn thành các chỉ tiêu thi đua đã đăng ký. Quản lí, điều hành các hoạt động của tổ theo kế hoạch nhằm đạt hiệu quả mục tiêu, nhiệm vụ năm học đã đề ra.</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Thường xuyên kiểm tra việc thực hiện nhiệm vụ của các thành viên trong tổ. Tham mưu đề xuất với lãnh đạo các giải pháp thực hiện nhiệm vụ.</w:t>
      </w:r>
    </w:p>
    <w:p w:rsidR="00156FDC" w:rsidRPr="00184535" w:rsidRDefault="00156FDC" w:rsidP="00BD5F55">
      <w:pPr>
        <w:spacing w:before="120" w:after="120" w:line="276" w:lineRule="auto"/>
        <w:ind w:firstLine="720"/>
        <w:jc w:val="both"/>
        <w:rPr>
          <w:sz w:val="28"/>
          <w:szCs w:val="28"/>
          <w:lang w:val="nb-NO"/>
        </w:rPr>
      </w:pPr>
      <w:r w:rsidRPr="00184535">
        <w:rPr>
          <w:sz w:val="28"/>
          <w:szCs w:val="28"/>
          <w:lang w:val="nb-NO"/>
        </w:rPr>
        <w:t xml:space="preserve">- Phản ánh về </w:t>
      </w:r>
      <w:r>
        <w:rPr>
          <w:sz w:val="28"/>
          <w:szCs w:val="28"/>
          <w:lang w:val="nb-NO"/>
        </w:rPr>
        <w:t>BGH</w:t>
      </w:r>
      <w:r w:rsidRPr="00184535">
        <w:rPr>
          <w:sz w:val="28"/>
          <w:szCs w:val="28"/>
          <w:lang w:val="nb-NO"/>
        </w:rPr>
        <w:t xml:space="preserve"> những vấn đề vướng mắc của tổ trong quá trình thực hiện để kịp thời giải quyết. </w:t>
      </w:r>
    </w:p>
    <w:p w:rsidR="00156FDC" w:rsidRPr="00A82D63" w:rsidRDefault="00872065" w:rsidP="00BD5F55">
      <w:pPr>
        <w:spacing w:before="120" w:after="120" w:line="276" w:lineRule="auto"/>
        <w:ind w:firstLine="720"/>
        <w:jc w:val="both"/>
        <w:rPr>
          <w:sz w:val="28"/>
          <w:szCs w:val="28"/>
          <w:lang w:val="vi-VN"/>
        </w:rPr>
      </w:pPr>
      <w:r w:rsidRPr="00A82D63">
        <w:rPr>
          <w:b/>
          <w:i/>
          <w:sz w:val="28"/>
          <w:szCs w:val="28"/>
          <w:lang w:val="vi-VN"/>
        </w:rPr>
        <w:t>2.</w:t>
      </w:r>
      <w:r w:rsidR="00156FDC" w:rsidRPr="00A82D63">
        <w:rPr>
          <w:b/>
          <w:i/>
          <w:sz w:val="28"/>
          <w:szCs w:val="28"/>
          <w:lang w:val="nb-NO"/>
        </w:rPr>
        <w:t>3. Giáo viên, nhân viên</w:t>
      </w:r>
      <w:r w:rsidR="00A82D63">
        <w:rPr>
          <w:i/>
          <w:sz w:val="28"/>
          <w:szCs w:val="28"/>
          <w:lang w:val="vi-VN"/>
        </w:rPr>
        <w:t>:</w:t>
      </w:r>
    </w:p>
    <w:p w:rsidR="00156FDC" w:rsidRPr="00184535" w:rsidRDefault="00156FDC" w:rsidP="00BD5F55">
      <w:pPr>
        <w:tabs>
          <w:tab w:val="num" w:pos="720"/>
        </w:tabs>
        <w:spacing w:before="120" w:after="120" w:line="276" w:lineRule="auto"/>
        <w:ind w:firstLine="720"/>
        <w:jc w:val="both"/>
        <w:rPr>
          <w:sz w:val="28"/>
          <w:szCs w:val="28"/>
          <w:lang w:val="vi-VN"/>
        </w:rPr>
      </w:pPr>
      <w:r w:rsidRPr="00184535">
        <w:rPr>
          <w:sz w:val="28"/>
          <w:szCs w:val="28"/>
          <w:lang w:val="vi-VN"/>
        </w:rPr>
        <w:t xml:space="preserve">- </w:t>
      </w:r>
      <w:r w:rsidRPr="00184535">
        <w:rPr>
          <w:sz w:val="28"/>
          <w:szCs w:val="28"/>
          <w:lang w:val="nb-NO"/>
        </w:rPr>
        <w:t>Căn cứ nhiệm vụ của nhà trường</w:t>
      </w:r>
      <w:r w:rsidR="0019353E">
        <w:rPr>
          <w:sz w:val="28"/>
          <w:szCs w:val="28"/>
          <w:lang w:val="nb-NO"/>
        </w:rPr>
        <w:t xml:space="preserve"> </w:t>
      </w:r>
      <w:r w:rsidRPr="00184535">
        <w:rPr>
          <w:sz w:val="28"/>
          <w:szCs w:val="28"/>
          <w:lang w:val="nb-NO"/>
        </w:rPr>
        <w:t>và của tổ, toàn thể</w:t>
      </w:r>
      <w:r w:rsidRPr="00184535">
        <w:rPr>
          <w:sz w:val="28"/>
          <w:szCs w:val="28"/>
          <w:lang w:val="vi-VN"/>
        </w:rPr>
        <w:t xml:space="preserve"> GV, NV xây dựng kế hoạch cá nhân theo nhiệm vụ được phân công. Đề xuất các biện pháp để thực hiện kế hoạch.</w:t>
      </w:r>
    </w:p>
    <w:p w:rsidR="00156FDC" w:rsidRPr="002E2708" w:rsidRDefault="00156FDC" w:rsidP="00BD5F55">
      <w:pPr>
        <w:tabs>
          <w:tab w:val="num" w:pos="720"/>
        </w:tabs>
        <w:spacing w:before="120" w:after="120" w:line="276" w:lineRule="auto"/>
        <w:ind w:firstLine="720"/>
        <w:jc w:val="both"/>
        <w:rPr>
          <w:sz w:val="28"/>
          <w:szCs w:val="28"/>
          <w:lang w:val="vi-VN"/>
        </w:rPr>
      </w:pPr>
      <w:r w:rsidRPr="00184535">
        <w:rPr>
          <w:sz w:val="28"/>
          <w:szCs w:val="28"/>
          <w:lang w:val="vi-VN"/>
        </w:rPr>
        <w:t>- Trong quá trình thực hiện, cần bổ sung kịp thời những công việc phát sinh theo tình hình thực tế.</w:t>
      </w:r>
      <w:r w:rsidRPr="00184535">
        <w:rPr>
          <w:sz w:val="28"/>
          <w:szCs w:val="28"/>
          <w:lang w:val="nb-NO"/>
        </w:rPr>
        <w:t xml:space="preserve"> Phản ánh về tổ trưởng những vấn đề vướng mắc của cá nhân trong quá trình thực hiện để kịp thời giải quyết.</w:t>
      </w:r>
    </w:p>
    <w:p w:rsidR="00156FDC" w:rsidRPr="00577274" w:rsidRDefault="00DE6649" w:rsidP="00BD5F55">
      <w:pPr>
        <w:tabs>
          <w:tab w:val="num" w:pos="720"/>
        </w:tabs>
        <w:spacing w:before="120" w:after="120" w:line="276" w:lineRule="auto"/>
        <w:jc w:val="both"/>
        <w:rPr>
          <w:sz w:val="28"/>
          <w:szCs w:val="28"/>
          <w:lang w:val="vi-VN"/>
        </w:rPr>
      </w:pPr>
      <w:r>
        <w:rPr>
          <w:sz w:val="28"/>
          <w:szCs w:val="28"/>
          <w:lang w:val="pt-BR"/>
        </w:rPr>
        <w:tab/>
      </w:r>
      <w:r w:rsidR="00156FDC" w:rsidRPr="00577274">
        <w:rPr>
          <w:sz w:val="28"/>
          <w:szCs w:val="28"/>
          <w:lang w:val="pt-BR"/>
        </w:rPr>
        <w:t>Trên đây là kế hoạch chuyên môn năm học 20</w:t>
      </w:r>
      <w:r w:rsidR="00156FDC">
        <w:rPr>
          <w:sz w:val="28"/>
          <w:szCs w:val="28"/>
          <w:lang w:val="pt-BR"/>
        </w:rPr>
        <w:t>2</w:t>
      </w:r>
      <w:r w:rsidR="00872065">
        <w:rPr>
          <w:sz w:val="28"/>
          <w:szCs w:val="28"/>
          <w:lang w:val="vi-VN"/>
        </w:rPr>
        <w:t>1</w:t>
      </w:r>
      <w:r w:rsidR="00156FDC" w:rsidRPr="00577274">
        <w:rPr>
          <w:sz w:val="28"/>
          <w:szCs w:val="28"/>
          <w:lang w:val="pt-BR"/>
        </w:rPr>
        <w:t xml:space="preserve"> - 202</w:t>
      </w:r>
      <w:r w:rsidR="00872065">
        <w:rPr>
          <w:sz w:val="28"/>
          <w:szCs w:val="28"/>
          <w:lang w:val="vi-VN"/>
        </w:rPr>
        <w:t>2</w:t>
      </w:r>
      <w:r w:rsidR="00156FDC" w:rsidRPr="00577274">
        <w:rPr>
          <w:sz w:val="28"/>
          <w:szCs w:val="28"/>
          <w:lang w:val="pt-BR"/>
        </w:rPr>
        <w:t xml:space="preserve"> của tr</w:t>
      </w:r>
      <w:r w:rsidR="00156FDC" w:rsidRPr="00577274">
        <w:rPr>
          <w:sz w:val="28"/>
          <w:szCs w:val="28"/>
          <w:lang w:val="vi-VN"/>
        </w:rPr>
        <w:t xml:space="preserve">ường </w:t>
      </w:r>
      <w:r w:rsidR="00156FDC" w:rsidRPr="00577274">
        <w:rPr>
          <w:sz w:val="28"/>
          <w:szCs w:val="28"/>
          <w:lang w:val="pt-BR"/>
        </w:rPr>
        <w:t>T</w:t>
      </w:r>
      <w:r w:rsidR="00156FDC" w:rsidRPr="00577274">
        <w:rPr>
          <w:sz w:val="28"/>
          <w:szCs w:val="28"/>
          <w:lang w:val="vi-VN"/>
        </w:rPr>
        <w:t xml:space="preserve">iểu học </w:t>
      </w:r>
      <w:r>
        <w:rPr>
          <w:sz w:val="28"/>
          <w:szCs w:val="28"/>
          <w:lang w:val="pt-BR"/>
        </w:rPr>
        <w:t>Lý Thường Kiệt</w:t>
      </w:r>
      <w:r w:rsidR="00156FDC" w:rsidRPr="00577274">
        <w:rPr>
          <w:sz w:val="28"/>
          <w:szCs w:val="28"/>
          <w:lang w:val="pt-BR"/>
        </w:rPr>
        <w:t>,</w:t>
      </w:r>
      <w:r w:rsidR="00156FDC" w:rsidRPr="00577274">
        <w:rPr>
          <w:bCs/>
          <w:iCs/>
          <w:sz w:val="28"/>
          <w:szCs w:val="28"/>
          <w:lang w:val="vi-VN"/>
        </w:rPr>
        <w:t xml:space="preserve"> đề nghị các bộ phận chuyên môn thực hiện nghiêm túc. </w:t>
      </w:r>
      <w:r w:rsidR="00156FDC" w:rsidRPr="00577274">
        <w:rPr>
          <w:sz w:val="28"/>
          <w:szCs w:val="28"/>
          <w:lang w:val="vi-VN"/>
        </w:rPr>
        <w:t>Trong quá trình thực hiện nhiệm vụ năm học có vướng mắc, phát sinh, các bộ phận, cá nhân cần bàn bạc, trao đổi báo cáo kịp thời để thống nhất cùng thực hiện</w:t>
      </w:r>
      <w:r w:rsidR="00156FDC" w:rsidRPr="00514096">
        <w:rPr>
          <w:sz w:val="28"/>
          <w:szCs w:val="28"/>
          <w:lang w:val="vi-VN"/>
        </w:rPr>
        <w:t>.</w:t>
      </w:r>
    </w:p>
    <w:p w:rsidR="00156FDC" w:rsidRPr="002A6B0D" w:rsidRDefault="00156FDC" w:rsidP="00BD5F55">
      <w:pPr>
        <w:tabs>
          <w:tab w:val="num" w:pos="720"/>
        </w:tabs>
        <w:spacing w:line="276" w:lineRule="auto"/>
        <w:jc w:val="both"/>
        <w:rPr>
          <w:sz w:val="28"/>
          <w:szCs w:val="28"/>
          <w:lang w:val="vi-VN"/>
        </w:rPr>
      </w:pPr>
    </w:p>
    <w:tbl>
      <w:tblPr>
        <w:tblW w:w="0" w:type="auto"/>
        <w:tblLook w:val="04A0" w:firstRow="1" w:lastRow="0" w:firstColumn="1" w:lastColumn="0" w:noHBand="0" w:noVBand="1"/>
      </w:tblPr>
      <w:tblGrid>
        <w:gridCol w:w="4644"/>
        <w:gridCol w:w="4644"/>
      </w:tblGrid>
      <w:tr w:rsidR="00156FDC" w:rsidRPr="003E4338" w:rsidTr="008F02AD">
        <w:tc>
          <w:tcPr>
            <w:tcW w:w="4645" w:type="dxa"/>
            <w:shd w:val="clear" w:color="auto" w:fill="auto"/>
          </w:tcPr>
          <w:p w:rsidR="00156FDC" w:rsidRPr="00577274" w:rsidRDefault="00156FDC" w:rsidP="008F02AD">
            <w:pPr>
              <w:rPr>
                <w:b/>
                <w:i/>
                <w:lang w:val="nb-NO"/>
              </w:rPr>
            </w:pPr>
            <w:r w:rsidRPr="00577274">
              <w:rPr>
                <w:b/>
                <w:i/>
                <w:lang w:val="nb-NO"/>
              </w:rPr>
              <w:t>N</w:t>
            </w:r>
            <w:r w:rsidRPr="00577274">
              <w:rPr>
                <w:rFonts w:hint="eastAsia"/>
                <w:b/>
                <w:i/>
                <w:lang w:val="nb-NO"/>
              </w:rPr>
              <w:t>ơ</w:t>
            </w:r>
            <w:r w:rsidRPr="00577274">
              <w:rPr>
                <w:b/>
                <w:i/>
                <w:lang w:val="nb-NO"/>
              </w:rPr>
              <w:t>i nhận:</w:t>
            </w:r>
          </w:p>
          <w:p w:rsidR="00156FDC" w:rsidRPr="005D5737" w:rsidRDefault="00156FDC" w:rsidP="008F02AD">
            <w:pPr>
              <w:rPr>
                <w:lang w:val="nb-NO"/>
              </w:rPr>
            </w:pPr>
            <w:r w:rsidRPr="005D5737">
              <w:rPr>
                <w:sz w:val="22"/>
                <w:lang w:val="nb-NO"/>
              </w:rPr>
              <w:t>- PGD</w:t>
            </w:r>
            <w:r>
              <w:rPr>
                <w:sz w:val="22"/>
                <w:lang w:val="nb-NO"/>
              </w:rPr>
              <w:t>, HT</w:t>
            </w:r>
            <w:r w:rsidRPr="005D5737">
              <w:rPr>
                <w:sz w:val="22"/>
                <w:lang w:val="nb-NO"/>
              </w:rPr>
              <w:t xml:space="preserve"> (để b/c)</w:t>
            </w:r>
          </w:p>
          <w:p w:rsidR="00156FDC" w:rsidRPr="005D5737" w:rsidRDefault="00156FDC" w:rsidP="008F02AD">
            <w:pPr>
              <w:rPr>
                <w:lang w:val="nb-NO"/>
              </w:rPr>
            </w:pPr>
            <w:r w:rsidRPr="005D5737">
              <w:rPr>
                <w:sz w:val="22"/>
                <w:lang w:val="nb-NO"/>
              </w:rPr>
              <w:t>- Các tổ CM, GV</w:t>
            </w:r>
            <w:r>
              <w:rPr>
                <w:sz w:val="22"/>
                <w:lang w:val="nb-NO"/>
              </w:rPr>
              <w:t xml:space="preserve">, NV </w:t>
            </w:r>
            <w:r w:rsidRPr="005D5737">
              <w:rPr>
                <w:sz w:val="22"/>
                <w:lang w:val="nb-NO"/>
              </w:rPr>
              <w:t xml:space="preserve">(để t/h) </w:t>
            </w:r>
          </w:p>
          <w:p w:rsidR="00156FDC" w:rsidRPr="003E4338" w:rsidRDefault="00156FDC" w:rsidP="008F02AD">
            <w:pPr>
              <w:tabs>
                <w:tab w:val="num" w:pos="720"/>
              </w:tabs>
              <w:rPr>
                <w:b/>
                <w:sz w:val="28"/>
                <w:szCs w:val="28"/>
              </w:rPr>
            </w:pPr>
            <w:r w:rsidRPr="005D5737">
              <w:rPr>
                <w:sz w:val="22"/>
                <w:lang w:val="nb-NO"/>
              </w:rPr>
              <w:t>- L</w:t>
            </w:r>
            <w:r w:rsidRPr="005D5737">
              <w:rPr>
                <w:rFonts w:hint="eastAsia"/>
                <w:sz w:val="22"/>
                <w:lang w:val="nb-NO"/>
              </w:rPr>
              <w:t>ư</w:t>
            </w:r>
            <w:r w:rsidRPr="005D5737">
              <w:rPr>
                <w:sz w:val="22"/>
                <w:lang w:val="nb-NO"/>
              </w:rPr>
              <w:t>u VP, CM</w:t>
            </w:r>
          </w:p>
        </w:tc>
        <w:tc>
          <w:tcPr>
            <w:tcW w:w="4645" w:type="dxa"/>
            <w:shd w:val="clear" w:color="auto" w:fill="auto"/>
          </w:tcPr>
          <w:p w:rsidR="00156FDC" w:rsidRDefault="00156FDC" w:rsidP="008F02AD">
            <w:pPr>
              <w:tabs>
                <w:tab w:val="num" w:pos="720"/>
              </w:tabs>
              <w:jc w:val="center"/>
              <w:rPr>
                <w:b/>
                <w:sz w:val="28"/>
                <w:szCs w:val="28"/>
              </w:rPr>
            </w:pPr>
            <w:r>
              <w:rPr>
                <w:b/>
                <w:sz w:val="28"/>
                <w:szCs w:val="28"/>
              </w:rPr>
              <w:t xml:space="preserve">KT. </w:t>
            </w:r>
            <w:r w:rsidRPr="00577274">
              <w:rPr>
                <w:b/>
                <w:sz w:val="28"/>
                <w:szCs w:val="28"/>
              </w:rPr>
              <w:t>HIỆU TRƯỞNG</w:t>
            </w:r>
          </w:p>
          <w:p w:rsidR="00156FDC" w:rsidRPr="00577274" w:rsidRDefault="00156FDC" w:rsidP="008F02AD">
            <w:pPr>
              <w:tabs>
                <w:tab w:val="num" w:pos="720"/>
              </w:tabs>
              <w:jc w:val="center"/>
              <w:rPr>
                <w:b/>
                <w:sz w:val="28"/>
                <w:szCs w:val="28"/>
              </w:rPr>
            </w:pPr>
            <w:r>
              <w:rPr>
                <w:b/>
                <w:sz w:val="28"/>
                <w:szCs w:val="28"/>
              </w:rPr>
              <w:t>PHÓ HIỆU TRƯỞNG</w:t>
            </w:r>
          </w:p>
          <w:p w:rsidR="00156FDC" w:rsidRDefault="00156FDC" w:rsidP="008F02AD">
            <w:pPr>
              <w:tabs>
                <w:tab w:val="num" w:pos="720"/>
              </w:tabs>
              <w:jc w:val="center"/>
              <w:rPr>
                <w:b/>
                <w:sz w:val="28"/>
                <w:szCs w:val="28"/>
                <w:lang w:val="vi-VN"/>
              </w:rPr>
            </w:pPr>
          </w:p>
          <w:p w:rsidR="00156FDC" w:rsidRDefault="00156FDC" w:rsidP="008F02AD">
            <w:pPr>
              <w:tabs>
                <w:tab w:val="num" w:pos="720"/>
              </w:tabs>
              <w:jc w:val="center"/>
              <w:rPr>
                <w:b/>
                <w:sz w:val="28"/>
                <w:szCs w:val="28"/>
              </w:rPr>
            </w:pPr>
          </w:p>
          <w:p w:rsidR="00156FDC" w:rsidRPr="003A1302" w:rsidRDefault="00156FDC" w:rsidP="008F02AD">
            <w:pPr>
              <w:tabs>
                <w:tab w:val="num" w:pos="720"/>
              </w:tabs>
              <w:jc w:val="center"/>
              <w:rPr>
                <w:b/>
                <w:sz w:val="28"/>
                <w:szCs w:val="28"/>
              </w:rPr>
            </w:pPr>
          </w:p>
          <w:p w:rsidR="00156FDC" w:rsidRPr="00577274" w:rsidRDefault="00DE6649" w:rsidP="008F02AD">
            <w:pPr>
              <w:tabs>
                <w:tab w:val="num" w:pos="720"/>
              </w:tabs>
              <w:jc w:val="center"/>
              <w:rPr>
                <w:b/>
                <w:sz w:val="28"/>
                <w:szCs w:val="28"/>
              </w:rPr>
            </w:pPr>
            <w:r>
              <w:rPr>
                <w:b/>
                <w:sz w:val="28"/>
                <w:szCs w:val="28"/>
              </w:rPr>
              <w:t>Đào Thị Huệ</w:t>
            </w:r>
          </w:p>
        </w:tc>
      </w:tr>
    </w:tbl>
    <w:p w:rsidR="00156FDC" w:rsidRPr="003C00A8" w:rsidRDefault="00156FDC" w:rsidP="00156FDC">
      <w:pPr>
        <w:tabs>
          <w:tab w:val="num" w:pos="720"/>
        </w:tabs>
        <w:spacing w:line="288" w:lineRule="auto"/>
        <w:jc w:val="both"/>
        <w:rPr>
          <w:rFonts w:ascii=".VnTime" w:hAnsi=".VnTime"/>
          <w:i/>
          <w:sz w:val="28"/>
          <w:szCs w:val="28"/>
        </w:rPr>
      </w:pPr>
    </w:p>
    <w:p w:rsidR="001E1991" w:rsidRDefault="001E1991">
      <w:pPr>
        <w:sectPr w:rsidR="001E1991" w:rsidSect="00BD5F55">
          <w:headerReference w:type="default" r:id="rId9"/>
          <w:pgSz w:w="11907" w:h="16840" w:code="9"/>
          <w:pgMar w:top="1134" w:right="1134" w:bottom="1134" w:left="1701" w:header="720" w:footer="720" w:gutter="0"/>
          <w:cols w:space="720"/>
          <w:docGrid w:linePitch="360"/>
        </w:sectPr>
      </w:pPr>
    </w:p>
    <w:p w:rsidR="001E1991" w:rsidRDefault="008F2B09" w:rsidP="001E1991">
      <w:pPr>
        <w:widowControl w:val="0"/>
        <w:spacing w:before="120" w:after="120" w:line="276" w:lineRule="auto"/>
        <w:jc w:val="center"/>
        <w:rPr>
          <w:b/>
          <w:sz w:val="28"/>
          <w:szCs w:val="28"/>
          <w:lang w:val="vi-VN"/>
        </w:rPr>
      </w:pPr>
      <w:r>
        <w:rPr>
          <w:b/>
          <w:sz w:val="28"/>
          <w:szCs w:val="28"/>
          <w:lang w:val="fr-FR"/>
        </w:rPr>
        <w:t>Phụ lục</w:t>
      </w:r>
      <w:r w:rsidR="001E1991">
        <w:rPr>
          <w:b/>
          <w:sz w:val="28"/>
          <w:szCs w:val="28"/>
          <w:lang w:val="fr-FR"/>
        </w:rPr>
        <w:t xml:space="preserve"> 1</w:t>
      </w:r>
    </w:p>
    <w:p w:rsidR="00D61B17" w:rsidRPr="00D61B17" w:rsidRDefault="00D61B17" w:rsidP="001E1991">
      <w:pPr>
        <w:widowControl w:val="0"/>
        <w:spacing w:before="120" w:after="120" w:line="276" w:lineRule="auto"/>
        <w:jc w:val="center"/>
        <w:rPr>
          <w:b/>
          <w:sz w:val="28"/>
          <w:szCs w:val="28"/>
          <w:lang w:val="vi-VN"/>
        </w:rPr>
      </w:pPr>
      <w:r>
        <w:rPr>
          <w:b/>
          <w:sz w:val="28"/>
          <w:szCs w:val="28"/>
          <w:lang w:val="vi-VN"/>
        </w:rPr>
        <w:t xml:space="preserve">LỊCH THỰC HIỆN CHUYÊN ĐỀ </w:t>
      </w:r>
      <w:r w:rsidR="003E5E5F">
        <w:rPr>
          <w:b/>
          <w:sz w:val="28"/>
          <w:szCs w:val="28"/>
          <w:lang w:val="vi-VN"/>
        </w:rPr>
        <w:br/>
        <w:t>Năm học</w:t>
      </w:r>
      <w:r>
        <w:rPr>
          <w:b/>
          <w:sz w:val="28"/>
          <w:szCs w:val="28"/>
          <w:lang w:val="vi-VN"/>
        </w:rPr>
        <w:t xml:space="preserve"> 2021-2022</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548"/>
        <w:gridCol w:w="850"/>
        <w:gridCol w:w="1276"/>
        <w:gridCol w:w="3313"/>
        <w:gridCol w:w="1648"/>
        <w:gridCol w:w="31"/>
        <w:gridCol w:w="2667"/>
        <w:gridCol w:w="1915"/>
      </w:tblGrid>
      <w:tr w:rsidR="000B6A55" w:rsidRPr="00AC1CAF" w:rsidTr="00A86CE9">
        <w:tc>
          <w:tcPr>
            <w:tcW w:w="821"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TT</w:t>
            </w:r>
          </w:p>
        </w:tc>
        <w:tc>
          <w:tcPr>
            <w:tcW w:w="2548" w:type="dxa"/>
          </w:tcPr>
          <w:p w:rsidR="000B6A55" w:rsidRPr="00AC1CAF" w:rsidRDefault="000B6A55" w:rsidP="00A86CE9">
            <w:pPr>
              <w:spacing w:line="440" w:lineRule="exact"/>
              <w:jc w:val="center"/>
              <w:rPr>
                <w:i/>
                <w:iCs/>
                <w:noProof/>
              </w:rPr>
            </w:pPr>
            <w:r>
              <w:rPr>
                <w:b/>
                <w:noProof/>
                <w:sz w:val="28"/>
                <w:szCs w:val="28"/>
                <w:lang w:val="vi-VN"/>
              </w:rPr>
              <w:t>Họ và tên G</w:t>
            </w:r>
            <w:r>
              <w:rPr>
                <w:b/>
                <w:noProof/>
                <w:sz w:val="28"/>
                <w:szCs w:val="28"/>
              </w:rPr>
              <w:t>V</w:t>
            </w:r>
            <w:r w:rsidRPr="003D640E">
              <w:rPr>
                <w:b/>
                <w:noProof/>
                <w:sz w:val="28"/>
                <w:szCs w:val="28"/>
                <w:lang w:val="vi-VN"/>
              </w:rPr>
              <w:t xml:space="preserve"> thực hiệ</w:t>
            </w:r>
            <w:r>
              <w:rPr>
                <w:b/>
                <w:noProof/>
                <w:sz w:val="28"/>
                <w:szCs w:val="28"/>
              </w:rPr>
              <w:t>n</w:t>
            </w:r>
          </w:p>
        </w:tc>
        <w:tc>
          <w:tcPr>
            <w:tcW w:w="850"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Dạy lớp</w:t>
            </w:r>
          </w:p>
        </w:tc>
        <w:tc>
          <w:tcPr>
            <w:tcW w:w="1276"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Môn</w:t>
            </w:r>
          </w:p>
        </w:tc>
        <w:tc>
          <w:tcPr>
            <w:tcW w:w="3313"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Bài dạy</w:t>
            </w:r>
          </w:p>
        </w:tc>
        <w:tc>
          <w:tcPr>
            <w:tcW w:w="1679" w:type="dxa"/>
            <w:gridSpan w:val="2"/>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Ngày dạy</w:t>
            </w:r>
          </w:p>
          <w:p w:rsidR="000B6A55" w:rsidRPr="003D640E" w:rsidRDefault="000B6A55" w:rsidP="00A86CE9">
            <w:pPr>
              <w:spacing w:line="440" w:lineRule="exact"/>
              <w:jc w:val="center"/>
              <w:rPr>
                <w:b/>
                <w:noProof/>
                <w:sz w:val="28"/>
                <w:szCs w:val="28"/>
                <w:lang w:val="vi-VN"/>
              </w:rPr>
            </w:pPr>
            <w:r w:rsidRPr="003D640E">
              <w:rPr>
                <w:b/>
                <w:noProof/>
                <w:sz w:val="28"/>
                <w:szCs w:val="28"/>
                <w:lang w:val="vi-VN"/>
              </w:rPr>
              <w:t>Tuần</w:t>
            </w:r>
          </w:p>
        </w:tc>
        <w:tc>
          <w:tcPr>
            <w:tcW w:w="2667"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Mục đích chuyên đề</w:t>
            </w:r>
          </w:p>
        </w:tc>
        <w:tc>
          <w:tcPr>
            <w:tcW w:w="1915" w:type="dxa"/>
          </w:tcPr>
          <w:p w:rsidR="000B6A55" w:rsidRPr="003D640E" w:rsidRDefault="000B6A55" w:rsidP="00A86CE9">
            <w:pPr>
              <w:spacing w:line="440" w:lineRule="exact"/>
              <w:jc w:val="center"/>
              <w:rPr>
                <w:b/>
                <w:noProof/>
                <w:sz w:val="28"/>
                <w:szCs w:val="28"/>
                <w:lang w:val="vi-VN"/>
              </w:rPr>
            </w:pPr>
            <w:r w:rsidRPr="003D640E">
              <w:rPr>
                <w:b/>
                <w:noProof/>
                <w:sz w:val="28"/>
                <w:szCs w:val="28"/>
                <w:lang w:val="vi-VN"/>
              </w:rPr>
              <w:t>Hình thức</w:t>
            </w:r>
          </w:p>
          <w:p w:rsidR="000B6A55" w:rsidRPr="00AC1CAF" w:rsidRDefault="000B6A55" w:rsidP="00A86CE9">
            <w:pPr>
              <w:spacing w:line="440" w:lineRule="exact"/>
              <w:jc w:val="center"/>
              <w:rPr>
                <w:b/>
                <w:noProof/>
                <w:sz w:val="28"/>
                <w:szCs w:val="28"/>
              </w:rPr>
            </w:pPr>
            <w:r w:rsidRPr="003D640E">
              <w:rPr>
                <w:b/>
                <w:noProof/>
                <w:sz w:val="28"/>
                <w:szCs w:val="28"/>
                <w:lang w:val="vi-VN"/>
              </w:rPr>
              <w:t xml:space="preserve"> tổ chức</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1</w:t>
            </w:r>
          </w:p>
        </w:tc>
        <w:tc>
          <w:tcPr>
            <w:tcW w:w="2548" w:type="dxa"/>
          </w:tcPr>
          <w:p w:rsidR="000B6A55" w:rsidRPr="007B27E3" w:rsidRDefault="000B6A55" w:rsidP="00A86CE9">
            <w:pPr>
              <w:spacing w:line="360" w:lineRule="auto"/>
            </w:pPr>
            <w:r>
              <w:t>Nguyễn Thị Ngọc Hoa</w:t>
            </w:r>
          </w:p>
        </w:tc>
        <w:tc>
          <w:tcPr>
            <w:tcW w:w="850" w:type="dxa"/>
          </w:tcPr>
          <w:p w:rsidR="000B6A55" w:rsidRPr="007B27E3" w:rsidRDefault="000B6A55" w:rsidP="00A86CE9">
            <w:pPr>
              <w:jc w:val="center"/>
            </w:pPr>
            <w:r>
              <w:t>3D</w:t>
            </w:r>
          </w:p>
        </w:tc>
        <w:tc>
          <w:tcPr>
            <w:tcW w:w="1276" w:type="dxa"/>
          </w:tcPr>
          <w:p w:rsidR="000B6A55" w:rsidRPr="007B27E3" w:rsidRDefault="000B6A55" w:rsidP="00A86CE9">
            <w:pPr>
              <w:jc w:val="center"/>
            </w:pPr>
            <w:r>
              <w:t>Toán</w:t>
            </w:r>
          </w:p>
        </w:tc>
        <w:tc>
          <w:tcPr>
            <w:tcW w:w="3313" w:type="dxa"/>
          </w:tcPr>
          <w:p w:rsidR="000B6A55" w:rsidRPr="007B27E3" w:rsidRDefault="000B6A55" w:rsidP="00A86CE9">
            <w:pPr>
              <w:jc w:val="center"/>
            </w:pPr>
            <w:r>
              <w:t>Ôn tập các bảng chia</w:t>
            </w:r>
          </w:p>
        </w:tc>
        <w:tc>
          <w:tcPr>
            <w:tcW w:w="1679" w:type="dxa"/>
            <w:gridSpan w:val="2"/>
          </w:tcPr>
          <w:p w:rsidR="000B6A55" w:rsidRDefault="000B6A55" w:rsidP="00A86CE9">
            <w:pPr>
              <w:jc w:val="center"/>
            </w:pPr>
            <w:r>
              <w:t>16/9/2021</w:t>
            </w:r>
          </w:p>
          <w:p w:rsidR="000B6A55" w:rsidRPr="007B27E3" w:rsidRDefault="000B6A55" w:rsidP="00A86CE9">
            <w:pPr>
              <w:jc w:val="center"/>
            </w:pPr>
            <w:r>
              <w:t xml:space="preserve">Tuần 2 </w:t>
            </w:r>
          </w:p>
        </w:tc>
        <w:tc>
          <w:tcPr>
            <w:tcW w:w="2667" w:type="dxa"/>
          </w:tcPr>
          <w:p w:rsidR="000B6A55" w:rsidRPr="007B27E3" w:rsidRDefault="000B6A55" w:rsidP="00A86CE9">
            <w:pPr>
              <w:jc w:val="center"/>
            </w:pPr>
            <w:r>
              <w:t>Đổi mới PPDH</w:t>
            </w:r>
          </w:p>
        </w:tc>
        <w:tc>
          <w:tcPr>
            <w:tcW w:w="1915" w:type="dxa"/>
          </w:tcPr>
          <w:p w:rsidR="000B6A55" w:rsidRPr="007B27E3" w:rsidRDefault="000B6A55" w:rsidP="00A86CE9">
            <w:r>
              <w:t>Dạy online</w:t>
            </w:r>
          </w:p>
        </w:tc>
      </w:tr>
      <w:tr w:rsidR="000B6A55" w:rsidRPr="003D1CE8" w:rsidTr="00A86CE9">
        <w:trPr>
          <w:trHeight w:val="609"/>
        </w:trPr>
        <w:tc>
          <w:tcPr>
            <w:tcW w:w="821" w:type="dxa"/>
          </w:tcPr>
          <w:p w:rsidR="000B6A55" w:rsidRDefault="000B6A55" w:rsidP="00A86CE9">
            <w:pPr>
              <w:spacing w:line="440" w:lineRule="exact"/>
              <w:jc w:val="center"/>
              <w:rPr>
                <w:sz w:val="28"/>
                <w:szCs w:val="28"/>
              </w:rPr>
            </w:pPr>
            <w:r>
              <w:rPr>
                <w:sz w:val="28"/>
                <w:szCs w:val="28"/>
              </w:rPr>
              <w:t>2</w:t>
            </w:r>
          </w:p>
        </w:tc>
        <w:tc>
          <w:tcPr>
            <w:tcW w:w="2548" w:type="dxa"/>
          </w:tcPr>
          <w:p w:rsidR="000B6A55" w:rsidRDefault="000B6A55" w:rsidP="00A86CE9">
            <w:pPr>
              <w:spacing w:line="360" w:lineRule="auto"/>
            </w:pPr>
            <w:r>
              <w:t>Lê Thúy Hằng</w:t>
            </w:r>
          </w:p>
        </w:tc>
        <w:tc>
          <w:tcPr>
            <w:tcW w:w="850" w:type="dxa"/>
          </w:tcPr>
          <w:p w:rsidR="000B6A55" w:rsidRDefault="000B6A55" w:rsidP="00A86CE9">
            <w:pPr>
              <w:jc w:val="center"/>
            </w:pPr>
            <w:r>
              <w:t>2B</w:t>
            </w:r>
          </w:p>
        </w:tc>
        <w:tc>
          <w:tcPr>
            <w:tcW w:w="1276" w:type="dxa"/>
          </w:tcPr>
          <w:p w:rsidR="000B6A55" w:rsidRPr="003D1CE8" w:rsidRDefault="000B6A55" w:rsidP="00A86CE9">
            <w:pPr>
              <w:jc w:val="center"/>
            </w:pPr>
            <w:r w:rsidRPr="003D1CE8">
              <w:t>Toán</w:t>
            </w:r>
          </w:p>
        </w:tc>
        <w:tc>
          <w:tcPr>
            <w:tcW w:w="3313" w:type="dxa"/>
          </w:tcPr>
          <w:p w:rsidR="000B6A55" w:rsidRPr="003D1CE8" w:rsidRDefault="000B6A55" w:rsidP="00A86CE9">
            <w:pPr>
              <w:jc w:val="center"/>
            </w:pPr>
            <w:r w:rsidRPr="003D1CE8">
              <w:t>Bài 4: Hơn, kém nhau bao nhiêu (tiết 1)</w:t>
            </w:r>
          </w:p>
        </w:tc>
        <w:tc>
          <w:tcPr>
            <w:tcW w:w="1679" w:type="dxa"/>
            <w:gridSpan w:val="2"/>
          </w:tcPr>
          <w:p w:rsidR="000B6A55" w:rsidRDefault="000B6A55" w:rsidP="00A86CE9">
            <w:pPr>
              <w:jc w:val="center"/>
            </w:pPr>
            <w:r>
              <w:t>18/9/2021</w:t>
            </w:r>
          </w:p>
          <w:p w:rsidR="000B6A55" w:rsidRPr="003D1CE8" w:rsidRDefault="000B6A55" w:rsidP="00A86CE9">
            <w:pPr>
              <w:jc w:val="center"/>
            </w:pPr>
            <w:r>
              <w:t>Tuần 2</w:t>
            </w:r>
          </w:p>
        </w:tc>
        <w:tc>
          <w:tcPr>
            <w:tcW w:w="2667" w:type="dxa"/>
          </w:tcPr>
          <w:p w:rsidR="000B6A55" w:rsidRPr="003D1CE8" w:rsidRDefault="000B6A55" w:rsidP="00A86CE9">
            <w:pPr>
              <w:jc w:val="center"/>
            </w:pPr>
            <w:r w:rsidRPr="003D1CE8">
              <w:t>Đổi mới PPDH</w:t>
            </w:r>
          </w:p>
        </w:tc>
        <w:tc>
          <w:tcPr>
            <w:tcW w:w="1915" w:type="dxa"/>
          </w:tcPr>
          <w:p w:rsidR="000B6A55" w:rsidRPr="003D1CE8" w:rsidRDefault="000B6A55" w:rsidP="00A86CE9">
            <w:r w:rsidRPr="003D1CE8">
              <w:t>Dạy online</w:t>
            </w:r>
          </w:p>
        </w:tc>
      </w:tr>
      <w:tr w:rsidR="000B6A55" w:rsidRPr="00C13858" w:rsidTr="00A86CE9">
        <w:tc>
          <w:tcPr>
            <w:tcW w:w="821" w:type="dxa"/>
          </w:tcPr>
          <w:p w:rsidR="000B6A55" w:rsidRDefault="000B6A55" w:rsidP="00A86CE9">
            <w:pPr>
              <w:spacing w:line="440" w:lineRule="exact"/>
              <w:jc w:val="center"/>
              <w:rPr>
                <w:sz w:val="28"/>
                <w:szCs w:val="28"/>
              </w:rPr>
            </w:pPr>
            <w:r>
              <w:rPr>
                <w:sz w:val="28"/>
                <w:szCs w:val="28"/>
              </w:rPr>
              <w:t>3</w:t>
            </w:r>
          </w:p>
        </w:tc>
        <w:tc>
          <w:tcPr>
            <w:tcW w:w="2548" w:type="dxa"/>
          </w:tcPr>
          <w:p w:rsidR="000B6A55" w:rsidRPr="00C13858" w:rsidRDefault="000B6A55" w:rsidP="00A86CE9">
            <w:pPr>
              <w:spacing w:line="360" w:lineRule="auto"/>
              <w:rPr>
                <w:lang w:val="vi-VN"/>
              </w:rPr>
            </w:pPr>
            <w:r w:rsidRPr="00C13858">
              <w:rPr>
                <w:lang w:val="vi-VN"/>
              </w:rPr>
              <w:t>Thạch Ngọc Thùy An</w:t>
            </w:r>
          </w:p>
        </w:tc>
        <w:tc>
          <w:tcPr>
            <w:tcW w:w="850" w:type="dxa"/>
          </w:tcPr>
          <w:p w:rsidR="000B6A55" w:rsidRPr="00C13858" w:rsidRDefault="000B6A55" w:rsidP="00A86CE9">
            <w:pPr>
              <w:jc w:val="center"/>
              <w:rPr>
                <w:lang w:val="vi-VN"/>
              </w:rPr>
            </w:pPr>
            <w:r w:rsidRPr="00C13858">
              <w:rPr>
                <w:lang w:val="vi-VN"/>
              </w:rPr>
              <w:t>5C</w:t>
            </w:r>
          </w:p>
        </w:tc>
        <w:tc>
          <w:tcPr>
            <w:tcW w:w="1276" w:type="dxa"/>
          </w:tcPr>
          <w:p w:rsidR="000B6A55" w:rsidRPr="00C13858" w:rsidRDefault="000B6A55" w:rsidP="00A86CE9">
            <w:pPr>
              <w:jc w:val="center"/>
              <w:rPr>
                <w:lang w:val="vi-VN"/>
              </w:rPr>
            </w:pPr>
            <w:r w:rsidRPr="00C13858">
              <w:rPr>
                <w:lang w:val="vi-VN"/>
              </w:rPr>
              <w:t>LTC</w:t>
            </w:r>
          </w:p>
        </w:tc>
        <w:tc>
          <w:tcPr>
            <w:tcW w:w="3313" w:type="dxa"/>
          </w:tcPr>
          <w:p w:rsidR="000B6A55" w:rsidRPr="00C13858" w:rsidRDefault="000B6A55" w:rsidP="00A86CE9">
            <w:pPr>
              <w:jc w:val="center"/>
              <w:rPr>
                <w:lang w:val="vi-VN"/>
              </w:rPr>
            </w:pPr>
            <w:r w:rsidRPr="00C13858">
              <w:rPr>
                <w:lang w:val="vi-VN"/>
              </w:rPr>
              <w:t>MRVT: Nhân dân</w:t>
            </w:r>
          </w:p>
        </w:tc>
        <w:tc>
          <w:tcPr>
            <w:tcW w:w="1679" w:type="dxa"/>
            <w:gridSpan w:val="2"/>
          </w:tcPr>
          <w:p w:rsidR="000B6A55" w:rsidRPr="00C13858" w:rsidRDefault="000B6A55" w:rsidP="00A86CE9">
            <w:pPr>
              <w:jc w:val="center"/>
              <w:rPr>
                <w:lang w:val="vi-VN"/>
              </w:rPr>
            </w:pPr>
            <w:r w:rsidRPr="00C13858">
              <w:rPr>
                <w:lang w:val="vi-VN"/>
              </w:rPr>
              <w:t>21/9/2021</w:t>
            </w:r>
          </w:p>
          <w:p w:rsidR="000B6A55" w:rsidRPr="00C13858" w:rsidRDefault="000B6A55" w:rsidP="00A86CE9">
            <w:pPr>
              <w:jc w:val="center"/>
              <w:rPr>
                <w:lang w:val="vi-VN"/>
              </w:rPr>
            </w:pPr>
            <w:r w:rsidRPr="00C13858">
              <w:rPr>
                <w:lang w:val="vi-VN"/>
              </w:rPr>
              <w:t>Tuần 3</w:t>
            </w:r>
          </w:p>
        </w:tc>
        <w:tc>
          <w:tcPr>
            <w:tcW w:w="2667" w:type="dxa"/>
          </w:tcPr>
          <w:p w:rsidR="000B6A55" w:rsidRPr="00C13858" w:rsidRDefault="000B6A55" w:rsidP="00A86CE9">
            <w:pPr>
              <w:jc w:val="center"/>
              <w:rPr>
                <w:lang w:val="vi-VN"/>
              </w:rPr>
            </w:pPr>
            <w:r w:rsidRPr="00C13858">
              <w:rPr>
                <w:lang w:val="vi-VN"/>
              </w:rPr>
              <w:t>Đổi mới PP DH</w:t>
            </w:r>
          </w:p>
        </w:tc>
        <w:tc>
          <w:tcPr>
            <w:tcW w:w="1915" w:type="dxa"/>
          </w:tcPr>
          <w:p w:rsidR="000B6A55" w:rsidRPr="00C13858" w:rsidRDefault="000B6A55" w:rsidP="00A86CE9">
            <w:pPr>
              <w:rPr>
                <w:iCs/>
              </w:rPr>
            </w:pPr>
            <w:r w:rsidRPr="003D1CE8">
              <w:t>Dạy online</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7B27E3" w:rsidRDefault="000B6A55" w:rsidP="00A86CE9">
            <w:pPr>
              <w:spacing w:line="440" w:lineRule="exact"/>
              <w:jc w:val="center"/>
              <w:rPr>
                <w:sz w:val="28"/>
                <w:szCs w:val="28"/>
              </w:rPr>
            </w:pPr>
            <w:r>
              <w:rPr>
                <w:sz w:val="28"/>
                <w:szCs w:val="28"/>
              </w:rPr>
              <w:t>4</w:t>
            </w:r>
          </w:p>
        </w:tc>
        <w:tc>
          <w:tcPr>
            <w:tcW w:w="2548" w:type="dxa"/>
            <w:shd w:val="clear" w:color="auto" w:fill="auto"/>
          </w:tcPr>
          <w:p w:rsidR="000B6A55" w:rsidRDefault="000B6A55" w:rsidP="00A86CE9">
            <w:pPr>
              <w:spacing w:line="360" w:lineRule="auto"/>
            </w:pPr>
            <w:r>
              <w:t>Trần Minh Tiến</w:t>
            </w:r>
          </w:p>
        </w:tc>
        <w:tc>
          <w:tcPr>
            <w:tcW w:w="850" w:type="dxa"/>
            <w:shd w:val="clear" w:color="auto" w:fill="auto"/>
          </w:tcPr>
          <w:p w:rsidR="000B6A55" w:rsidRDefault="000B6A55" w:rsidP="00A86CE9">
            <w:pPr>
              <w:jc w:val="center"/>
            </w:pPr>
            <w:r>
              <w:t>4D</w:t>
            </w:r>
          </w:p>
        </w:tc>
        <w:tc>
          <w:tcPr>
            <w:tcW w:w="1276" w:type="dxa"/>
            <w:shd w:val="clear" w:color="auto" w:fill="auto"/>
          </w:tcPr>
          <w:p w:rsidR="000B6A55" w:rsidRDefault="000B6A55" w:rsidP="00A86CE9">
            <w:pPr>
              <w:jc w:val="center"/>
            </w:pPr>
            <w:r>
              <w:t>Tin học</w:t>
            </w:r>
          </w:p>
        </w:tc>
        <w:tc>
          <w:tcPr>
            <w:tcW w:w="3313" w:type="dxa"/>
            <w:shd w:val="clear" w:color="auto" w:fill="auto"/>
          </w:tcPr>
          <w:p w:rsidR="000B6A55" w:rsidRDefault="000B6A55" w:rsidP="00A86CE9">
            <w:pPr>
              <w:jc w:val="center"/>
            </w:pPr>
            <w:r>
              <w:t>Bài 3: Làm quen với tệp</w:t>
            </w:r>
          </w:p>
        </w:tc>
        <w:tc>
          <w:tcPr>
            <w:tcW w:w="1648" w:type="dxa"/>
            <w:shd w:val="clear" w:color="auto" w:fill="auto"/>
          </w:tcPr>
          <w:p w:rsidR="000B6A55" w:rsidRDefault="000B6A55" w:rsidP="00A86CE9">
            <w:pPr>
              <w:jc w:val="center"/>
            </w:pPr>
            <w:r>
              <w:t>22/9/21</w:t>
            </w:r>
          </w:p>
          <w:p w:rsidR="000B6A55" w:rsidRDefault="000B6A55" w:rsidP="00A86CE9">
            <w:pPr>
              <w:jc w:val="center"/>
            </w:pPr>
            <w:r>
              <w:t>Tuần 3</w:t>
            </w:r>
          </w:p>
          <w:p w:rsidR="000B6A55" w:rsidRDefault="000B6A55" w:rsidP="00A86CE9">
            <w:pPr>
              <w:jc w:val="center"/>
            </w:pPr>
          </w:p>
        </w:tc>
        <w:tc>
          <w:tcPr>
            <w:tcW w:w="2698" w:type="dxa"/>
            <w:gridSpan w:val="2"/>
            <w:shd w:val="clear" w:color="auto" w:fill="auto"/>
          </w:tcPr>
          <w:p w:rsidR="000B6A55" w:rsidRDefault="000B6A55" w:rsidP="00A86CE9">
            <w:pPr>
              <w:jc w:val="center"/>
            </w:pPr>
            <w:r>
              <w:t>Làm quen với tệp, phân biệt được tệp với thư mục</w:t>
            </w:r>
          </w:p>
        </w:tc>
        <w:tc>
          <w:tcPr>
            <w:tcW w:w="1915" w:type="dxa"/>
            <w:shd w:val="clear" w:color="auto" w:fill="auto"/>
          </w:tcPr>
          <w:p w:rsidR="000B6A55" w:rsidRDefault="000B6A55" w:rsidP="00A86CE9">
            <w:r w:rsidRPr="003D1CE8">
              <w:t>Dạy online</w:t>
            </w:r>
          </w:p>
        </w:tc>
      </w:tr>
      <w:tr w:rsidR="000B6A55" w:rsidRPr="007B27E3" w:rsidTr="00A86CE9">
        <w:tc>
          <w:tcPr>
            <w:tcW w:w="821" w:type="dxa"/>
          </w:tcPr>
          <w:p w:rsidR="000B6A55" w:rsidRPr="00561E6F" w:rsidRDefault="000B6A55" w:rsidP="00A86CE9">
            <w:pPr>
              <w:spacing w:line="440" w:lineRule="exact"/>
              <w:jc w:val="center"/>
              <w:rPr>
                <w:noProof/>
                <w:sz w:val="28"/>
                <w:szCs w:val="28"/>
              </w:rPr>
            </w:pPr>
            <w:r>
              <w:rPr>
                <w:noProof/>
                <w:sz w:val="28"/>
                <w:szCs w:val="28"/>
              </w:rPr>
              <w:t>5</w:t>
            </w:r>
          </w:p>
        </w:tc>
        <w:tc>
          <w:tcPr>
            <w:tcW w:w="2548" w:type="dxa"/>
          </w:tcPr>
          <w:p w:rsidR="000B6A55" w:rsidRDefault="000B6A55" w:rsidP="00A86CE9">
            <w:pPr>
              <w:spacing w:line="360" w:lineRule="auto"/>
            </w:pPr>
            <w:r>
              <w:t>Lê Thúy Hằng</w:t>
            </w:r>
          </w:p>
        </w:tc>
        <w:tc>
          <w:tcPr>
            <w:tcW w:w="850" w:type="dxa"/>
          </w:tcPr>
          <w:p w:rsidR="000B6A55" w:rsidRDefault="000B6A55" w:rsidP="00A86CE9">
            <w:pPr>
              <w:jc w:val="center"/>
            </w:pPr>
            <w:r>
              <w:t>2B</w:t>
            </w:r>
          </w:p>
        </w:tc>
        <w:tc>
          <w:tcPr>
            <w:tcW w:w="1276" w:type="dxa"/>
          </w:tcPr>
          <w:p w:rsidR="000B6A55" w:rsidRPr="007B27E3" w:rsidRDefault="000B6A55" w:rsidP="00A86CE9">
            <w:pPr>
              <w:jc w:val="center"/>
            </w:pPr>
            <w:r>
              <w:t>Tiếng Việt</w:t>
            </w:r>
          </w:p>
        </w:tc>
        <w:tc>
          <w:tcPr>
            <w:tcW w:w="3313" w:type="dxa"/>
          </w:tcPr>
          <w:p w:rsidR="000B6A55" w:rsidRPr="007B27E3" w:rsidRDefault="000B6A55" w:rsidP="00A86CE9">
            <w:pPr>
              <w:jc w:val="center"/>
            </w:pPr>
            <w:r>
              <w:t>Từ chỉ đặc điểm; Câu nêu đặc điểm</w:t>
            </w:r>
          </w:p>
        </w:tc>
        <w:tc>
          <w:tcPr>
            <w:tcW w:w="1679" w:type="dxa"/>
            <w:gridSpan w:val="2"/>
          </w:tcPr>
          <w:p w:rsidR="000B6A55" w:rsidRDefault="000B6A55" w:rsidP="00A86CE9">
            <w:pPr>
              <w:jc w:val="center"/>
            </w:pPr>
            <w:r>
              <w:t>Tuần 3</w:t>
            </w:r>
          </w:p>
          <w:p w:rsidR="000B6A55" w:rsidRPr="007B27E3" w:rsidRDefault="000B6A55" w:rsidP="00A86CE9">
            <w:pPr>
              <w:jc w:val="center"/>
            </w:pPr>
          </w:p>
        </w:tc>
        <w:tc>
          <w:tcPr>
            <w:tcW w:w="2667" w:type="dxa"/>
          </w:tcPr>
          <w:p w:rsidR="000B6A55" w:rsidRPr="007B27E3" w:rsidRDefault="000B6A55" w:rsidP="00A86CE9">
            <w:pPr>
              <w:jc w:val="center"/>
            </w:pPr>
            <w:r>
              <w:t>Đổi mới PPDH</w:t>
            </w:r>
          </w:p>
        </w:tc>
        <w:tc>
          <w:tcPr>
            <w:tcW w:w="1915" w:type="dxa"/>
          </w:tcPr>
          <w:p w:rsidR="000B6A55" w:rsidRPr="007B27E3" w:rsidRDefault="000B6A55" w:rsidP="00A86CE9">
            <w:r>
              <w:t>Trao đổi SHCM</w:t>
            </w:r>
          </w:p>
        </w:tc>
      </w:tr>
      <w:tr w:rsidR="000B6A55" w:rsidRPr="007B27E3" w:rsidTr="00A86CE9">
        <w:tc>
          <w:tcPr>
            <w:tcW w:w="821" w:type="dxa"/>
          </w:tcPr>
          <w:p w:rsidR="000B6A55" w:rsidRPr="00561E6F" w:rsidRDefault="000B6A55" w:rsidP="00A86CE9">
            <w:pPr>
              <w:spacing w:line="440" w:lineRule="exact"/>
              <w:jc w:val="center"/>
              <w:rPr>
                <w:noProof/>
                <w:sz w:val="28"/>
                <w:szCs w:val="28"/>
              </w:rPr>
            </w:pPr>
            <w:r>
              <w:rPr>
                <w:noProof/>
                <w:sz w:val="28"/>
                <w:szCs w:val="28"/>
              </w:rPr>
              <w:t>6</w:t>
            </w:r>
          </w:p>
        </w:tc>
        <w:tc>
          <w:tcPr>
            <w:tcW w:w="2548" w:type="dxa"/>
          </w:tcPr>
          <w:p w:rsidR="000B6A55" w:rsidRPr="007B27E3" w:rsidRDefault="000B6A55" w:rsidP="00A86CE9">
            <w:pPr>
              <w:spacing w:line="360" w:lineRule="auto"/>
            </w:pPr>
            <w:r>
              <w:t>Hà Như Ngọc</w:t>
            </w:r>
          </w:p>
        </w:tc>
        <w:tc>
          <w:tcPr>
            <w:tcW w:w="850" w:type="dxa"/>
          </w:tcPr>
          <w:p w:rsidR="000B6A55" w:rsidRPr="007B27E3" w:rsidRDefault="000B6A55" w:rsidP="00A86CE9">
            <w:pPr>
              <w:jc w:val="center"/>
            </w:pPr>
            <w:r>
              <w:t>3C</w:t>
            </w:r>
          </w:p>
        </w:tc>
        <w:tc>
          <w:tcPr>
            <w:tcW w:w="1276" w:type="dxa"/>
          </w:tcPr>
          <w:p w:rsidR="000B6A55" w:rsidRPr="007B27E3" w:rsidRDefault="000B6A55" w:rsidP="00A86CE9">
            <w:pPr>
              <w:jc w:val="center"/>
            </w:pPr>
            <w:r>
              <w:t>LTVC</w:t>
            </w:r>
          </w:p>
        </w:tc>
        <w:tc>
          <w:tcPr>
            <w:tcW w:w="3313" w:type="dxa"/>
          </w:tcPr>
          <w:p w:rsidR="000B6A55" w:rsidRPr="00063E6D" w:rsidRDefault="000B6A55" w:rsidP="00A86CE9">
            <w:pPr>
              <w:jc w:val="center"/>
            </w:pPr>
            <w:r>
              <w:rPr>
                <w:rFonts w:eastAsia="Calibri"/>
              </w:rPr>
              <w:t>So sánh. Dấu chấm.</w:t>
            </w:r>
          </w:p>
        </w:tc>
        <w:tc>
          <w:tcPr>
            <w:tcW w:w="1679" w:type="dxa"/>
            <w:gridSpan w:val="2"/>
          </w:tcPr>
          <w:p w:rsidR="000B6A55" w:rsidRDefault="000B6A55" w:rsidP="00A86CE9">
            <w:pPr>
              <w:jc w:val="center"/>
            </w:pPr>
            <w:r>
              <w:t>23/9/2021</w:t>
            </w:r>
          </w:p>
          <w:p w:rsidR="000B6A55" w:rsidRPr="007B27E3" w:rsidRDefault="000B6A55" w:rsidP="00A86CE9">
            <w:pPr>
              <w:jc w:val="center"/>
            </w:pPr>
            <w:r>
              <w:t>Tuần 3</w:t>
            </w:r>
          </w:p>
        </w:tc>
        <w:tc>
          <w:tcPr>
            <w:tcW w:w="2667" w:type="dxa"/>
          </w:tcPr>
          <w:p w:rsidR="000B6A55" w:rsidRPr="007B27E3" w:rsidRDefault="000B6A55" w:rsidP="00A86CE9">
            <w:pPr>
              <w:jc w:val="center"/>
            </w:pPr>
            <w:r>
              <w:t>Đổi mới PPDH</w:t>
            </w:r>
          </w:p>
        </w:tc>
        <w:tc>
          <w:tcPr>
            <w:tcW w:w="1915" w:type="dxa"/>
          </w:tcPr>
          <w:p w:rsidR="000B6A55" w:rsidRPr="007B27E3" w:rsidRDefault="000B6A55" w:rsidP="00A86CE9">
            <w:r>
              <w:t>Dạy online</w:t>
            </w:r>
          </w:p>
        </w:tc>
      </w:tr>
      <w:tr w:rsidR="000B6A55" w:rsidRPr="002E0353" w:rsidTr="00A86CE9">
        <w:tc>
          <w:tcPr>
            <w:tcW w:w="821" w:type="dxa"/>
          </w:tcPr>
          <w:p w:rsidR="000B6A55" w:rsidRPr="00561E6F" w:rsidRDefault="000B6A55" w:rsidP="00A86CE9">
            <w:pPr>
              <w:spacing w:line="440" w:lineRule="exact"/>
              <w:jc w:val="center"/>
              <w:rPr>
                <w:noProof/>
                <w:sz w:val="28"/>
                <w:szCs w:val="28"/>
              </w:rPr>
            </w:pPr>
            <w:r>
              <w:rPr>
                <w:noProof/>
                <w:sz w:val="28"/>
                <w:szCs w:val="28"/>
              </w:rPr>
              <w:t>7</w:t>
            </w:r>
          </w:p>
        </w:tc>
        <w:tc>
          <w:tcPr>
            <w:tcW w:w="2548" w:type="dxa"/>
          </w:tcPr>
          <w:p w:rsidR="000B6A55" w:rsidRPr="00F123A7" w:rsidRDefault="000B6A55" w:rsidP="00A86CE9">
            <w:pPr>
              <w:spacing w:line="360" w:lineRule="auto"/>
              <w:rPr>
                <w:noProof/>
              </w:rPr>
            </w:pPr>
            <w:r>
              <w:rPr>
                <w:noProof/>
              </w:rPr>
              <w:t>Ngô Thị Nhàn</w:t>
            </w:r>
          </w:p>
        </w:tc>
        <w:tc>
          <w:tcPr>
            <w:tcW w:w="850" w:type="dxa"/>
          </w:tcPr>
          <w:p w:rsidR="000B6A55" w:rsidRPr="00F123A7" w:rsidRDefault="000B6A55" w:rsidP="00A86CE9">
            <w:pPr>
              <w:jc w:val="center"/>
              <w:rPr>
                <w:noProof/>
              </w:rPr>
            </w:pPr>
            <w:r>
              <w:rPr>
                <w:noProof/>
              </w:rPr>
              <w:t>2A</w:t>
            </w:r>
          </w:p>
        </w:tc>
        <w:tc>
          <w:tcPr>
            <w:tcW w:w="1276" w:type="dxa"/>
          </w:tcPr>
          <w:p w:rsidR="000B6A55" w:rsidRPr="002E0353" w:rsidRDefault="000B6A55" w:rsidP="00A86CE9">
            <w:pPr>
              <w:jc w:val="center"/>
              <w:rPr>
                <w:lang w:val="vi-VN"/>
              </w:rPr>
            </w:pPr>
            <w:r>
              <w:rPr>
                <w:lang w:val="vi-VN"/>
              </w:rPr>
              <w:t>Toán</w:t>
            </w:r>
          </w:p>
        </w:tc>
        <w:tc>
          <w:tcPr>
            <w:tcW w:w="3313" w:type="dxa"/>
          </w:tcPr>
          <w:p w:rsidR="000B6A55" w:rsidRPr="002E0353" w:rsidRDefault="000B6A55" w:rsidP="00A86CE9">
            <w:pPr>
              <w:jc w:val="center"/>
              <w:rPr>
                <w:lang w:val="vi-VN"/>
              </w:rPr>
            </w:pPr>
            <w:r>
              <w:rPr>
                <w:lang w:val="vi-VN"/>
              </w:rPr>
              <w:t>Phép cộng (qua 10) trong phạm vi 20 (tiết 1)</w:t>
            </w:r>
          </w:p>
        </w:tc>
        <w:tc>
          <w:tcPr>
            <w:tcW w:w="1679" w:type="dxa"/>
            <w:gridSpan w:val="2"/>
          </w:tcPr>
          <w:p w:rsidR="000B6A55" w:rsidRPr="002E0353" w:rsidRDefault="000B6A55" w:rsidP="00A86CE9">
            <w:pPr>
              <w:jc w:val="center"/>
              <w:rPr>
                <w:lang w:val="vi-VN"/>
              </w:rPr>
            </w:pPr>
            <w:r>
              <w:t xml:space="preserve">Tuần </w:t>
            </w:r>
            <w:r>
              <w:rPr>
                <w:lang w:val="vi-VN"/>
              </w:rPr>
              <w:t>4</w:t>
            </w:r>
          </w:p>
        </w:tc>
        <w:tc>
          <w:tcPr>
            <w:tcW w:w="2667" w:type="dxa"/>
          </w:tcPr>
          <w:p w:rsidR="000B6A55" w:rsidRPr="002E0353" w:rsidRDefault="000B6A55" w:rsidP="00A86CE9">
            <w:pPr>
              <w:jc w:val="center"/>
              <w:rPr>
                <w:lang w:val="vi-VN"/>
              </w:rPr>
            </w:pPr>
            <w:r>
              <w:t>Đổi mới PPDH</w:t>
            </w:r>
          </w:p>
        </w:tc>
        <w:tc>
          <w:tcPr>
            <w:tcW w:w="1915" w:type="dxa"/>
          </w:tcPr>
          <w:p w:rsidR="000B6A55" w:rsidRPr="002E0353" w:rsidRDefault="000B6A55" w:rsidP="00A86CE9">
            <w:pPr>
              <w:rPr>
                <w:lang w:val="vi-VN"/>
              </w:rPr>
            </w:pPr>
            <w:r w:rsidRPr="003D1CE8">
              <w:t>Dạy online</w:t>
            </w:r>
          </w:p>
        </w:tc>
      </w:tr>
      <w:tr w:rsidR="000B6A55" w:rsidRPr="0056673C" w:rsidTr="00A86CE9">
        <w:tc>
          <w:tcPr>
            <w:tcW w:w="821" w:type="dxa"/>
          </w:tcPr>
          <w:p w:rsidR="000B6A55" w:rsidRPr="00561E6F" w:rsidRDefault="000B6A55" w:rsidP="00A86CE9">
            <w:pPr>
              <w:spacing w:line="440" w:lineRule="exact"/>
              <w:jc w:val="center"/>
              <w:rPr>
                <w:noProof/>
                <w:sz w:val="28"/>
                <w:szCs w:val="28"/>
              </w:rPr>
            </w:pPr>
            <w:r>
              <w:rPr>
                <w:noProof/>
                <w:sz w:val="28"/>
                <w:szCs w:val="28"/>
              </w:rPr>
              <w:t>8</w:t>
            </w:r>
          </w:p>
        </w:tc>
        <w:tc>
          <w:tcPr>
            <w:tcW w:w="2548" w:type="dxa"/>
          </w:tcPr>
          <w:p w:rsidR="000B6A55" w:rsidRPr="003D640E" w:rsidRDefault="000B6A55" w:rsidP="00A86CE9">
            <w:pPr>
              <w:spacing w:line="360" w:lineRule="auto"/>
              <w:rPr>
                <w:noProof/>
                <w:lang w:val="vi-VN"/>
              </w:rPr>
            </w:pPr>
            <w:r w:rsidRPr="003D640E">
              <w:rPr>
                <w:noProof/>
                <w:lang w:val="vi-VN"/>
              </w:rPr>
              <w:t>Trương Thị Bích Hảo</w:t>
            </w:r>
          </w:p>
        </w:tc>
        <w:tc>
          <w:tcPr>
            <w:tcW w:w="850" w:type="dxa"/>
          </w:tcPr>
          <w:p w:rsidR="000B6A55" w:rsidRPr="003D640E" w:rsidRDefault="000B6A55" w:rsidP="00A86CE9">
            <w:pPr>
              <w:jc w:val="center"/>
              <w:rPr>
                <w:noProof/>
                <w:lang w:val="vi-VN"/>
              </w:rPr>
            </w:pPr>
            <w:r w:rsidRPr="003D640E">
              <w:rPr>
                <w:noProof/>
                <w:lang w:val="vi-VN"/>
              </w:rPr>
              <w:t>4A</w:t>
            </w:r>
          </w:p>
        </w:tc>
        <w:tc>
          <w:tcPr>
            <w:tcW w:w="1276" w:type="dxa"/>
          </w:tcPr>
          <w:p w:rsidR="000B6A55" w:rsidRPr="003D640E" w:rsidRDefault="000B6A55" w:rsidP="00A86CE9">
            <w:pPr>
              <w:jc w:val="center"/>
              <w:rPr>
                <w:noProof/>
                <w:lang w:val="vi-VN"/>
              </w:rPr>
            </w:pPr>
            <w:r w:rsidRPr="003D640E">
              <w:rPr>
                <w:noProof/>
                <w:lang w:val="vi-VN"/>
              </w:rPr>
              <w:t>Khoa học</w:t>
            </w:r>
          </w:p>
        </w:tc>
        <w:tc>
          <w:tcPr>
            <w:tcW w:w="3313" w:type="dxa"/>
          </w:tcPr>
          <w:p w:rsidR="000B6A55" w:rsidRPr="003D640E" w:rsidRDefault="000B6A55" w:rsidP="00A86CE9">
            <w:pPr>
              <w:rPr>
                <w:noProof/>
                <w:lang w:val="vi-VN"/>
              </w:rPr>
            </w:pPr>
            <w:r w:rsidRPr="003D640E">
              <w:rPr>
                <w:noProof/>
                <w:lang w:val="vi-VN"/>
              </w:rPr>
              <w:t>Nước có những tính chất gì?</w:t>
            </w:r>
          </w:p>
        </w:tc>
        <w:tc>
          <w:tcPr>
            <w:tcW w:w="1679" w:type="dxa"/>
            <w:gridSpan w:val="2"/>
          </w:tcPr>
          <w:p w:rsidR="000B6A55" w:rsidRDefault="000B6A55" w:rsidP="00A86CE9">
            <w:pPr>
              <w:jc w:val="center"/>
              <w:rPr>
                <w:noProof/>
              </w:rPr>
            </w:pPr>
            <w:r>
              <w:rPr>
                <w:noProof/>
                <w:lang w:val="vi-VN"/>
              </w:rPr>
              <w:t>4/11/2021</w:t>
            </w:r>
          </w:p>
          <w:p w:rsidR="000B6A55" w:rsidRPr="003D640E" w:rsidRDefault="000B6A55" w:rsidP="00A86CE9">
            <w:pPr>
              <w:jc w:val="center"/>
              <w:rPr>
                <w:noProof/>
                <w:lang w:val="vi-VN"/>
              </w:rPr>
            </w:pPr>
            <w:r w:rsidRPr="003D640E">
              <w:rPr>
                <w:noProof/>
                <w:lang w:val="vi-VN"/>
              </w:rPr>
              <w:t>Tuần 10</w:t>
            </w:r>
          </w:p>
          <w:p w:rsidR="000B6A55" w:rsidRPr="003B2840" w:rsidRDefault="000B6A55" w:rsidP="00A86CE9">
            <w:pPr>
              <w:jc w:val="center"/>
              <w:rPr>
                <w:noProof/>
              </w:rPr>
            </w:pPr>
          </w:p>
        </w:tc>
        <w:tc>
          <w:tcPr>
            <w:tcW w:w="2667" w:type="dxa"/>
          </w:tcPr>
          <w:p w:rsidR="000B6A55" w:rsidRPr="003D640E" w:rsidRDefault="000B6A55" w:rsidP="00A86CE9">
            <w:pPr>
              <w:jc w:val="center"/>
              <w:rPr>
                <w:noProof/>
                <w:lang w:val="vi-VN"/>
              </w:rPr>
            </w:pPr>
            <w:r w:rsidRPr="003D640E">
              <w:rPr>
                <w:noProof/>
                <w:lang w:val="vi-VN"/>
              </w:rPr>
              <w:t>PPBTNB</w:t>
            </w:r>
          </w:p>
        </w:tc>
        <w:tc>
          <w:tcPr>
            <w:tcW w:w="1915" w:type="dxa"/>
          </w:tcPr>
          <w:p w:rsidR="000B6A55" w:rsidRPr="0056673C" w:rsidRDefault="000B6A55" w:rsidP="00A86CE9">
            <w:pPr>
              <w:rPr>
                <w:noProof/>
              </w:rPr>
            </w:pPr>
            <w:r>
              <w:rPr>
                <w:noProof/>
              </w:rPr>
              <w:t>Trao đổi SHCM</w:t>
            </w:r>
          </w:p>
        </w:tc>
      </w:tr>
      <w:tr w:rsidR="000B6A55" w:rsidRPr="007B27E3" w:rsidTr="00A86CE9">
        <w:tc>
          <w:tcPr>
            <w:tcW w:w="821" w:type="dxa"/>
          </w:tcPr>
          <w:p w:rsidR="000B6A55" w:rsidRPr="00561E6F" w:rsidRDefault="000B6A55" w:rsidP="00A86CE9">
            <w:pPr>
              <w:spacing w:line="440" w:lineRule="exact"/>
              <w:jc w:val="center"/>
              <w:rPr>
                <w:noProof/>
                <w:sz w:val="28"/>
                <w:szCs w:val="28"/>
              </w:rPr>
            </w:pPr>
            <w:r>
              <w:rPr>
                <w:noProof/>
                <w:sz w:val="28"/>
                <w:szCs w:val="28"/>
              </w:rPr>
              <w:t>9</w:t>
            </w:r>
          </w:p>
        </w:tc>
        <w:tc>
          <w:tcPr>
            <w:tcW w:w="2548" w:type="dxa"/>
          </w:tcPr>
          <w:p w:rsidR="000B6A55" w:rsidRPr="003D1CE8" w:rsidRDefault="000B6A55" w:rsidP="00A86CE9">
            <w:pPr>
              <w:spacing w:line="360" w:lineRule="auto"/>
              <w:rPr>
                <w:noProof/>
              </w:rPr>
            </w:pPr>
            <w:r>
              <w:rPr>
                <w:noProof/>
              </w:rPr>
              <w:t>Lê Kim Oanh</w:t>
            </w:r>
          </w:p>
        </w:tc>
        <w:tc>
          <w:tcPr>
            <w:tcW w:w="850" w:type="dxa"/>
          </w:tcPr>
          <w:p w:rsidR="000B6A55" w:rsidRPr="003B2840" w:rsidRDefault="000B6A55" w:rsidP="00A86CE9">
            <w:pPr>
              <w:jc w:val="center"/>
              <w:rPr>
                <w:noProof/>
              </w:rPr>
            </w:pPr>
            <w:r>
              <w:rPr>
                <w:noProof/>
              </w:rPr>
              <w:t>2D</w:t>
            </w:r>
          </w:p>
        </w:tc>
        <w:tc>
          <w:tcPr>
            <w:tcW w:w="1276" w:type="dxa"/>
          </w:tcPr>
          <w:p w:rsidR="000B6A55" w:rsidRPr="007B27E3" w:rsidRDefault="000B6A55" w:rsidP="00A86CE9">
            <w:pPr>
              <w:spacing w:line="360" w:lineRule="auto"/>
              <w:jc w:val="center"/>
              <w:rPr>
                <w:color w:val="000000"/>
              </w:rPr>
            </w:pPr>
            <w:r>
              <w:t>Tiếng Việt</w:t>
            </w:r>
          </w:p>
        </w:tc>
        <w:tc>
          <w:tcPr>
            <w:tcW w:w="3313" w:type="dxa"/>
          </w:tcPr>
          <w:p w:rsidR="000B6A55" w:rsidRPr="007B27E3" w:rsidRDefault="000B6A55" w:rsidP="00A86CE9">
            <w:pPr>
              <w:jc w:val="center"/>
              <w:rPr>
                <w:color w:val="000000"/>
              </w:rPr>
            </w:pPr>
            <w:r>
              <w:t>Đọc - Bài : Yêu lắm trường ơi!</w:t>
            </w:r>
          </w:p>
        </w:tc>
        <w:tc>
          <w:tcPr>
            <w:tcW w:w="1679" w:type="dxa"/>
            <w:gridSpan w:val="2"/>
          </w:tcPr>
          <w:p w:rsidR="000B6A55" w:rsidRPr="007B27E3" w:rsidRDefault="000B6A55" w:rsidP="00A86CE9">
            <w:pPr>
              <w:spacing w:line="360" w:lineRule="auto"/>
              <w:jc w:val="center"/>
              <w:rPr>
                <w:color w:val="000000"/>
              </w:rPr>
            </w:pPr>
            <w:r w:rsidRPr="003D640E">
              <w:rPr>
                <w:noProof/>
                <w:lang w:val="vi-VN"/>
              </w:rPr>
              <w:t xml:space="preserve">Tuần </w:t>
            </w:r>
            <w:r>
              <w:rPr>
                <w:color w:val="000000"/>
              </w:rPr>
              <w:t>7</w:t>
            </w:r>
          </w:p>
        </w:tc>
        <w:tc>
          <w:tcPr>
            <w:tcW w:w="2667" w:type="dxa"/>
          </w:tcPr>
          <w:p w:rsidR="000B6A55" w:rsidRPr="007B27E3" w:rsidRDefault="000B6A55" w:rsidP="00A86CE9">
            <w:pPr>
              <w:spacing w:line="360" w:lineRule="auto"/>
              <w:jc w:val="center"/>
              <w:rPr>
                <w:color w:val="000000"/>
              </w:rPr>
            </w:pPr>
            <w:r>
              <w:t>Đổi mới PPDH</w:t>
            </w:r>
          </w:p>
        </w:tc>
        <w:tc>
          <w:tcPr>
            <w:tcW w:w="1915" w:type="dxa"/>
          </w:tcPr>
          <w:p w:rsidR="000B6A55" w:rsidRPr="007B27E3" w:rsidRDefault="000B6A55" w:rsidP="00A86CE9">
            <w:r w:rsidRPr="00B217FC">
              <w:rPr>
                <w:i/>
              </w:rPr>
              <w:t>Trao đổi SHCM</w:t>
            </w:r>
          </w:p>
        </w:tc>
      </w:tr>
      <w:tr w:rsidR="000B6A55" w:rsidRPr="007B27E3" w:rsidTr="00A86CE9">
        <w:tc>
          <w:tcPr>
            <w:tcW w:w="821" w:type="dxa"/>
          </w:tcPr>
          <w:p w:rsidR="000B6A55" w:rsidRPr="00561E6F" w:rsidRDefault="000B6A55" w:rsidP="00A86CE9">
            <w:pPr>
              <w:spacing w:line="440" w:lineRule="exact"/>
              <w:jc w:val="center"/>
              <w:rPr>
                <w:noProof/>
                <w:sz w:val="28"/>
                <w:szCs w:val="28"/>
              </w:rPr>
            </w:pPr>
            <w:r>
              <w:rPr>
                <w:noProof/>
                <w:sz w:val="28"/>
                <w:szCs w:val="28"/>
              </w:rPr>
              <w:t>10</w:t>
            </w:r>
          </w:p>
        </w:tc>
        <w:tc>
          <w:tcPr>
            <w:tcW w:w="2548" w:type="dxa"/>
          </w:tcPr>
          <w:p w:rsidR="000B6A55" w:rsidRPr="003D640E" w:rsidRDefault="000B6A55" w:rsidP="00A86CE9">
            <w:pPr>
              <w:spacing w:line="360" w:lineRule="auto"/>
              <w:rPr>
                <w:noProof/>
                <w:lang w:val="vi-VN"/>
              </w:rPr>
            </w:pPr>
            <w:r>
              <w:rPr>
                <w:noProof/>
              </w:rPr>
              <w:t>Lê Kim Oanh</w:t>
            </w:r>
          </w:p>
        </w:tc>
        <w:tc>
          <w:tcPr>
            <w:tcW w:w="850" w:type="dxa"/>
          </w:tcPr>
          <w:p w:rsidR="000B6A55" w:rsidRPr="003B2840" w:rsidRDefault="000B6A55" w:rsidP="00A86CE9">
            <w:pPr>
              <w:jc w:val="center"/>
              <w:rPr>
                <w:noProof/>
              </w:rPr>
            </w:pPr>
            <w:r>
              <w:rPr>
                <w:noProof/>
              </w:rPr>
              <w:t>2D</w:t>
            </w:r>
          </w:p>
        </w:tc>
        <w:tc>
          <w:tcPr>
            <w:tcW w:w="1276" w:type="dxa"/>
          </w:tcPr>
          <w:p w:rsidR="000B6A55" w:rsidRPr="007B27E3" w:rsidRDefault="000B6A55" w:rsidP="00A86CE9">
            <w:pPr>
              <w:spacing w:line="360" w:lineRule="auto"/>
              <w:jc w:val="center"/>
              <w:rPr>
                <w:color w:val="000000"/>
              </w:rPr>
            </w:pPr>
            <w:r>
              <w:t xml:space="preserve">Toán </w:t>
            </w:r>
          </w:p>
        </w:tc>
        <w:tc>
          <w:tcPr>
            <w:tcW w:w="3313" w:type="dxa"/>
          </w:tcPr>
          <w:p w:rsidR="000B6A55" w:rsidRPr="007B27E3" w:rsidRDefault="000B6A55" w:rsidP="00A86CE9">
            <w:pPr>
              <w:spacing w:line="360" w:lineRule="auto"/>
              <w:jc w:val="center"/>
              <w:rPr>
                <w:color w:val="000000"/>
              </w:rPr>
            </w:pPr>
            <w:r>
              <w:t>Giải bài toán về nhiều hơn,ít hơn một số đơn vị( tiết 1)</w:t>
            </w:r>
          </w:p>
        </w:tc>
        <w:tc>
          <w:tcPr>
            <w:tcW w:w="1679" w:type="dxa"/>
            <w:gridSpan w:val="2"/>
          </w:tcPr>
          <w:p w:rsidR="000B6A55" w:rsidRPr="007B27E3" w:rsidRDefault="000B6A55" w:rsidP="00A86CE9">
            <w:pPr>
              <w:spacing w:line="360" w:lineRule="auto"/>
              <w:jc w:val="center"/>
              <w:rPr>
                <w:color w:val="000000"/>
              </w:rPr>
            </w:pPr>
            <w:r w:rsidRPr="003D640E">
              <w:rPr>
                <w:noProof/>
                <w:lang w:val="vi-VN"/>
              </w:rPr>
              <w:t xml:space="preserve">Tuần </w:t>
            </w:r>
            <w:r>
              <w:rPr>
                <w:color w:val="000000"/>
              </w:rPr>
              <w:t>7</w:t>
            </w:r>
          </w:p>
        </w:tc>
        <w:tc>
          <w:tcPr>
            <w:tcW w:w="2667" w:type="dxa"/>
          </w:tcPr>
          <w:p w:rsidR="000B6A55" w:rsidRPr="007B27E3" w:rsidRDefault="000B6A55" w:rsidP="00A86CE9">
            <w:pPr>
              <w:spacing w:line="360" w:lineRule="auto"/>
              <w:jc w:val="center"/>
              <w:rPr>
                <w:color w:val="000000"/>
              </w:rPr>
            </w:pPr>
            <w:r>
              <w:t>Đổi mới PPDH</w:t>
            </w:r>
          </w:p>
        </w:tc>
        <w:tc>
          <w:tcPr>
            <w:tcW w:w="1915" w:type="dxa"/>
          </w:tcPr>
          <w:p w:rsidR="000B6A55" w:rsidRPr="007B27E3" w:rsidRDefault="000B6A55" w:rsidP="00A86CE9">
            <w:r>
              <w:rPr>
                <w:i/>
              </w:rPr>
              <w:t>Dạy online</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11</w:t>
            </w:r>
          </w:p>
        </w:tc>
        <w:tc>
          <w:tcPr>
            <w:tcW w:w="2548" w:type="dxa"/>
            <w:shd w:val="clear" w:color="auto" w:fill="auto"/>
          </w:tcPr>
          <w:p w:rsidR="000B6A55" w:rsidRDefault="000B6A55" w:rsidP="00A86CE9">
            <w:pPr>
              <w:spacing w:line="360" w:lineRule="auto"/>
            </w:pPr>
            <w:r>
              <w:t>Nguyễn Thị Lan</w:t>
            </w:r>
          </w:p>
        </w:tc>
        <w:tc>
          <w:tcPr>
            <w:tcW w:w="850" w:type="dxa"/>
            <w:shd w:val="clear" w:color="auto" w:fill="auto"/>
          </w:tcPr>
          <w:p w:rsidR="000B6A55" w:rsidRDefault="000B6A55" w:rsidP="00A86CE9">
            <w:pPr>
              <w:jc w:val="center"/>
            </w:pPr>
            <w:r>
              <w:t>2A</w:t>
            </w:r>
          </w:p>
        </w:tc>
        <w:tc>
          <w:tcPr>
            <w:tcW w:w="1276" w:type="dxa"/>
            <w:shd w:val="clear" w:color="auto" w:fill="auto"/>
          </w:tcPr>
          <w:p w:rsidR="000B6A55" w:rsidRDefault="000B6A55" w:rsidP="00A86CE9">
            <w:pPr>
              <w:jc w:val="center"/>
            </w:pPr>
            <w:r>
              <w:t>Thể dục</w:t>
            </w:r>
          </w:p>
        </w:tc>
        <w:tc>
          <w:tcPr>
            <w:tcW w:w="3313" w:type="dxa"/>
            <w:shd w:val="clear" w:color="auto" w:fill="auto"/>
          </w:tcPr>
          <w:p w:rsidR="000B6A55" w:rsidRDefault="000B6A55" w:rsidP="00A86CE9">
            <w:pPr>
              <w:jc w:val="center"/>
            </w:pPr>
            <w:r>
              <w:t>Chủ đề 2:Bài 1 : Động tác vươn thở, động tác tay( tiết 2)</w:t>
            </w:r>
          </w:p>
        </w:tc>
        <w:tc>
          <w:tcPr>
            <w:tcW w:w="1648" w:type="dxa"/>
            <w:shd w:val="clear" w:color="auto" w:fill="auto"/>
          </w:tcPr>
          <w:p w:rsidR="000B6A55" w:rsidRDefault="000B6A55" w:rsidP="00A86CE9">
            <w:pPr>
              <w:jc w:val="center"/>
            </w:pPr>
            <w:r>
              <w:t>2/01/11/21</w:t>
            </w:r>
          </w:p>
          <w:p w:rsidR="000B6A55" w:rsidRDefault="000B6A55" w:rsidP="00A86CE9">
            <w:pPr>
              <w:jc w:val="center"/>
            </w:pPr>
            <w:r>
              <w:t xml:space="preserve">Tuần 9  </w:t>
            </w:r>
          </w:p>
        </w:tc>
        <w:tc>
          <w:tcPr>
            <w:tcW w:w="2698" w:type="dxa"/>
            <w:gridSpan w:val="2"/>
            <w:shd w:val="clear" w:color="auto" w:fill="auto"/>
          </w:tcPr>
          <w:p w:rsidR="000B6A55" w:rsidRDefault="000B6A55" w:rsidP="00A86CE9">
            <w:pPr>
              <w:jc w:val="center"/>
            </w:pPr>
            <w:r>
              <w:t>Giúp hs phát triển kỹ năng vận động cơ bản.</w:t>
            </w:r>
          </w:p>
        </w:tc>
        <w:tc>
          <w:tcPr>
            <w:tcW w:w="1915" w:type="dxa"/>
            <w:shd w:val="clear" w:color="auto" w:fill="auto"/>
          </w:tcPr>
          <w:p w:rsidR="000B6A55" w:rsidRDefault="000B6A55" w:rsidP="00A86CE9">
            <w:r w:rsidRPr="00971E19">
              <w:t>Dạy offline</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12</w:t>
            </w:r>
          </w:p>
        </w:tc>
        <w:tc>
          <w:tcPr>
            <w:tcW w:w="2548" w:type="dxa"/>
            <w:shd w:val="clear" w:color="auto" w:fill="auto"/>
          </w:tcPr>
          <w:p w:rsidR="000B6A55" w:rsidRDefault="000B6A55" w:rsidP="00A86CE9">
            <w:pPr>
              <w:spacing w:line="360" w:lineRule="auto"/>
            </w:pPr>
            <w:r>
              <w:t>Trần Thị Hạnh</w:t>
            </w:r>
          </w:p>
        </w:tc>
        <w:tc>
          <w:tcPr>
            <w:tcW w:w="850" w:type="dxa"/>
            <w:shd w:val="clear" w:color="auto" w:fill="auto"/>
          </w:tcPr>
          <w:p w:rsidR="000B6A55" w:rsidRDefault="000B6A55" w:rsidP="00A86CE9">
            <w:pPr>
              <w:jc w:val="center"/>
            </w:pPr>
            <w:r>
              <w:t>4A</w:t>
            </w:r>
          </w:p>
        </w:tc>
        <w:tc>
          <w:tcPr>
            <w:tcW w:w="1276" w:type="dxa"/>
            <w:shd w:val="clear" w:color="auto" w:fill="auto"/>
          </w:tcPr>
          <w:p w:rsidR="000B6A55" w:rsidRDefault="000B6A55" w:rsidP="00A86CE9">
            <w:pPr>
              <w:jc w:val="center"/>
            </w:pPr>
            <w:r>
              <w:t>Thể Dục</w:t>
            </w:r>
          </w:p>
        </w:tc>
        <w:tc>
          <w:tcPr>
            <w:tcW w:w="3313" w:type="dxa"/>
            <w:shd w:val="clear" w:color="auto" w:fill="auto"/>
          </w:tcPr>
          <w:p w:rsidR="000B6A55" w:rsidRDefault="000B6A55" w:rsidP="00A86CE9">
            <w:pPr>
              <w:jc w:val="center"/>
            </w:pPr>
            <w:r w:rsidRPr="00BA79BD">
              <w:rPr>
                <w:sz w:val="28"/>
                <w:szCs w:val="28"/>
              </w:rPr>
              <w:t xml:space="preserve">Bài 17: </w:t>
            </w:r>
            <w:r>
              <w:t>Động tác chân - trò chơi :</w:t>
            </w:r>
          </w:p>
          <w:p w:rsidR="000B6A55" w:rsidRDefault="000B6A55" w:rsidP="00A86CE9">
            <w:pPr>
              <w:jc w:val="center"/>
            </w:pPr>
            <w:r>
              <w:t>'' Nhanh lên bạn ơi''</w:t>
            </w:r>
          </w:p>
        </w:tc>
        <w:tc>
          <w:tcPr>
            <w:tcW w:w="1648" w:type="dxa"/>
            <w:shd w:val="clear" w:color="auto" w:fill="auto"/>
          </w:tcPr>
          <w:p w:rsidR="000B6A55" w:rsidRDefault="000B6A55" w:rsidP="00A86CE9">
            <w:pPr>
              <w:jc w:val="center"/>
            </w:pPr>
            <w:r>
              <w:t xml:space="preserve">3/11/21 </w:t>
            </w:r>
          </w:p>
          <w:p w:rsidR="000B6A55" w:rsidRDefault="000B6A55" w:rsidP="00A86CE9">
            <w:pPr>
              <w:jc w:val="center"/>
            </w:pPr>
            <w:r>
              <w:t>Tuần 9</w:t>
            </w:r>
          </w:p>
          <w:p w:rsidR="000B6A55" w:rsidRDefault="000B6A55" w:rsidP="00A86CE9">
            <w:pPr>
              <w:jc w:val="center"/>
            </w:pPr>
          </w:p>
        </w:tc>
        <w:tc>
          <w:tcPr>
            <w:tcW w:w="2698" w:type="dxa"/>
            <w:gridSpan w:val="2"/>
            <w:shd w:val="clear" w:color="auto" w:fill="auto"/>
          </w:tcPr>
          <w:p w:rsidR="000B6A55" w:rsidRDefault="000B6A55" w:rsidP="00A86CE9">
            <w:pPr>
              <w:jc w:val="center"/>
            </w:pPr>
            <w:r>
              <w:t>Nhằm rèn luyện những kĩ năng cơ bản và giúp hs khám phá những động tác mới.</w:t>
            </w:r>
          </w:p>
        </w:tc>
        <w:tc>
          <w:tcPr>
            <w:tcW w:w="1915" w:type="dxa"/>
            <w:shd w:val="clear" w:color="auto" w:fill="auto"/>
          </w:tcPr>
          <w:p w:rsidR="000B6A55" w:rsidRDefault="000B6A55" w:rsidP="00A86CE9">
            <w:r w:rsidRPr="00971E19">
              <w:t>Dạy offline</w:t>
            </w:r>
          </w:p>
        </w:tc>
      </w:tr>
      <w:tr w:rsidR="000B6A55" w:rsidRPr="00A1218B" w:rsidTr="00A86CE9">
        <w:tc>
          <w:tcPr>
            <w:tcW w:w="821" w:type="dxa"/>
          </w:tcPr>
          <w:p w:rsidR="000B6A55" w:rsidRPr="00A1218B" w:rsidRDefault="000B6A55" w:rsidP="00A86CE9">
            <w:pPr>
              <w:spacing w:line="440" w:lineRule="exact"/>
              <w:jc w:val="center"/>
              <w:rPr>
                <w:sz w:val="28"/>
                <w:szCs w:val="28"/>
              </w:rPr>
            </w:pPr>
            <w:r>
              <w:rPr>
                <w:sz w:val="28"/>
                <w:szCs w:val="28"/>
              </w:rPr>
              <w:t>13</w:t>
            </w:r>
          </w:p>
        </w:tc>
        <w:tc>
          <w:tcPr>
            <w:tcW w:w="2548" w:type="dxa"/>
          </w:tcPr>
          <w:p w:rsidR="000B6A55" w:rsidRPr="00A1218B" w:rsidRDefault="000B6A55" w:rsidP="00A86CE9">
            <w:pPr>
              <w:spacing w:line="360" w:lineRule="auto"/>
              <w:rPr>
                <w:color w:val="000000"/>
              </w:rPr>
            </w:pPr>
            <w:r w:rsidRPr="00A1218B">
              <w:rPr>
                <w:color w:val="000000"/>
              </w:rPr>
              <w:t>Hà Minh Nguyệt</w:t>
            </w:r>
          </w:p>
        </w:tc>
        <w:tc>
          <w:tcPr>
            <w:tcW w:w="850" w:type="dxa"/>
          </w:tcPr>
          <w:p w:rsidR="000B6A55" w:rsidRPr="00A1218B" w:rsidRDefault="000B6A55" w:rsidP="00A86CE9">
            <w:pPr>
              <w:spacing w:line="360" w:lineRule="auto"/>
              <w:jc w:val="center"/>
              <w:rPr>
                <w:color w:val="000000"/>
              </w:rPr>
            </w:pPr>
            <w:r w:rsidRPr="00A1218B">
              <w:rPr>
                <w:color w:val="000000"/>
              </w:rPr>
              <w:t>3A</w:t>
            </w:r>
          </w:p>
        </w:tc>
        <w:tc>
          <w:tcPr>
            <w:tcW w:w="1276" w:type="dxa"/>
          </w:tcPr>
          <w:p w:rsidR="000B6A55" w:rsidRPr="00A1218B" w:rsidRDefault="000B6A55" w:rsidP="00A86CE9">
            <w:pPr>
              <w:spacing w:line="360" w:lineRule="auto"/>
              <w:jc w:val="center"/>
              <w:rPr>
                <w:color w:val="000000"/>
              </w:rPr>
            </w:pPr>
            <w:r w:rsidRPr="00A1218B">
              <w:rPr>
                <w:color w:val="000000"/>
              </w:rPr>
              <w:t>Đạo đức</w:t>
            </w:r>
          </w:p>
        </w:tc>
        <w:tc>
          <w:tcPr>
            <w:tcW w:w="3313" w:type="dxa"/>
          </w:tcPr>
          <w:p w:rsidR="000B6A55" w:rsidRPr="00A1218B" w:rsidRDefault="000B6A55" w:rsidP="00A86CE9">
            <w:pPr>
              <w:jc w:val="center"/>
              <w:rPr>
                <w:color w:val="000000"/>
              </w:rPr>
            </w:pPr>
            <w:r w:rsidRPr="00A1218B">
              <w:rPr>
                <w:color w:val="000000"/>
              </w:rPr>
              <w:t>Chia sẻ buồn vui với bạn</w:t>
            </w:r>
          </w:p>
        </w:tc>
        <w:tc>
          <w:tcPr>
            <w:tcW w:w="1679" w:type="dxa"/>
            <w:gridSpan w:val="2"/>
          </w:tcPr>
          <w:p w:rsidR="000B6A55" w:rsidRPr="00A1218B" w:rsidRDefault="000B6A55" w:rsidP="00A86CE9">
            <w:pPr>
              <w:spacing w:line="360" w:lineRule="auto"/>
              <w:jc w:val="center"/>
              <w:rPr>
                <w:color w:val="000000"/>
              </w:rPr>
            </w:pPr>
            <w:r w:rsidRPr="00A1218B">
              <w:rPr>
                <w:color w:val="000000"/>
              </w:rPr>
              <w:t>10/11/2021</w:t>
            </w:r>
          </w:p>
          <w:p w:rsidR="000B6A55" w:rsidRPr="00A1218B" w:rsidRDefault="000B6A55" w:rsidP="00A86CE9">
            <w:pPr>
              <w:spacing w:line="360" w:lineRule="auto"/>
              <w:jc w:val="center"/>
              <w:rPr>
                <w:color w:val="000000"/>
              </w:rPr>
            </w:pPr>
            <w:r>
              <w:rPr>
                <w:color w:val="000000"/>
              </w:rPr>
              <w:t>Tuần 10</w:t>
            </w:r>
          </w:p>
        </w:tc>
        <w:tc>
          <w:tcPr>
            <w:tcW w:w="2667" w:type="dxa"/>
          </w:tcPr>
          <w:p w:rsidR="000B6A55" w:rsidRPr="00A1218B" w:rsidRDefault="000B6A55" w:rsidP="00A86CE9">
            <w:pPr>
              <w:spacing w:line="360" w:lineRule="auto"/>
              <w:jc w:val="center"/>
              <w:rPr>
                <w:color w:val="000000"/>
              </w:rPr>
            </w:pPr>
            <w:r w:rsidRPr="00A1218B">
              <w:t>Đổi mới PPDH</w:t>
            </w:r>
          </w:p>
        </w:tc>
        <w:tc>
          <w:tcPr>
            <w:tcW w:w="1915" w:type="dxa"/>
          </w:tcPr>
          <w:p w:rsidR="000B6A55" w:rsidRPr="00A1218B" w:rsidRDefault="000B6A55" w:rsidP="00A86CE9">
            <w:r w:rsidRPr="00A1218B">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14</w:t>
            </w:r>
          </w:p>
        </w:tc>
        <w:tc>
          <w:tcPr>
            <w:tcW w:w="2548" w:type="dxa"/>
          </w:tcPr>
          <w:p w:rsidR="000B6A55" w:rsidRPr="007B27E3" w:rsidRDefault="000B6A55" w:rsidP="00A86CE9">
            <w:pPr>
              <w:spacing w:line="360" w:lineRule="auto"/>
            </w:pPr>
            <w:r>
              <w:t>Nguyễn Trà My</w:t>
            </w:r>
          </w:p>
        </w:tc>
        <w:tc>
          <w:tcPr>
            <w:tcW w:w="850" w:type="dxa"/>
          </w:tcPr>
          <w:p w:rsidR="000B6A55" w:rsidRPr="007B27E3" w:rsidRDefault="000B6A55" w:rsidP="00A86CE9">
            <w:pPr>
              <w:jc w:val="center"/>
            </w:pPr>
            <w:r>
              <w:t>1B</w:t>
            </w:r>
          </w:p>
        </w:tc>
        <w:tc>
          <w:tcPr>
            <w:tcW w:w="1276" w:type="dxa"/>
          </w:tcPr>
          <w:p w:rsidR="000B6A55" w:rsidRPr="007B27E3" w:rsidRDefault="000B6A55" w:rsidP="00A86CE9">
            <w:pPr>
              <w:jc w:val="center"/>
            </w:pPr>
            <w:r>
              <w:t>Toán</w:t>
            </w:r>
          </w:p>
        </w:tc>
        <w:tc>
          <w:tcPr>
            <w:tcW w:w="3313" w:type="dxa"/>
          </w:tcPr>
          <w:p w:rsidR="000B6A55" w:rsidRPr="007B27E3" w:rsidRDefault="000B6A55" w:rsidP="00A86CE9">
            <w:pPr>
              <w:jc w:val="center"/>
            </w:pPr>
            <w:r>
              <w:t>Bài 10: Phép cộng trong phạm vi 10-Tiết 6-tr66,67</w:t>
            </w:r>
          </w:p>
        </w:tc>
        <w:tc>
          <w:tcPr>
            <w:tcW w:w="1679" w:type="dxa"/>
            <w:gridSpan w:val="2"/>
          </w:tcPr>
          <w:p w:rsidR="000B6A55" w:rsidRDefault="000B6A55" w:rsidP="00A86CE9">
            <w:pPr>
              <w:jc w:val="center"/>
            </w:pPr>
            <w:r>
              <w:t xml:space="preserve">Thứ 2/ </w:t>
            </w:r>
          </w:p>
          <w:p w:rsidR="000B6A55" w:rsidRPr="007B27E3" w:rsidRDefault="000B6A55" w:rsidP="00A86CE9">
            <w:pPr>
              <w:jc w:val="center"/>
            </w:pPr>
            <w:r>
              <w:t>Tuần 11</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Pr="007B27E3" w:rsidRDefault="000B6A55" w:rsidP="00A86CE9">
            <w:r>
              <w:t>Trực tiếp tại lớp</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15</w:t>
            </w:r>
          </w:p>
        </w:tc>
        <w:tc>
          <w:tcPr>
            <w:tcW w:w="2548" w:type="dxa"/>
            <w:shd w:val="clear" w:color="auto" w:fill="auto"/>
          </w:tcPr>
          <w:p w:rsidR="000B6A55" w:rsidRPr="00BA79BD" w:rsidRDefault="000B6A55" w:rsidP="00A86CE9">
            <w:pPr>
              <w:spacing w:line="360" w:lineRule="auto"/>
              <w:rPr>
                <w:color w:val="000000"/>
              </w:rPr>
            </w:pPr>
            <w:r>
              <w:t>Kiều Thị Mỹ Anh</w:t>
            </w:r>
          </w:p>
        </w:tc>
        <w:tc>
          <w:tcPr>
            <w:tcW w:w="850" w:type="dxa"/>
            <w:shd w:val="clear" w:color="auto" w:fill="auto"/>
          </w:tcPr>
          <w:p w:rsidR="000B6A55" w:rsidRPr="00BA79BD" w:rsidRDefault="000B6A55" w:rsidP="00A86CE9">
            <w:pPr>
              <w:spacing w:line="360" w:lineRule="auto"/>
              <w:jc w:val="center"/>
              <w:rPr>
                <w:color w:val="000000"/>
              </w:rPr>
            </w:pPr>
            <w:r>
              <w:t>3D</w:t>
            </w:r>
          </w:p>
        </w:tc>
        <w:tc>
          <w:tcPr>
            <w:tcW w:w="1276" w:type="dxa"/>
            <w:shd w:val="clear" w:color="auto" w:fill="auto"/>
          </w:tcPr>
          <w:p w:rsidR="000B6A55" w:rsidRPr="00BA79BD" w:rsidRDefault="000B6A55" w:rsidP="00A86CE9">
            <w:pPr>
              <w:spacing w:line="360" w:lineRule="auto"/>
              <w:jc w:val="center"/>
              <w:rPr>
                <w:color w:val="000000"/>
              </w:rPr>
            </w:pPr>
            <w:r>
              <w:t>TA</w:t>
            </w:r>
          </w:p>
        </w:tc>
        <w:tc>
          <w:tcPr>
            <w:tcW w:w="3313" w:type="dxa"/>
            <w:shd w:val="clear" w:color="auto" w:fill="auto"/>
          </w:tcPr>
          <w:p w:rsidR="000B6A55" w:rsidRPr="00BA79BD" w:rsidRDefault="000B6A55" w:rsidP="00A86CE9">
            <w:pPr>
              <w:jc w:val="center"/>
              <w:rPr>
                <w:color w:val="000000"/>
              </w:rPr>
            </w:pPr>
            <w:r>
              <w:t>Unit 8: This is my pen</w:t>
            </w:r>
          </w:p>
        </w:tc>
        <w:tc>
          <w:tcPr>
            <w:tcW w:w="1648" w:type="dxa"/>
            <w:shd w:val="clear" w:color="auto" w:fill="auto"/>
          </w:tcPr>
          <w:p w:rsidR="000B6A55" w:rsidRDefault="000B6A55" w:rsidP="00A86CE9">
            <w:pPr>
              <w:spacing w:line="360" w:lineRule="auto"/>
              <w:jc w:val="center"/>
            </w:pPr>
            <w:r>
              <w:t>10/11/2021</w:t>
            </w:r>
          </w:p>
          <w:p w:rsidR="000B6A55" w:rsidRPr="00BA79BD" w:rsidRDefault="000B6A55" w:rsidP="00A86CE9">
            <w:pPr>
              <w:spacing w:line="360" w:lineRule="auto"/>
              <w:jc w:val="center"/>
              <w:rPr>
                <w:color w:val="000000"/>
              </w:rPr>
            </w:pPr>
            <w:r>
              <w:t xml:space="preserve">Tuần 12 </w:t>
            </w:r>
          </w:p>
        </w:tc>
        <w:tc>
          <w:tcPr>
            <w:tcW w:w="2698" w:type="dxa"/>
            <w:gridSpan w:val="2"/>
            <w:shd w:val="clear" w:color="auto" w:fill="auto"/>
          </w:tcPr>
          <w:p w:rsidR="000B6A55" w:rsidRPr="00BA79BD" w:rsidRDefault="000B6A55" w:rsidP="00A86CE9">
            <w:pPr>
              <w:spacing w:line="360" w:lineRule="auto"/>
              <w:jc w:val="center"/>
              <w:rPr>
                <w:color w:val="000000"/>
              </w:rPr>
            </w:pPr>
            <w:r>
              <w:t>Kết hợp liên môn trong việc học ngoại ngữ</w:t>
            </w:r>
          </w:p>
        </w:tc>
        <w:tc>
          <w:tcPr>
            <w:tcW w:w="1915" w:type="dxa"/>
            <w:shd w:val="clear" w:color="auto" w:fill="auto"/>
          </w:tcPr>
          <w:p w:rsidR="000B6A55" w:rsidRDefault="000B6A55" w:rsidP="00A86CE9">
            <w:r>
              <w:t>Dạy offline</w:t>
            </w:r>
          </w:p>
        </w:tc>
      </w:tr>
      <w:tr w:rsidR="000B6A55" w:rsidRPr="00C13858" w:rsidTr="00A86CE9">
        <w:tc>
          <w:tcPr>
            <w:tcW w:w="821" w:type="dxa"/>
          </w:tcPr>
          <w:p w:rsidR="000B6A55" w:rsidRDefault="000B6A55" w:rsidP="00A86CE9">
            <w:pPr>
              <w:spacing w:line="440" w:lineRule="exact"/>
              <w:jc w:val="center"/>
              <w:rPr>
                <w:sz w:val="28"/>
                <w:szCs w:val="28"/>
              </w:rPr>
            </w:pPr>
            <w:r>
              <w:rPr>
                <w:sz w:val="28"/>
                <w:szCs w:val="28"/>
              </w:rPr>
              <w:t>16</w:t>
            </w:r>
          </w:p>
        </w:tc>
        <w:tc>
          <w:tcPr>
            <w:tcW w:w="2548" w:type="dxa"/>
          </w:tcPr>
          <w:p w:rsidR="000B6A55" w:rsidRPr="00C13858" w:rsidRDefault="000B6A55" w:rsidP="00A86CE9">
            <w:pPr>
              <w:spacing w:line="360" w:lineRule="auto"/>
              <w:rPr>
                <w:lang w:val="vi-VN"/>
              </w:rPr>
            </w:pPr>
            <w:r w:rsidRPr="00C13858">
              <w:rPr>
                <w:lang w:val="vi-VN"/>
              </w:rPr>
              <w:t>Lưu Thị Kim Oanh</w:t>
            </w:r>
          </w:p>
        </w:tc>
        <w:tc>
          <w:tcPr>
            <w:tcW w:w="850" w:type="dxa"/>
          </w:tcPr>
          <w:p w:rsidR="000B6A55" w:rsidRPr="00C13858" w:rsidRDefault="000B6A55" w:rsidP="00A86CE9">
            <w:pPr>
              <w:jc w:val="center"/>
              <w:rPr>
                <w:lang w:val="vi-VN"/>
              </w:rPr>
            </w:pPr>
            <w:r w:rsidRPr="00C13858">
              <w:t>5A</w:t>
            </w:r>
          </w:p>
        </w:tc>
        <w:tc>
          <w:tcPr>
            <w:tcW w:w="1276" w:type="dxa"/>
          </w:tcPr>
          <w:p w:rsidR="000B6A55" w:rsidRPr="00C13858" w:rsidRDefault="000B6A55" w:rsidP="00A86CE9">
            <w:pPr>
              <w:jc w:val="center"/>
              <w:rPr>
                <w:lang w:val="vi-VN"/>
              </w:rPr>
            </w:pPr>
            <w:r w:rsidRPr="00C13858">
              <w:rPr>
                <w:lang w:val="vi-VN"/>
              </w:rPr>
              <w:t>TLV</w:t>
            </w:r>
          </w:p>
        </w:tc>
        <w:tc>
          <w:tcPr>
            <w:tcW w:w="3313" w:type="dxa"/>
          </w:tcPr>
          <w:p w:rsidR="000B6A55" w:rsidRPr="00C13858" w:rsidRDefault="000B6A55" w:rsidP="00A86CE9">
            <w:pPr>
              <w:jc w:val="center"/>
              <w:rPr>
                <w:lang w:val="vi-VN"/>
              </w:rPr>
            </w:pPr>
            <w:r w:rsidRPr="00C13858">
              <w:rPr>
                <w:lang w:val="vi-VN"/>
              </w:rPr>
              <w:t>Cấu tạo bài văn tả người</w:t>
            </w:r>
          </w:p>
        </w:tc>
        <w:tc>
          <w:tcPr>
            <w:tcW w:w="1679" w:type="dxa"/>
            <w:gridSpan w:val="2"/>
          </w:tcPr>
          <w:p w:rsidR="000B6A55" w:rsidRPr="00C13858" w:rsidRDefault="000B6A55" w:rsidP="00A86CE9">
            <w:pPr>
              <w:jc w:val="center"/>
              <w:rPr>
                <w:lang w:val="vi-VN"/>
              </w:rPr>
            </w:pPr>
            <w:r w:rsidRPr="00C13858">
              <w:rPr>
                <w:lang w:val="vi-VN"/>
              </w:rPr>
              <w:t>23/11/2021</w:t>
            </w:r>
          </w:p>
          <w:p w:rsidR="000B6A55" w:rsidRPr="00C13858" w:rsidRDefault="000B6A55" w:rsidP="00A86CE9">
            <w:pPr>
              <w:jc w:val="center"/>
              <w:rPr>
                <w:lang w:val="vi-VN"/>
              </w:rPr>
            </w:pPr>
            <w:r w:rsidRPr="00C13858">
              <w:rPr>
                <w:lang w:val="vi-VN"/>
              </w:rPr>
              <w:t>Tuần  12</w:t>
            </w:r>
          </w:p>
        </w:tc>
        <w:tc>
          <w:tcPr>
            <w:tcW w:w="2667" w:type="dxa"/>
          </w:tcPr>
          <w:p w:rsidR="000B6A55" w:rsidRPr="00C13858" w:rsidRDefault="000B6A55" w:rsidP="00A86CE9">
            <w:pPr>
              <w:jc w:val="center"/>
            </w:pPr>
            <w:r w:rsidRPr="00C13858">
              <w:rPr>
                <w:lang w:val="vi-VN"/>
              </w:rPr>
              <w:t>Đổi mới PP DH</w:t>
            </w:r>
          </w:p>
        </w:tc>
        <w:tc>
          <w:tcPr>
            <w:tcW w:w="1915" w:type="dxa"/>
          </w:tcPr>
          <w:p w:rsidR="000B6A55" w:rsidRPr="00C13858" w:rsidRDefault="000B6A55" w:rsidP="00A86CE9">
            <w:pPr>
              <w:rPr>
                <w:lang w:val="vi-VN"/>
              </w:rPr>
            </w:pPr>
            <w:r w:rsidRPr="00C13858">
              <w:rPr>
                <w:lang w:val="vi-VN"/>
              </w:rPr>
              <w:t>Trao đổi SHCM</w:t>
            </w:r>
          </w:p>
        </w:tc>
      </w:tr>
      <w:tr w:rsidR="000B6A55" w:rsidTr="00A86CE9">
        <w:tc>
          <w:tcPr>
            <w:tcW w:w="821" w:type="dxa"/>
          </w:tcPr>
          <w:p w:rsidR="000B6A55" w:rsidRPr="007B27E3" w:rsidRDefault="000B6A55" w:rsidP="00A86CE9">
            <w:pPr>
              <w:spacing w:line="440" w:lineRule="exact"/>
              <w:jc w:val="center"/>
              <w:rPr>
                <w:sz w:val="28"/>
                <w:szCs w:val="28"/>
              </w:rPr>
            </w:pPr>
            <w:r>
              <w:rPr>
                <w:sz w:val="28"/>
                <w:szCs w:val="28"/>
              </w:rPr>
              <w:t>17</w:t>
            </w:r>
          </w:p>
        </w:tc>
        <w:tc>
          <w:tcPr>
            <w:tcW w:w="2548" w:type="dxa"/>
          </w:tcPr>
          <w:p w:rsidR="000B6A55" w:rsidRPr="007B27E3" w:rsidRDefault="000B6A55" w:rsidP="00A86CE9">
            <w:pPr>
              <w:spacing w:line="360" w:lineRule="auto"/>
            </w:pPr>
            <w:r>
              <w:t>Nguyễn Thị Ngọc Hoa</w:t>
            </w:r>
          </w:p>
        </w:tc>
        <w:tc>
          <w:tcPr>
            <w:tcW w:w="850" w:type="dxa"/>
          </w:tcPr>
          <w:p w:rsidR="000B6A55" w:rsidRPr="007B27E3" w:rsidRDefault="000B6A55" w:rsidP="00A86CE9">
            <w:pPr>
              <w:jc w:val="center"/>
            </w:pPr>
            <w:r>
              <w:t>3D</w:t>
            </w:r>
          </w:p>
        </w:tc>
        <w:tc>
          <w:tcPr>
            <w:tcW w:w="1276" w:type="dxa"/>
          </w:tcPr>
          <w:p w:rsidR="000B6A55" w:rsidRDefault="000B6A55" w:rsidP="00A86CE9">
            <w:pPr>
              <w:jc w:val="center"/>
            </w:pPr>
            <w:r>
              <w:t>Tập đọc</w:t>
            </w:r>
          </w:p>
        </w:tc>
        <w:tc>
          <w:tcPr>
            <w:tcW w:w="3313" w:type="dxa"/>
          </w:tcPr>
          <w:p w:rsidR="000B6A55" w:rsidRDefault="000B6A55" w:rsidP="00A86CE9">
            <w:pPr>
              <w:jc w:val="center"/>
            </w:pPr>
            <w:r>
              <w:t>Cửa Tùng</w:t>
            </w:r>
          </w:p>
        </w:tc>
        <w:tc>
          <w:tcPr>
            <w:tcW w:w="1679" w:type="dxa"/>
            <w:gridSpan w:val="2"/>
          </w:tcPr>
          <w:p w:rsidR="000B6A55" w:rsidRDefault="000B6A55" w:rsidP="00A86CE9">
            <w:pPr>
              <w:jc w:val="center"/>
            </w:pPr>
            <w:r>
              <w:t>1/12/2021</w:t>
            </w:r>
          </w:p>
          <w:p w:rsidR="000B6A55" w:rsidRDefault="000B6A55" w:rsidP="00A86CE9">
            <w:pPr>
              <w:jc w:val="center"/>
            </w:pPr>
            <w:r>
              <w:t>Tuần 13</w:t>
            </w:r>
          </w:p>
        </w:tc>
        <w:tc>
          <w:tcPr>
            <w:tcW w:w="2667" w:type="dxa"/>
          </w:tcPr>
          <w:p w:rsidR="000B6A55" w:rsidRDefault="000B6A55" w:rsidP="00A86CE9">
            <w:pPr>
              <w:jc w:val="center"/>
            </w:pPr>
            <w:r>
              <w:t>Đổi mới PPDH</w:t>
            </w:r>
          </w:p>
        </w:tc>
        <w:tc>
          <w:tcPr>
            <w:tcW w:w="1915" w:type="dxa"/>
          </w:tcPr>
          <w:p w:rsidR="000B6A55" w:rsidRDefault="000B6A55" w:rsidP="00A86CE9">
            <w:r>
              <w:t>Dạy offline</w:t>
            </w:r>
          </w:p>
        </w:tc>
      </w:tr>
      <w:tr w:rsidR="000B6A55" w:rsidRPr="007B27E3" w:rsidTr="00A86CE9">
        <w:tc>
          <w:tcPr>
            <w:tcW w:w="821" w:type="dxa"/>
          </w:tcPr>
          <w:p w:rsidR="000B6A55" w:rsidRDefault="000B6A55" w:rsidP="00A86CE9">
            <w:pPr>
              <w:spacing w:line="440" w:lineRule="exact"/>
              <w:jc w:val="center"/>
              <w:rPr>
                <w:sz w:val="28"/>
                <w:szCs w:val="28"/>
              </w:rPr>
            </w:pPr>
            <w:r>
              <w:rPr>
                <w:sz w:val="28"/>
                <w:szCs w:val="28"/>
              </w:rPr>
              <w:t>18</w:t>
            </w:r>
          </w:p>
        </w:tc>
        <w:tc>
          <w:tcPr>
            <w:tcW w:w="2548" w:type="dxa"/>
          </w:tcPr>
          <w:p w:rsidR="000B6A55" w:rsidRDefault="000B6A55" w:rsidP="00A86CE9">
            <w:pPr>
              <w:spacing w:line="360" w:lineRule="auto"/>
            </w:pPr>
            <w:r>
              <w:t>Ngô Thị Nhàn</w:t>
            </w:r>
          </w:p>
        </w:tc>
        <w:tc>
          <w:tcPr>
            <w:tcW w:w="850" w:type="dxa"/>
          </w:tcPr>
          <w:p w:rsidR="000B6A55" w:rsidRDefault="000B6A55" w:rsidP="00A86CE9">
            <w:pPr>
              <w:jc w:val="center"/>
            </w:pPr>
            <w:r>
              <w:t>2A</w:t>
            </w:r>
          </w:p>
        </w:tc>
        <w:tc>
          <w:tcPr>
            <w:tcW w:w="1276" w:type="dxa"/>
          </w:tcPr>
          <w:p w:rsidR="000B6A55" w:rsidRPr="007B27E3" w:rsidRDefault="000B6A55" w:rsidP="00A86CE9">
            <w:pPr>
              <w:jc w:val="center"/>
            </w:pPr>
            <w:r>
              <w:t>Tiếng Việt</w:t>
            </w:r>
          </w:p>
        </w:tc>
        <w:tc>
          <w:tcPr>
            <w:tcW w:w="3313" w:type="dxa"/>
          </w:tcPr>
          <w:p w:rsidR="000B6A55" w:rsidRPr="007B27E3" w:rsidRDefault="000B6A55" w:rsidP="00A86CE9">
            <w:pPr>
              <w:jc w:val="center"/>
            </w:pPr>
            <w:r>
              <w:t>Mở rộng vốn từ về đồ chơi; Dấu phẩy</w:t>
            </w:r>
          </w:p>
        </w:tc>
        <w:tc>
          <w:tcPr>
            <w:tcW w:w="1679" w:type="dxa"/>
            <w:gridSpan w:val="2"/>
          </w:tcPr>
          <w:p w:rsidR="000B6A55" w:rsidRPr="007B27E3" w:rsidRDefault="000B6A55" w:rsidP="00A86CE9">
            <w:pPr>
              <w:jc w:val="center"/>
            </w:pPr>
            <w:r>
              <w:t>13</w:t>
            </w:r>
          </w:p>
        </w:tc>
        <w:tc>
          <w:tcPr>
            <w:tcW w:w="2667" w:type="dxa"/>
          </w:tcPr>
          <w:p w:rsidR="000B6A55" w:rsidRPr="007B27E3" w:rsidRDefault="000B6A55" w:rsidP="00A86CE9">
            <w:pPr>
              <w:jc w:val="center"/>
            </w:pPr>
            <w:r>
              <w:t>Đổi mới PPDH</w:t>
            </w:r>
          </w:p>
        </w:tc>
        <w:tc>
          <w:tcPr>
            <w:tcW w:w="1915" w:type="dxa"/>
          </w:tcPr>
          <w:p w:rsidR="000B6A55" w:rsidRPr="007B27E3" w:rsidRDefault="000B6A55" w:rsidP="00A86CE9">
            <w:r w:rsidRPr="00B217FC">
              <w:rPr>
                <w:i/>
              </w:rPr>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19</w:t>
            </w:r>
          </w:p>
        </w:tc>
        <w:tc>
          <w:tcPr>
            <w:tcW w:w="2548" w:type="dxa"/>
          </w:tcPr>
          <w:p w:rsidR="000B6A55" w:rsidRPr="007B27E3" w:rsidRDefault="000B6A55" w:rsidP="00A86CE9">
            <w:pPr>
              <w:spacing w:line="360" w:lineRule="auto"/>
            </w:pPr>
            <w:r>
              <w:t xml:space="preserve">Phạm Hà Thu </w:t>
            </w:r>
          </w:p>
        </w:tc>
        <w:tc>
          <w:tcPr>
            <w:tcW w:w="850" w:type="dxa"/>
          </w:tcPr>
          <w:p w:rsidR="000B6A55" w:rsidRPr="007B27E3" w:rsidRDefault="000B6A55" w:rsidP="00A86CE9">
            <w:pPr>
              <w:jc w:val="center"/>
            </w:pPr>
            <w:r>
              <w:t>1A</w:t>
            </w:r>
          </w:p>
        </w:tc>
        <w:tc>
          <w:tcPr>
            <w:tcW w:w="1276" w:type="dxa"/>
          </w:tcPr>
          <w:p w:rsidR="000B6A55" w:rsidRPr="007B27E3" w:rsidRDefault="000B6A55" w:rsidP="00A86CE9">
            <w:pPr>
              <w:jc w:val="center"/>
            </w:pPr>
            <w:r>
              <w:t xml:space="preserve">Toán </w:t>
            </w:r>
          </w:p>
        </w:tc>
        <w:tc>
          <w:tcPr>
            <w:tcW w:w="3313" w:type="dxa"/>
          </w:tcPr>
          <w:p w:rsidR="000B6A55" w:rsidRPr="007B27E3" w:rsidRDefault="000B6A55" w:rsidP="00A86CE9">
            <w:pPr>
              <w:jc w:val="center"/>
            </w:pPr>
            <w:r>
              <w:t>Khối lập phương, khối hộp chữ nhật (tiết2)</w:t>
            </w:r>
          </w:p>
        </w:tc>
        <w:tc>
          <w:tcPr>
            <w:tcW w:w="1679" w:type="dxa"/>
            <w:gridSpan w:val="2"/>
          </w:tcPr>
          <w:p w:rsidR="000B6A55" w:rsidRDefault="000B6A55" w:rsidP="00A86CE9">
            <w:pPr>
              <w:jc w:val="center"/>
            </w:pPr>
            <w:r>
              <w:t xml:space="preserve">Thư 6 </w:t>
            </w:r>
          </w:p>
          <w:p w:rsidR="000B6A55" w:rsidRPr="007B27E3" w:rsidRDefault="000B6A55" w:rsidP="00A86CE9">
            <w:pPr>
              <w:jc w:val="center"/>
            </w:pPr>
            <w:r>
              <w:t>Tuần 15</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Pr="007B27E3" w:rsidRDefault="000B6A55" w:rsidP="00A86CE9">
            <w:r>
              <w:t>Trao đổi SHCM</w:t>
            </w:r>
          </w:p>
        </w:tc>
      </w:tr>
      <w:tr w:rsidR="000B6A55" w:rsidRPr="007B27E3" w:rsidTr="00A86CE9">
        <w:tc>
          <w:tcPr>
            <w:tcW w:w="821" w:type="dxa"/>
          </w:tcPr>
          <w:p w:rsidR="000B6A55" w:rsidRDefault="000B6A55" w:rsidP="00A86CE9">
            <w:pPr>
              <w:spacing w:line="440" w:lineRule="exact"/>
              <w:jc w:val="center"/>
              <w:rPr>
                <w:sz w:val="28"/>
                <w:szCs w:val="28"/>
              </w:rPr>
            </w:pPr>
            <w:r>
              <w:rPr>
                <w:sz w:val="28"/>
                <w:szCs w:val="28"/>
              </w:rPr>
              <w:t>20</w:t>
            </w:r>
          </w:p>
        </w:tc>
        <w:tc>
          <w:tcPr>
            <w:tcW w:w="2548" w:type="dxa"/>
          </w:tcPr>
          <w:p w:rsidR="000B6A55" w:rsidRDefault="000B6A55" w:rsidP="00A86CE9">
            <w:pPr>
              <w:spacing w:line="360" w:lineRule="auto"/>
            </w:pPr>
            <w:r>
              <w:t xml:space="preserve">Nguyễn Mai Hương </w:t>
            </w:r>
          </w:p>
        </w:tc>
        <w:tc>
          <w:tcPr>
            <w:tcW w:w="850" w:type="dxa"/>
          </w:tcPr>
          <w:p w:rsidR="000B6A55" w:rsidRDefault="000B6A55" w:rsidP="00A86CE9">
            <w:pPr>
              <w:jc w:val="center"/>
            </w:pPr>
            <w:r>
              <w:t>2E</w:t>
            </w:r>
          </w:p>
        </w:tc>
        <w:tc>
          <w:tcPr>
            <w:tcW w:w="1276" w:type="dxa"/>
          </w:tcPr>
          <w:p w:rsidR="000B6A55" w:rsidRPr="007B27E3" w:rsidRDefault="000B6A55" w:rsidP="00A86CE9">
            <w:pPr>
              <w:spacing w:line="360" w:lineRule="auto"/>
              <w:jc w:val="center"/>
              <w:rPr>
                <w:color w:val="000000"/>
              </w:rPr>
            </w:pPr>
            <w:r>
              <w:rPr>
                <w:color w:val="000000"/>
              </w:rPr>
              <w:t>Tiếng Việt</w:t>
            </w:r>
          </w:p>
        </w:tc>
        <w:tc>
          <w:tcPr>
            <w:tcW w:w="3313" w:type="dxa"/>
          </w:tcPr>
          <w:p w:rsidR="000B6A55" w:rsidRPr="007B27E3" w:rsidRDefault="000B6A55" w:rsidP="00A86CE9">
            <w:pPr>
              <w:jc w:val="center"/>
              <w:rPr>
                <w:color w:val="000000"/>
              </w:rPr>
            </w:pPr>
            <w:r>
              <w:rPr>
                <w:color w:val="000000"/>
              </w:rPr>
              <w:t>Mở rộng vốn từ về tình cảm gia đình. Dấu chấm, dấu chấm hỏi, dấu chấm than</w:t>
            </w:r>
          </w:p>
        </w:tc>
        <w:tc>
          <w:tcPr>
            <w:tcW w:w="1679" w:type="dxa"/>
            <w:gridSpan w:val="2"/>
          </w:tcPr>
          <w:p w:rsidR="000B6A55" w:rsidRPr="007B27E3" w:rsidRDefault="000B6A55" w:rsidP="00A86CE9">
            <w:pPr>
              <w:spacing w:line="360" w:lineRule="auto"/>
              <w:jc w:val="center"/>
              <w:rPr>
                <w:color w:val="000000"/>
              </w:rPr>
            </w:pPr>
            <w:r>
              <w:rPr>
                <w:color w:val="000000"/>
              </w:rPr>
              <w:t>Tuần 15</w:t>
            </w:r>
          </w:p>
        </w:tc>
        <w:tc>
          <w:tcPr>
            <w:tcW w:w="2667" w:type="dxa"/>
          </w:tcPr>
          <w:p w:rsidR="000B6A55" w:rsidRPr="007B27E3" w:rsidRDefault="000B6A55" w:rsidP="00A86CE9">
            <w:pPr>
              <w:spacing w:line="360" w:lineRule="auto"/>
              <w:jc w:val="center"/>
              <w:rPr>
                <w:color w:val="000000"/>
              </w:rPr>
            </w:pPr>
            <w:r>
              <w:t>Đổi mới PPDH</w:t>
            </w:r>
          </w:p>
        </w:tc>
        <w:tc>
          <w:tcPr>
            <w:tcW w:w="1915" w:type="dxa"/>
          </w:tcPr>
          <w:p w:rsidR="000B6A55" w:rsidRPr="007B27E3" w:rsidRDefault="000B6A55" w:rsidP="00A86CE9">
            <w:r w:rsidRPr="00B217FC">
              <w:rPr>
                <w:i/>
              </w:rPr>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21</w:t>
            </w:r>
          </w:p>
        </w:tc>
        <w:tc>
          <w:tcPr>
            <w:tcW w:w="2548" w:type="dxa"/>
          </w:tcPr>
          <w:p w:rsidR="000B6A55" w:rsidRPr="007B27E3" w:rsidRDefault="000B6A55" w:rsidP="00A86CE9">
            <w:pPr>
              <w:spacing w:line="360" w:lineRule="auto"/>
            </w:pPr>
            <w:r>
              <w:t>Hà Như Ngọc</w:t>
            </w:r>
          </w:p>
        </w:tc>
        <w:tc>
          <w:tcPr>
            <w:tcW w:w="850" w:type="dxa"/>
          </w:tcPr>
          <w:p w:rsidR="000B6A55" w:rsidRPr="007B27E3" w:rsidRDefault="000B6A55" w:rsidP="00A86CE9">
            <w:pPr>
              <w:jc w:val="center"/>
            </w:pPr>
            <w:r>
              <w:t>3C</w:t>
            </w:r>
          </w:p>
        </w:tc>
        <w:tc>
          <w:tcPr>
            <w:tcW w:w="1276" w:type="dxa"/>
          </w:tcPr>
          <w:p w:rsidR="000B6A55" w:rsidRPr="007B27E3" w:rsidRDefault="000B6A55" w:rsidP="00A86CE9">
            <w:pPr>
              <w:jc w:val="center"/>
            </w:pPr>
            <w:r>
              <w:t>Toán</w:t>
            </w:r>
          </w:p>
        </w:tc>
        <w:tc>
          <w:tcPr>
            <w:tcW w:w="3313" w:type="dxa"/>
          </w:tcPr>
          <w:p w:rsidR="000B6A55" w:rsidRPr="007B27E3" w:rsidRDefault="000B6A55" w:rsidP="00A86CE9">
            <w:pPr>
              <w:spacing w:line="360" w:lineRule="auto"/>
              <w:jc w:val="center"/>
              <w:rPr>
                <w:color w:val="000000"/>
              </w:rPr>
            </w:pPr>
            <w:r>
              <w:rPr>
                <w:color w:val="000000"/>
              </w:rPr>
              <w:t>Chia số có ba chữ số cho số có một chữ số</w:t>
            </w:r>
          </w:p>
        </w:tc>
        <w:tc>
          <w:tcPr>
            <w:tcW w:w="1679" w:type="dxa"/>
            <w:gridSpan w:val="2"/>
          </w:tcPr>
          <w:p w:rsidR="000B6A55" w:rsidRDefault="000B6A55" w:rsidP="00A86CE9">
            <w:pPr>
              <w:jc w:val="center"/>
            </w:pPr>
            <w:r>
              <w:t>13/12/2021</w:t>
            </w:r>
          </w:p>
          <w:p w:rsidR="000B6A55" w:rsidRPr="007B27E3" w:rsidRDefault="000B6A55" w:rsidP="00A86CE9">
            <w:pPr>
              <w:jc w:val="center"/>
            </w:pPr>
            <w:r>
              <w:t>Tuần 15</w:t>
            </w:r>
          </w:p>
        </w:tc>
        <w:tc>
          <w:tcPr>
            <w:tcW w:w="2667" w:type="dxa"/>
          </w:tcPr>
          <w:p w:rsidR="000B6A55" w:rsidRPr="007B27E3" w:rsidRDefault="000B6A55" w:rsidP="00A86CE9">
            <w:pPr>
              <w:jc w:val="center"/>
            </w:pPr>
            <w:r>
              <w:t>Đổi mới PPDH</w:t>
            </w:r>
          </w:p>
        </w:tc>
        <w:tc>
          <w:tcPr>
            <w:tcW w:w="1915" w:type="dxa"/>
          </w:tcPr>
          <w:p w:rsidR="000B6A55" w:rsidRPr="007B27E3" w:rsidRDefault="000B6A55" w:rsidP="00A86CE9">
            <w:r>
              <w:t>Dạy offline</w:t>
            </w:r>
          </w:p>
        </w:tc>
      </w:tr>
      <w:tr w:rsidR="000B6A55" w:rsidTr="00A86CE9">
        <w:tc>
          <w:tcPr>
            <w:tcW w:w="821" w:type="dxa"/>
          </w:tcPr>
          <w:p w:rsidR="000B6A55" w:rsidRPr="00561E6F" w:rsidRDefault="000B6A55" w:rsidP="00A86CE9">
            <w:pPr>
              <w:spacing w:line="440" w:lineRule="exact"/>
              <w:jc w:val="center"/>
              <w:rPr>
                <w:noProof/>
                <w:sz w:val="28"/>
                <w:szCs w:val="28"/>
              </w:rPr>
            </w:pPr>
            <w:r>
              <w:rPr>
                <w:noProof/>
                <w:sz w:val="28"/>
                <w:szCs w:val="28"/>
              </w:rPr>
              <w:t>22</w:t>
            </w:r>
          </w:p>
        </w:tc>
        <w:tc>
          <w:tcPr>
            <w:tcW w:w="2548" w:type="dxa"/>
          </w:tcPr>
          <w:p w:rsidR="000B6A55" w:rsidRPr="003D640E" w:rsidRDefault="000B6A55" w:rsidP="00A86CE9">
            <w:pPr>
              <w:spacing w:line="360" w:lineRule="auto"/>
              <w:rPr>
                <w:noProof/>
                <w:lang w:val="vi-VN"/>
              </w:rPr>
            </w:pPr>
            <w:r w:rsidRPr="003D640E">
              <w:rPr>
                <w:noProof/>
                <w:lang w:val="vi-VN"/>
              </w:rPr>
              <w:t>Nguyễn Thu Hương</w:t>
            </w:r>
          </w:p>
        </w:tc>
        <w:tc>
          <w:tcPr>
            <w:tcW w:w="850" w:type="dxa"/>
          </w:tcPr>
          <w:p w:rsidR="000B6A55" w:rsidRPr="003D640E" w:rsidRDefault="000B6A55" w:rsidP="00A86CE9">
            <w:pPr>
              <w:jc w:val="center"/>
              <w:rPr>
                <w:noProof/>
                <w:lang w:val="vi-VN"/>
              </w:rPr>
            </w:pPr>
            <w:r>
              <w:rPr>
                <w:noProof/>
                <w:lang w:val="vi-VN"/>
              </w:rPr>
              <w:t>4B</w:t>
            </w:r>
          </w:p>
        </w:tc>
        <w:tc>
          <w:tcPr>
            <w:tcW w:w="1276" w:type="dxa"/>
          </w:tcPr>
          <w:p w:rsidR="000B6A55" w:rsidRPr="003D640E" w:rsidRDefault="000B6A55" w:rsidP="00A86CE9">
            <w:pPr>
              <w:jc w:val="center"/>
              <w:rPr>
                <w:noProof/>
                <w:lang w:val="vi-VN"/>
              </w:rPr>
            </w:pPr>
            <w:r w:rsidRPr="003D640E">
              <w:rPr>
                <w:noProof/>
                <w:lang w:val="vi-VN"/>
              </w:rPr>
              <w:t>Tập đọc</w:t>
            </w:r>
          </w:p>
        </w:tc>
        <w:tc>
          <w:tcPr>
            <w:tcW w:w="3313" w:type="dxa"/>
          </w:tcPr>
          <w:p w:rsidR="000B6A55" w:rsidRPr="003D640E" w:rsidRDefault="000B6A55" w:rsidP="00A86CE9">
            <w:pPr>
              <w:rPr>
                <w:noProof/>
                <w:lang w:val="vi-VN"/>
              </w:rPr>
            </w:pPr>
            <w:r w:rsidRPr="003D640E">
              <w:rPr>
                <w:noProof/>
                <w:lang w:val="vi-VN"/>
              </w:rPr>
              <w:t>Cánh diều tuổi thơ</w:t>
            </w:r>
          </w:p>
        </w:tc>
        <w:tc>
          <w:tcPr>
            <w:tcW w:w="1679" w:type="dxa"/>
            <w:gridSpan w:val="2"/>
          </w:tcPr>
          <w:p w:rsidR="000B6A55" w:rsidRDefault="000B6A55" w:rsidP="00A86CE9">
            <w:pPr>
              <w:jc w:val="center"/>
              <w:rPr>
                <w:noProof/>
              </w:rPr>
            </w:pPr>
            <w:r>
              <w:rPr>
                <w:noProof/>
                <w:lang w:val="vi-VN"/>
              </w:rPr>
              <w:t>14/12/2021</w:t>
            </w:r>
          </w:p>
          <w:p w:rsidR="000B6A55" w:rsidRPr="003B2840" w:rsidRDefault="000B6A55" w:rsidP="00A86CE9">
            <w:pPr>
              <w:jc w:val="center"/>
              <w:rPr>
                <w:noProof/>
              </w:rPr>
            </w:pPr>
            <w:r>
              <w:rPr>
                <w:noProof/>
                <w:lang w:val="vi-VN"/>
              </w:rPr>
              <w:t>T</w:t>
            </w:r>
            <w:r w:rsidRPr="003D640E">
              <w:rPr>
                <w:noProof/>
                <w:lang w:val="vi-VN"/>
              </w:rPr>
              <w:t>uần 15</w:t>
            </w:r>
          </w:p>
        </w:tc>
        <w:tc>
          <w:tcPr>
            <w:tcW w:w="2667" w:type="dxa"/>
          </w:tcPr>
          <w:p w:rsidR="000B6A55" w:rsidRPr="00E212A6" w:rsidRDefault="000B6A55" w:rsidP="00A86CE9">
            <w:pPr>
              <w:jc w:val="center"/>
              <w:rPr>
                <w:noProof/>
              </w:rPr>
            </w:pPr>
            <w:r w:rsidRPr="003D640E">
              <w:rPr>
                <w:noProof/>
                <w:lang w:val="vi-VN"/>
              </w:rPr>
              <w:t>Đổi mới PPDH</w:t>
            </w:r>
          </w:p>
        </w:tc>
        <w:tc>
          <w:tcPr>
            <w:tcW w:w="1915" w:type="dxa"/>
          </w:tcPr>
          <w:p w:rsidR="000B6A55" w:rsidRDefault="000B6A55" w:rsidP="00A86CE9">
            <w:r w:rsidRPr="00FF0FD6">
              <w:t>Dạy offline</w:t>
            </w:r>
          </w:p>
        </w:tc>
      </w:tr>
      <w:tr w:rsidR="000B6A55" w:rsidTr="00A86CE9">
        <w:tc>
          <w:tcPr>
            <w:tcW w:w="821" w:type="dxa"/>
          </w:tcPr>
          <w:p w:rsidR="000B6A55" w:rsidRPr="00E212A6" w:rsidRDefault="000B6A55" w:rsidP="00A86CE9">
            <w:pPr>
              <w:spacing w:line="440" w:lineRule="exact"/>
              <w:jc w:val="center"/>
              <w:rPr>
                <w:noProof/>
                <w:sz w:val="28"/>
                <w:szCs w:val="28"/>
              </w:rPr>
            </w:pPr>
            <w:r>
              <w:rPr>
                <w:noProof/>
                <w:sz w:val="28"/>
                <w:szCs w:val="28"/>
              </w:rPr>
              <w:t>23</w:t>
            </w:r>
          </w:p>
        </w:tc>
        <w:tc>
          <w:tcPr>
            <w:tcW w:w="2548" w:type="dxa"/>
          </w:tcPr>
          <w:p w:rsidR="000B6A55" w:rsidRPr="003D640E" w:rsidRDefault="000B6A55" w:rsidP="00A86CE9">
            <w:pPr>
              <w:spacing w:line="360" w:lineRule="auto"/>
              <w:rPr>
                <w:noProof/>
                <w:lang w:val="vi-VN"/>
              </w:rPr>
            </w:pPr>
            <w:r w:rsidRPr="003D640E">
              <w:rPr>
                <w:noProof/>
                <w:lang w:val="vi-VN"/>
              </w:rPr>
              <w:t>Hà Thu Thủy</w:t>
            </w:r>
          </w:p>
        </w:tc>
        <w:tc>
          <w:tcPr>
            <w:tcW w:w="850" w:type="dxa"/>
          </w:tcPr>
          <w:p w:rsidR="000B6A55" w:rsidRPr="003D640E" w:rsidRDefault="000B6A55" w:rsidP="00A86CE9">
            <w:pPr>
              <w:jc w:val="center"/>
              <w:rPr>
                <w:noProof/>
                <w:lang w:val="vi-VN"/>
              </w:rPr>
            </w:pPr>
            <w:r w:rsidRPr="003D640E">
              <w:rPr>
                <w:noProof/>
                <w:lang w:val="vi-VN"/>
              </w:rPr>
              <w:t>4C</w:t>
            </w:r>
          </w:p>
        </w:tc>
        <w:tc>
          <w:tcPr>
            <w:tcW w:w="1276" w:type="dxa"/>
          </w:tcPr>
          <w:p w:rsidR="000B6A55" w:rsidRPr="003D640E" w:rsidRDefault="000B6A55" w:rsidP="00A86CE9">
            <w:pPr>
              <w:jc w:val="center"/>
              <w:rPr>
                <w:noProof/>
                <w:lang w:val="vi-VN"/>
              </w:rPr>
            </w:pPr>
            <w:r w:rsidRPr="003D640E">
              <w:rPr>
                <w:noProof/>
                <w:lang w:val="vi-VN"/>
              </w:rPr>
              <w:t>Khoa học</w:t>
            </w:r>
          </w:p>
        </w:tc>
        <w:tc>
          <w:tcPr>
            <w:tcW w:w="3313" w:type="dxa"/>
          </w:tcPr>
          <w:p w:rsidR="000B6A55" w:rsidRPr="003D640E" w:rsidRDefault="000B6A55" w:rsidP="00A86CE9">
            <w:pPr>
              <w:rPr>
                <w:noProof/>
                <w:lang w:val="vi-VN"/>
              </w:rPr>
            </w:pPr>
            <w:r w:rsidRPr="003D640E">
              <w:rPr>
                <w:noProof/>
                <w:lang w:val="vi-VN"/>
              </w:rPr>
              <w:t>Không khí có tính chất gì?</w:t>
            </w:r>
          </w:p>
        </w:tc>
        <w:tc>
          <w:tcPr>
            <w:tcW w:w="1679" w:type="dxa"/>
            <w:gridSpan w:val="2"/>
          </w:tcPr>
          <w:p w:rsidR="000B6A55" w:rsidRDefault="000B6A55" w:rsidP="00A86CE9">
            <w:pPr>
              <w:jc w:val="center"/>
              <w:rPr>
                <w:noProof/>
              </w:rPr>
            </w:pPr>
            <w:r w:rsidRPr="003D640E">
              <w:rPr>
                <w:noProof/>
                <w:lang w:val="vi-VN"/>
              </w:rPr>
              <w:t>13/12/ 2021</w:t>
            </w:r>
          </w:p>
          <w:p w:rsidR="000B6A55" w:rsidRPr="003B2840" w:rsidRDefault="000B6A55" w:rsidP="00A86CE9">
            <w:pPr>
              <w:jc w:val="center"/>
              <w:rPr>
                <w:noProof/>
              </w:rPr>
            </w:pPr>
            <w:r w:rsidRPr="003D640E">
              <w:rPr>
                <w:noProof/>
                <w:lang w:val="vi-VN"/>
              </w:rPr>
              <w:t>Tuần 16</w:t>
            </w:r>
          </w:p>
        </w:tc>
        <w:tc>
          <w:tcPr>
            <w:tcW w:w="2667" w:type="dxa"/>
          </w:tcPr>
          <w:p w:rsidR="000B6A55" w:rsidRPr="003D640E" w:rsidRDefault="000B6A55" w:rsidP="00A86CE9">
            <w:pPr>
              <w:jc w:val="center"/>
              <w:rPr>
                <w:noProof/>
                <w:lang w:val="vi-VN"/>
              </w:rPr>
            </w:pPr>
            <w:r w:rsidRPr="003D640E">
              <w:rPr>
                <w:noProof/>
                <w:lang w:val="vi-VN"/>
              </w:rPr>
              <w:t>PPBTNB</w:t>
            </w:r>
          </w:p>
        </w:tc>
        <w:tc>
          <w:tcPr>
            <w:tcW w:w="1915" w:type="dxa"/>
          </w:tcPr>
          <w:p w:rsidR="000B6A55" w:rsidRDefault="000B6A55" w:rsidP="00A86CE9">
            <w:r w:rsidRPr="00FF0FD6">
              <w:t>Dạy offline</w:t>
            </w:r>
          </w:p>
        </w:tc>
      </w:tr>
      <w:tr w:rsidR="000B6A55" w:rsidTr="00A86CE9">
        <w:tc>
          <w:tcPr>
            <w:tcW w:w="821" w:type="dxa"/>
          </w:tcPr>
          <w:p w:rsidR="000B6A55" w:rsidRPr="007B27E3" w:rsidRDefault="000B6A55" w:rsidP="00A86CE9">
            <w:pPr>
              <w:spacing w:line="440" w:lineRule="exact"/>
              <w:jc w:val="center"/>
              <w:rPr>
                <w:sz w:val="28"/>
                <w:szCs w:val="28"/>
              </w:rPr>
            </w:pPr>
            <w:r>
              <w:rPr>
                <w:sz w:val="28"/>
                <w:szCs w:val="28"/>
              </w:rPr>
              <w:t>24</w:t>
            </w:r>
          </w:p>
        </w:tc>
        <w:tc>
          <w:tcPr>
            <w:tcW w:w="2548" w:type="dxa"/>
          </w:tcPr>
          <w:p w:rsidR="000B6A55" w:rsidRPr="007B27E3" w:rsidRDefault="000B6A55" w:rsidP="00A86CE9">
            <w:pPr>
              <w:spacing w:line="360" w:lineRule="auto"/>
            </w:pPr>
            <w:r>
              <w:t>Trần Thị Lan Phương</w:t>
            </w:r>
          </w:p>
        </w:tc>
        <w:tc>
          <w:tcPr>
            <w:tcW w:w="850" w:type="dxa"/>
          </w:tcPr>
          <w:p w:rsidR="000B6A55" w:rsidRPr="007B27E3" w:rsidRDefault="000B6A55" w:rsidP="00A86CE9">
            <w:pPr>
              <w:jc w:val="center"/>
            </w:pPr>
            <w:r>
              <w:t>1D</w:t>
            </w:r>
          </w:p>
        </w:tc>
        <w:tc>
          <w:tcPr>
            <w:tcW w:w="1276" w:type="dxa"/>
          </w:tcPr>
          <w:p w:rsidR="000B6A55" w:rsidRPr="007B27E3" w:rsidRDefault="000B6A55" w:rsidP="00A86CE9">
            <w:pPr>
              <w:jc w:val="center"/>
            </w:pPr>
            <w:r>
              <w:t>TV</w:t>
            </w:r>
          </w:p>
        </w:tc>
        <w:tc>
          <w:tcPr>
            <w:tcW w:w="3313" w:type="dxa"/>
          </w:tcPr>
          <w:p w:rsidR="000B6A55" w:rsidRPr="007B27E3" w:rsidRDefault="000B6A55" w:rsidP="00A86CE9">
            <w:pPr>
              <w:jc w:val="center"/>
            </w:pPr>
            <w:r>
              <w:t>Bài 71:  ươc -ươt</w:t>
            </w:r>
          </w:p>
        </w:tc>
        <w:tc>
          <w:tcPr>
            <w:tcW w:w="1679" w:type="dxa"/>
            <w:gridSpan w:val="2"/>
          </w:tcPr>
          <w:p w:rsidR="000B6A55" w:rsidRPr="007B27E3" w:rsidRDefault="000B6A55" w:rsidP="00A86CE9">
            <w:pPr>
              <w:jc w:val="center"/>
            </w:pPr>
            <w:r>
              <w:t>Thứ 2/ Tuần 16</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Default="000B6A55" w:rsidP="00A86CE9">
            <w:r w:rsidRPr="00FF0FD6">
              <w:t>Dạy offline</w:t>
            </w:r>
          </w:p>
        </w:tc>
      </w:tr>
      <w:tr w:rsidR="000B6A55" w:rsidTr="00A86CE9">
        <w:tc>
          <w:tcPr>
            <w:tcW w:w="821" w:type="dxa"/>
          </w:tcPr>
          <w:p w:rsidR="000B6A55" w:rsidRPr="00AF098A" w:rsidRDefault="000B6A55" w:rsidP="00A86CE9">
            <w:pPr>
              <w:jc w:val="center"/>
              <w:rPr>
                <w:noProof/>
                <w:sz w:val="28"/>
                <w:szCs w:val="28"/>
              </w:rPr>
            </w:pPr>
            <w:r>
              <w:rPr>
                <w:noProof/>
                <w:sz w:val="28"/>
                <w:szCs w:val="28"/>
              </w:rPr>
              <w:t>25</w:t>
            </w:r>
          </w:p>
        </w:tc>
        <w:tc>
          <w:tcPr>
            <w:tcW w:w="2548" w:type="dxa"/>
          </w:tcPr>
          <w:p w:rsidR="000B6A55" w:rsidRPr="003D640E" w:rsidRDefault="000B6A55" w:rsidP="00A86CE9">
            <w:pPr>
              <w:rPr>
                <w:noProof/>
                <w:color w:val="000000"/>
                <w:lang w:val="vi-VN"/>
              </w:rPr>
            </w:pPr>
            <w:r>
              <w:rPr>
                <w:noProof/>
                <w:color w:val="000000"/>
              </w:rPr>
              <w:t>Nguyễn Khánh Huyền</w:t>
            </w:r>
          </w:p>
        </w:tc>
        <w:tc>
          <w:tcPr>
            <w:tcW w:w="850" w:type="dxa"/>
          </w:tcPr>
          <w:p w:rsidR="000B6A55" w:rsidRPr="003D640E" w:rsidRDefault="000B6A55" w:rsidP="00A86CE9">
            <w:pPr>
              <w:jc w:val="center"/>
              <w:rPr>
                <w:noProof/>
                <w:color w:val="000000"/>
                <w:lang w:val="vi-VN"/>
              </w:rPr>
            </w:pPr>
            <w:r>
              <w:rPr>
                <w:noProof/>
                <w:color w:val="000000"/>
              </w:rPr>
              <w:t>4D</w:t>
            </w:r>
          </w:p>
        </w:tc>
        <w:tc>
          <w:tcPr>
            <w:tcW w:w="1276" w:type="dxa"/>
          </w:tcPr>
          <w:p w:rsidR="000B6A55" w:rsidRPr="00B6392C" w:rsidRDefault="000B6A55" w:rsidP="00A86CE9">
            <w:pPr>
              <w:jc w:val="center"/>
              <w:rPr>
                <w:noProof/>
                <w:color w:val="000000"/>
              </w:rPr>
            </w:pPr>
            <w:r>
              <w:rPr>
                <w:noProof/>
                <w:color w:val="000000"/>
              </w:rPr>
              <w:t>LTVC</w:t>
            </w:r>
          </w:p>
        </w:tc>
        <w:tc>
          <w:tcPr>
            <w:tcW w:w="3313" w:type="dxa"/>
          </w:tcPr>
          <w:p w:rsidR="000B6A55" w:rsidRPr="00FF290D" w:rsidRDefault="000B6A55" w:rsidP="00A86CE9">
            <w:pPr>
              <w:rPr>
                <w:noProof/>
                <w:color w:val="000000"/>
              </w:rPr>
            </w:pPr>
            <w:r>
              <w:rPr>
                <w:noProof/>
                <w:color w:val="000000"/>
              </w:rPr>
              <w:t>MRVT: Đồ chơi- Trò chơi</w:t>
            </w:r>
          </w:p>
        </w:tc>
        <w:tc>
          <w:tcPr>
            <w:tcW w:w="1679" w:type="dxa"/>
            <w:gridSpan w:val="2"/>
          </w:tcPr>
          <w:p w:rsidR="000B6A55" w:rsidRDefault="000B6A55" w:rsidP="00A86CE9">
            <w:pPr>
              <w:jc w:val="center"/>
              <w:rPr>
                <w:noProof/>
                <w:color w:val="000000"/>
              </w:rPr>
            </w:pPr>
            <w:r>
              <w:rPr>
                <w:noProof/>
                <w:color w:val="000000"/>
              </w:rPr>
              <w:t>22/12/2021</w:t>
            </w:r>
          </w:p>
          <w:p w:rsidR="000B6A55" w:rsidRDefault="000B6A55" w:rsidP="00A86CE9">
            <w:pPr>
              <w:jc w:val="center"/>
              <w:rPr>
                <w:noProof/>
                <w:color w:val="000000"/>
              </w:rPr>
            </w:pPr>
            <w:r>
              <w:rPr>
                <w:noProof/>
                <w:color w:val="000000"/>
              </w:rPr>
              <w:t>Tuần 16</w:t>
            </w:r>
          </w:p>
          <w:p w:rsidR="000B6A55" w:rsidRPr="00FF290D" w:rsidRDefault="000B6A55" w:rsidP="00A86CE9">
            <w:pPr>
              <w:jc w:val="center"/>
              <w:rPr>
                <w:noProof/>
                <w:color w:val="000000"/>
              </w:rPr>
            </w:pPr>
          </w:p>
        </w:tc>
        <w:tc>
          <w:tcPr>
            <w:tcW w:w="2667" w:type="dxa"/>
          </w:tcPr>
          <w:p w:rsidR="000B6A55" w:rsidRPr="003D640E" w:rsidRDefault="000B6A55" w:rsidP="00A86CE9">
            <w:pPr>
              <w:jc w:val="center"/>
              <w:rPr>
                <w:noProof/>
                <w:color w:val="000000"/>
                <w:lang w:val="vi-VN"/>
              </w:rPr>
            </w:pPr>
            <w:r w:rsidRPr="003D640E">
              <w:rPr>
                <w:noProof/>
                <w:lang w:val="vi-VN"/>
              </w:rPr>
              <w:t>Đổi mới PPDH</w:t>
            </w:r>
          </w:p>
        </w:tc>
        <w:tc>
          <w:tcPr>
            <w:tcW w:w="1915" w:type="dxa"/>
          </w:tcPr>
          <w:p w:rsidR="000B6A55" w:rsidRDefault="000B6A55" w:rsidP="00A86CE9">
            <w:r w:rsidRPr="00FF0FD6">
              <w:t>Dạy offline</w:t>
            </w:r>
          </w:p>
        </w:tc>
      </w:tr>
      <w:tr w:rsidR="000B6A55" w:rsidTr="00A86CE9">
        <w:tc>
          <w:tcPr>
            <w:tcW w:w="821" w:type="dxa"/>
          </w:tcPr>
          <w:p w:rsidR="000B6A55" w:rsidRPr="007B27E3" w:rsidRDefault="000B6A55" w:rsidP="00A86CE9">
            <w:pPr>
              <w:spacing w:line="440" w:lineRule="exact"/>
              <w:jc w:val="center"/>
              <w:rPr>
                <w:sz w:val="28"/>
                <w:szCs w:val="28"/>
              </w:rPr>
            </w:pPr>
            <w:r>
              <w:rPr>
                <w:sz w:val="28"/>
                <w:szCs w:val="28"/>
              </w:rPr>
              <w:t>26</w:t>
            </w:r>
          </w:p>
        </w:tc>
        <w:tc>
          <w:tcPr>
            <w:tcW w:w="2548" w:type="dxa"/>
          </w:tcPr>
          <w:p w:rsidR="000B6A55" w:rsidRPr="007B27E3" w:rsidRDefault="000B6A55" w:rsidP="00A86CE9">
            <w:pPr>
              <w:spacing w:line="360" w:lineRule="auto"/>
            </w:pPr>
            <w:r>
              <w:t>Nguyễn Thị Minh Nguyệt</w:t>
            </w:r>
          </w:p>
        </w:tc>
        <w:tc>
          <w:tcPr>
            <w:tcW w:w="850" w:type="dxa"/>
          </w:tcPr>
          <w:p w:rsidR="000B6A55" w:rsidRPr="007B27E3" w:rsidRDefault="000B6A55" w:rsidP="00A86CE9">
            <w:pPr>
              <w:jc w:val="center"/>
            </w:pPr>
            <w:r>
              <w:t>1C</w:t>
            </w:r>
          </w:p>
        </w:tc>
        <w:tc>
          <w:tcPr>
            <w:tcW w:w="1276" w:type="dxa"/>
          </w:tcPr>
          <w:p w:rsidR="000B6A55" w:rsidRPr="007B27E3" w:rsidRDefault="000B6A55" w:rsidP="00A86CE9">
            <w:pPr>
              <w:jc w:val="center"/>
            </w:pPr>
            <w:r>
              <w:t>Toán</w:t>
            </w:r>
          </w:p>
        </w:tc>
        <w:tc>
          <w:tcPr>
            <w:tcW w:w="3313" w:type="dxa"/>
          </w:tcPr>
          <w:p w:rsidR="000B6A55" w:rsidRPr="007B27E3" w:rsidRDefault="000B6A55" w:rsidP="00A86CE9">
            <w:pPr>
              <w:jc w:val="center"/>
            </w:pPr>
            <w:r>
              <w:t>Bài 17: Ôn tập các số trong phạm vi 10-Tiết 1- tr 102, 103</w:t>
            </w:r>
          </w:p>
        </w:tc>
        <w:tc>
          <w:tcPr>
            <w:tcW w:w="1679" w:type="dxa"/>
            <w:gridSpan w:val="2"/>
          </w:tcPr>
          <w:p w:rsidR="000B6A55" w:rsidRDefault="000B6A55" w:rsidP="00A86CE9">
            <w:pPr>
              <w:jc w:val="center"/>
            </w:pPr>
            <w:r>
              <w:t>Thứ 2</w:t>
            </w:r>
          </w:p>
          <w:p w:rsidR="000B6A55" w:rsidRPr="007B27E3" w:rsidRDefault="000B6A55" w:rsidP="00A86CE9">
            <w:pPr>
              <w:jc w:val="center"/>
            </w:pPr>
            <w:r>
              <w:t>Tuần 7</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Default="000B6A55" w:rsidP="00A86CE9">
            <w:r w:rsidRPr="00FF0FD6">
              <w:t>Dạy offline</w:t>
            </w:r>
          </w:p>
        </w:tc>
      </w:tr>
      <w:tr w:rsidR="000B6A55" w:rsidRPr="00C13858" w:rsidTr="00A86CE9">
        <w:tc>
          <w:tcPr>
            <w:tcW w:w="821" w:type="dxa"/>
          </w:tcPr>
          <w:p w:rsidR="000B6A55" w:rsidRPr="007B27E3" w:rsidRDefault="000B6A55" w:rsidP="00A86CE9">
            <w:pPr>
              <w:spacing w:line="440" w:lineRule="exact"/>
              <w:jc w:val="center"/>
              <w:rPr>
                <w:sz w:val="28"/>
                <w:szCs w:val="28"/>
              </w:rPr>
            </w:pPr>
            <w:r>
              <w:rPr>
                <w:sz w:val="28"/>
                <w:szCs w:val="28"/>
              </w:rPr>
              <w:t>27</w:t>
            </w:r>
          </w:p>
        </w:tc>
        <w:tc>
          <w:tcPr>
            <w:tcW w:w="2548" w:type="dxa"/>
          </w:tcPr>
          <w:p w:rsidR="000B6A55" w:rsidRPr="00C13858" w:rsidRDefault="000B6A55" w:rsidP="00A86CE9">
            <w:pPr>
              <w:spacing w:line="360" w:lineRule="auto"/>
              <w:rPr>
                <w:lang w:val="vi-VN"/>
              </w:rPr>
            </w:pPr>
            <w:r w:rsidRPr="00C13858">
              <w:rPr>
                <w:lang w:val="vi-VN"/>
              </w:rPr>
              <w:t>Đào Thị Thu Thảo</w:t>
            </w:r>
          </w:p>
        </w:tc>
        <w:tc>
          <w:tcPr>
            <w:tcW w:w="850" w:type="dxa"/>
          </w:tcPr>
          <w:p w:rsidR="000B6A55" w:rsidRPr="00C13858" w:rsidRDefault="000B6A55" w:rsidP="00A86CE9">
            <w:pPr>
              <w:jc w:val="center"/>
              <w:rPr>
                <w:lang w:val="vi-VN"/>
              </w:rPr>
            </w:pPr>
            <w:r w:rsidRPr="00C13858">
              <w:t>5B</w:t>
            </w:r>
          </w:p>
        </w:tc>
        <w:tc>
          <w:tcPr>
            <w:tcW w:w="1276" w:type="dxa"/>
          </w:tcPr>
          <w:p w:rsidR="000B6A55" w:rsidRPr="00C13858" w:rsidRDefault="000B6A55" w:rsidP="00A86CE9">
            <w:pPr>
              <w:jc w:val="center"/>
              <w:rPr>
                <w:lang w:val="vi-VN"/>
              </w:rPr>
            </w:pPr>
            <w:r w:rsidRPr="00C13858">
              <w:t>Khoa học</w:t>
            </w:r>
          </w:p>
        </w:tc>
        <w:tc>
          <w:tcPr>
            <w:tcW w:w="3313" w:type="dxa"/>
          </w:tcPr>
          <w:p w:rsidR="000B6A55" w:rsidRPr="00C13858" w:rsidRDefault="000B6A55" w:rsidP="00A86CE9">
            <w:pPr>
              <w:jc w:val="center"/>
              <w:rPr>
                <w:lang w:val="vi-VN"/>
              </w:rPr>
            </w:pPr>
            <w:r w:rsidRPr="00C13858">
              <w:rPr>
                <w:lang w:val="vi-VN"/>
              </w:rPr>
              <w:t>Hỗn hợp</w:t>
            </w:r>
          </w:p>
        </w:tc>
        <w:tc>
          <w:tcPr>
            <w:tcW w:w="1679" w:type="dxa"/>
            <w:gridSpan w:val="2"/>
          </w:tcPr>
          <w:p w:rsidR="000B6A55" w:rsidRPr="00C13858" w:rsidRDefault="000B6A55" w:rsidP="00A86CE9">
            <w:pPr>
              <w:jc w:val="center"/>
              <w:rPr>
                <w:lang w:val="vi-VN"/>
              </w:rPr>
            </w:pPr>
            <w:r w:rsidRPr="00C13858">
              <w:rPr>
                <w:lang w:val="vi-VN"/>
              </w:rPr>
              <w:t>06/01/2022</w:t>
            </w:r>
          </w:p>
          <w:p w:rsidR="000B6A55" w:rsidRPr="00C13858" w:rsidRDefault="000B6A55" w:rsidP="00A86CE9">
            <w:pPr>
              <w:jc w:val="center"/>
              <w:rPr>
                <w:lang w:val="vi-VN"/>
              </w:rPr>
            </w:pPr>
            <w:r w:rsidRPr="00C13858">
              <w:rPr>
                <w:lang w:val="vi-VN"/>
              </w:rPr>
              <w:t>Tuần  19</w:t>
            </w:r>
          </w:p>
        </w:tc>
        <w:tc>
          <w:tcPr>
            <w:tcW w:w="2667" w:type="dxa"/>
          </w:tcPr>
          <w:p w:rsidR="000B6A55" w:rsidRPr="00C13858" w:rsidRDefault="000B6A55" w:rsidP="00A86CE9">
            <w:pPr>
              <w:jc w:val="center"/>
            </w:pPr>
            <w:r w:rsidRPr="00C13858">
              <w:rPr>
                <w:lang w:val="vi-VN"/>
              </w:rPr>
              <w:t>BTNB</w:t>
            </w:r>
          </w:p>
        </w:tc>
        <w:tc>
          <w:tcPr>
            <w:tcW w:w="1915" w:type="dxa"/>
          </w:tcPr>
          <w:p w:rsidR="000B6A55" w:rsidRPr="00C13858" w:rsidRDefault="000B6A55" w:rsidP="00A86CE9">
            <w:pPr>
              <w:rPr>
                <w:lang w:val="vi-VN"/>
              </w:rPr>
            </w:pPr>
            <w:r>
              <w:t>Dạy offline</w:t>
            </w:r>
          </w:p>
        </w:tc>
      </w:tr>
      <w:tr w:rsidR="000B6A55" w:rsidRPr="007B27E3" w:rsidTr="00A86CE9">
        <w:tc>
          <w:tcPr>
            <w:tcW w:w="821" w:type="dxa"/>
          </w:tcPr>
          <w:p w:rsidR="000B6A55" w:rsidRDefault="000B6A55" w:rsidP="00A86CE9">
            <w:pPr>
              <w:spacing w:line="440" w:lineRule="exact"/>
              <w:jc w:val="center"/>
              <w:rPr>
                <w:sz w:val="28"/>
                <w:szCs w:val="28"/>
              </w:rPr>
            </w:pPr>
            <w:r>
              <w:rPr>
                <w:sz w:val="28"/>
                <w:szCs w:val="28"/>
              </w:rPr>
              <w:t>28</w:t>
            </w:r>
          </w:p>
        </w:tc>
        <w:tc>
          <w:tcPr>
            <w:tcW w:w="2548" w:type="dxa"/>
          </w:tcPr>
          <w:p w:rsidR="000B6A55" w:rsidRPr="00F123A7" w:rsidRDefault="000B6A55" w:rsidP="00A86CE9">
            <w:pPr>
              <w:spacing w:line="360" w:lineRule="auto"/>
            </w:pPr>
            <w:r>
              <w:t>Nguyễn Mai Hương</w:t>
            </w:r>
          </w:p>
        </w:tc>
        <w:tc>
          <w:tcPr>
            <w:tcW w:w="850" w:type="dxa"/>
          </w:tcPr>
          <w:p w:rsidR="000B6A55" w:rsidRDefault="000B6A55" w:rsidP="00A86CE9">
            <w:pPr>
              <w:jc w:val="center"/>
              <w:rPr>
                <w:lang w:val="vi-VN"/>
              </w:rPr>
            </w:pPr>
          </w:p>
        </w:tc>
        <w:tc>
          <w:tcPr>
            <w:tcW w:w="1276" w:type="dxa"/>
          </w:tcPr>
          <w:p w:rsidR="000B6A55" w:rsidRPr="007B27E3" w:rsidRDefault="000B6A55" w:rsidP="00A86CE9">
            <w:pPr>
              <w:spacing w:line="360" w:lineRule="auto"/>
              <w:jc w:val="center"/>
              <w:rPr>
                <w:color w:val="000000"/>
              </w:rPr>
            </w:pPr>
            <w:r>
              <w:rPr>
                <w:color w:val="000000"/>
              </w:rPr>
              <w:t>Toán</w:t>
            </w:r>
          </w:p>
        </w:tc>
        <w:tc>
          <w:tcPr>
            <w:tcW w:w="3313" w:type="dxa"/>
          </w:tcPr>
          <w:p w:rsidR="000B6A55" w:rsidRPr="007B27E3" w:rsidRDefault="000B6A55" w:rsidP="00A86CE9">
            <w:pPr>
              <w:spacing w:line="360" w:lineRule="auto"/>
              <w:jc w:val="center"/>
              <w:rPr>
                <w:color w:val="000000"/>
              </w:rPr>
            </w:pPr>
            <w:r>
              <w:rPr>
                <w:color w:val="000000"/>
              </w:rPr>
              <w:t>Bảng nhân 5</w:t>
            </w:r>
          </w:p>
        </w:tc>
        <w:tc>
          <w:tcPr>
            <w:tcW w:w="1679" w:type="dxa"/>
            <w:gridSpan w:val="2"/>
          </w:tcPr>
          <w:p w:rsidR="000B6A55" w:rsidRPr="007B27E3" w:rsidRDefault="000B6A55" w:rsidP="00A86CE9">
            <w:pPr>
              <w:spacing w:line="360" w:lineRule="auto"/>
              <w:jc w:val="center"/>
              <w:rPr>
                <w:color w:val="000000"/>
              </w:rPr>
            </w:pPr>
            <w:r>
              <w:rPr>
                <w:noProof/>
                <w:color w:val="000000"/>
              </w:rPr>
              <w:t>Tuần</w:t>
            </w:r>
            <w:r>
              <w:rPr>
                <w:color w:val="000000"/>
              </w:rPr>
              <w:t xml:space="preserve"> 20</w:t>
            </w:r>
          </w:p>
        </w:tc>
        <w:tc>
          <w:tcPr>
            <w:tcW w:w="2667" w:type="dxa"/>
          </w:tcPr>
          <w:p w:rsidR="000B6A55" w:rsidRPr="007B27E3" w:rsidRDefault="000B6A55" w:rsidP="00A86CE9">
            <w:pPr>
              <w:spacing w:line="360" w:lineRule="auto"/>
              <w:jc w:val="center"/>
              <w:rPr>
                <w:color w:val="000000"/>
              </w:rPr>
            </w:pPr>
            <w:r>
              <w:t>Đổi mới PPDH</w:t>
            </w:r>
          </w:p>
        </w:tc>
        <w:tc>
          <w:tcPr>
            <w:tcW w:w="1915" w:type="dxa"/>
          </w:tcPr>
          <w:p w:rsidR="000B6A55" w:rsidRPr="007B27E3" w:rsidRDefault="000B6A55" w:rsidP="00A86CE9">
            <w:r>
              <w:t>Dạy offline</w:t>
            </w:r>
          </w:p>
        </w:tc>
      </w:tr>
      <w:tr w:rsidR="000B6A55" w:rsidRPr="003D640E" w:rsidTr="00A86CE9">
        <w:tc>
          <w:tcPr>
            <w:tcW w:w="821" w:type="dxa"/>
          </w:tcPr>
          <w:p w:rsidR="000B6A55" w:rsidRPr="006033F9" w:rsidRDefault="000B6A55" w:rsidP="00A86CE9">
            <w:pPr>
              <w:jc w:val="center"/>
              <w:rPr>
                <w:noProof/>
                <w:sz w:val="28"/>
                <w:szCs w:val="28"/>
              </w:rPr>
            </w:pPr>
            <w:r>
              <w:rPr>
                <w:noProof/>
                <w:sz w:val="28"/>
                <w:szCs w:val="28"/>
              </w:rPr>
              <w:t>29</w:t>
            </w:r>
          </w:p>
        </w:tc>
        <w:tc>
          <w:tcPr>
            <w:tcW w:w="2548" w:type="dxa"/>
          </w:tcPr>
          <w:p w:rsidR="000B6A55" w:rsidRPr="00D945BA" w:rsidRDefault="000B6A55" w:rsidP="00A86CE9">
            <w:pPr>
              <w:rPr>
                <w:noProof/>
                <w:color w:val="000000"/>
              </w:rPr>
            </w:pPr>
            <w:r>
              <w:rPr>
                <w:noProof/>
                <w:color w:val="000000"/>
              </w:rPr>
              <w:t>Nguyễn Khánh Huyền</w:t>
            </w:r>
          </w:p>
        </w:tc>
        <w:tc>
          <w:tcPr>
            <w:tcW w:w="850" w:type="dxa"/>
          </w:tcPr>
          <w:p w:rsidR="000B6A55" w:rsidRPr="00D945BA" w:rsidRDefault="000B6A55" w:rsidP="00A86CE9">
            <w:pPr>
              <w:jc w:val="center"/>
              <w:rPr>
                <w:noProof/>
                <w:color w:val="000000"/>
              </w:rPr>
            </w:pPr>
            <w:r>
              <w:rPr>
                <w:noProof/>
                <w:color w:val="000000"/>
              </w:rPr>
              <w:t>4D</w:t>
            </w:r>
          </w:p>
        </w:tc>
        <w:tc>
          <w:tcPr>
            <w:tcW w:w="1276" w:type="dxa"/>
          </w:tcPr>
          <w:p w:rsidR="000B6A55" w:rsidRPr="00B6392C" w:rsidRDefault="000B6A55" w:rsidP="00A86CE9">
            <w:pPr>
              <w:jc w:val="center"/>
              <w:rPr>
                <w:noProof/>
                <w:color w:val="000000"/>
              </w:rPr>
            </w:pPr>
            <w:r>
              <w:rPr>
                <w:noProof/>
                <w:color w:val="000000"/>
              </w:rPr>
              <w:t>Toán</w:t>
            </w:r>
          </w:p>
        </w:tc>
        <w:tc>
          <w:tcPr>
            <w:tcW w:w="3313" w:type="dxa"/>
          </w:tcPr>
          <w:p w:rsidR="000B6A55" w:rsidRPr="00B6392C" w:rsidRDefault="000B6A55" w:rsidP="00A86CE9">
            <w:pPr>
              <w:rPr>
                <w:noProof/>
                <w:color w:val="000000"/>
              </w:rPr>
            </w:pPr>
            <w:r>
              <w:rPr>
                <w:noProof/>
                <w:color w:val="000000"/>
              </w:rPr>
              <w:t>Phân số</w:t>
            </w:r>
          </w:p>
        </w:tc>
        <w:tc>
          <w:tcPr>
            <w:tcW w:w="1679" w:type="dxa"/>
            <w:gridSpan w:val="2"/>
          </w:tcPr>
          <w:p w:rsidR="000B6A55" w:rsidRDefault="000B6A55" w:rsidP="00A86CE9">
            <w:pPr>
              <w:jc w:val="center"/>
              <w:rPr>
                <w:noProof/>
                <w:color w:val="000000"/>
              </w:rPr>
            </w:pPr>
            <w:r>
              <w:rPr>
                <w:noProof/>
                <w:color w:val="000000"/>
              </w:rPr>
              <w:t>18/1/2022</w:t>
            </w:r>
          </w:p>
          <w:p w:rsidR="000B6A55" w:rsidRDefault="000B6A55" w:rsidP="00A86CE9">
            <w:pPr>
              <w:jc w:val="center"/>
              <w:rPr>
                <w:noProof/>
                <w:color w:val="000000"/>
              </w:rPr>
            </w:pPr>
            <w:r>
              <w:rPr>
                <w:noProof/>
                <w:color w:val="000000"/>
              </w:rPr>
              <w:t>Tuần 20</w:t>
            </w:r>
          </w:p>
          <w:p w:rsidR="000B6A55" w:rsidRPr="00B6392C" w:rsidRDefault="000B6A55" w:rsidP="00A86CE9">
            <w:pPr>
              <w:jc w:val="center"/>
              <w:rPr>
                <w:noProof/>
                <w:color w:val="000000"/>
              </w:rPr>
            </w:pPr>
          </w:p>
        </w:tc>
        <w:tc>
          <w:tcPr>
            <w:tcW w:w="2667" w:type="dxa"/>
          </w:tcPr>
          <w:p w:rsidR="000B6A55" w:rsidRPr="003D640E" w:rsidRDefault="000B6A55" w:rsidP="00A86CE9">
            <w:pPr>
              <w:jc w:val="center"/>
              <w:rPr>
                <w:noProof/>
                <w:color w:val="000000"/>
                <w:lang w:val="vi-VN"/>
              </w:rPr>
            </w:pPr>
            <w:r w:rsidRPr="003D640E">
              <w:rPr>
                <w:noProof/>
                <w:lang w:val="vi-VN"/>
              </w:rPr>
              <w:t>Đổi mới PPDH</w:t>
            </w:r>
          </w:p>
        </w:tc>
        <w:tc>
          <w:tcPr>
            <w:tcW w:w="1915" w:type="dxa"/>
          </w:tcPr>
          <w:p w:rsidR="000B6A55" w:rsidRPr="003D640E" w:rsidRDefault="000B6A55" w:rsidP="00A86CE9">
            <w:pPr>
              <w:rPr>
                <w:noProof/>
                <w:lang w:val="vi-VN"/>
              </w:rPr>
            </w:pPr>
            <w:r>
              <w:t>Dạy offline</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30</w:t>
            </w:r>
          </w:p>
        </w:tc>
        <w:tc>
          <w:tcPr>
            <w:tcW w:w="2548" w:type="dxa"/>
          </w:tcPr>
          <w:p w:rsidR="000B6A55" w:rsidRPr="007B27E3" w:rsidRDefault="000B6A55" w:rsidP="00A86CE9">
            <w:pPr>
              <w:spacing w:line="360" w:lineRule="auto"/>
              <w:rPr>
                <w:color w:val="000000"/>
              </w:rPr>
            </w:pPr>
            <w:r>
              <w:rPr>
                <w:color w:val="000000"/>
              </w:rPr>
              <w:t>Hà Minh Nguyệt</w:t>
            </w:r>
          </w:p>
        </w:tc>
        <w:tc>
          <w:tcPr>
            <w:tcW w:w="850" w:type="dxa"/>
          </w:tcPr>
          <w:p w:rsidR="000B6A55" w:rsidRPr="007B27E3" w:rsidRDefault="000B6A55" w:rsidP="00A86CE9">
            <w:pPr>
              <w:spacing w:line="360" w:lineRule="auto"/>
              <w:jc w:val="center"/>
              <w:rPr>
                <w:color w:val="000000"/>
              </w:rPr>
            </w:pPr>
            <w:r>
              <w:rPr>
                <w:color w:val="000000"/>
              </w:rPr>
              <w:t>3A</w:t>
            </w:r>
          </w:p>
        </w:tc>
        <w:tc>
          <w:tcPr>
            <w:tcW w:w="1276" w:type="dxa"/>
          </w:tcPr>
          <w:p w:rsidR="000B6A55" w:rsidRPr="007B27E3" w:rsidRDefault="000B6A55" w:rsidP="00A86CE9">
            <w:pPr>
              <w:spacing w:line="360" w:lineRule="auto"/>
              <w:jc w:val="center"/>
              <w:rPr>
                <w:color w:val="000000"/>
              </w:rPr>
            </w:pPr>
            <w:r>
              <w:rPr>
                <w:color w:val="000000"/>
              </w:rPr>
              <w:t>LTVC</w:t>
            </w:r>
          </w:p>
        </w:tc>
        <w:tc>
          <w:tcPr>
            <w:tcW w:w="3313" w:type="dxa"/>
          </w:tcPr>
          <w:p w:rsidR="000B6A55" w:rsidRPr="007B27E3" w:rsidRDefault="000B6A55" w:rsidP="00A86CE9">
            <w:r>
              <w:t>Nhân hóa. Ôn tập cách đặt và trả lời câu hỏi Ở đâu?</w:t>
            </w:r>
          </w:p>
        </w:tc>
        <w:tc>
          <w:tcPr>
            <w:tcW w:w="1679" w:type="dxa"/>
            <w:gridSpan w:val="2"/>
          </w:tcPr>
          <w:p w:rsidR="000B6A55" w:rsidRDefault="000B6A55" w:rsidP="00A86CE9">
            <w:pPr>
              <w:spacing w:line="360" w:lineRule="auto"/>
              <w:jc w:val="center"/>
              <w:rPr>
                <w:color w:val="000000"/>
              </w:rPr>
            </w:pPr>
            <w:r>
              <w:rPr>
                <w:color w:val="000000"/>
              </w:rPr>
              <w:t>27/1/2022</w:t>
            </w:r>
          </w:p>
          <w:p w:rsidR="000B6A55" w:rsidRPr="007B27E3" w:rsidRDefault="000B6A55" w:rsidP="00A86CE9">
            <w:pPr>
              <w:spacing w:line="360" w:lineRule="auto"/>
              <w:jc w:val="center"/>
              <w:rPr>
                <w:color w:val="000000"/>
              </w:rPr>
            </w:pPr>
            <w:r>
              <w:rPr>
                <w:color w:val="000000"/>
              </w:rPr>
              <w:t>Tuần 21</w:t>
            </w:r>
          </w:p>
        </w:tc>
        <w:tc>
          <w:tcPr>
            <w:tcW w:w="2667" w:type="dxa"/>
          </w:tcPr>
          <w:p w:rsidR="000B6A55" w:rsidRPr="007B27E3" w:rsidRDefault="000B6A55" w:rsidP="00A86CE9">
            <w:pPr>
              <w:jc w:val="center"/>
            </w:pPr>
            <w:r>
              <w:t xml:space="preserve">Đổi mới PPDH </w:t>
            </w:r>
          </w:p>
        </w:tc>
        <w:tc>
          <w:tcPr>
            <w:tcW w:w="1915" w:type="dxa"/>
          </w:tcPr>
          <w:p w:rsidR="000B6A55" w:rsidRPr="007B27E3" w:rsidRDefault="000B6A55" w:rsidP="00A86CE9">
            <w:r>
              <w:t>Dạy offline</w:t>
            </w:r>
          </w:p>
        </w:tc>
      </w:tr>
      <w:tr w:rsidR="000B6A55" w:rsidRPr="003D640E" w:rsidTr="00A86CE9">
        <w:tc>
          <w:tcPr>
            <w:tcW w:w="821" w:type="dxa"/>
          </w:tcPr>
          <w:p w:rsidR="000B6A55" w:rsidRPr="00561E6F" w:rsidRDefault="000B6A55" w:rsidP="00A86CE9">
            <w:pPr>
              <w:spacing w:line="440" w:lineRule="exact"/>
              <w:jc w:val="center"/>
              <w:rPr>
                <w:noProof/>
                <w:sz w:val="28"/>
                <w:szCs w:val="28"/>
              </w:rPr>
            </w:pPr>
            <w:r>
              <w:rPr>
                <w:noProof/>
                <w:sz w:val="28"/>
                <w:szCs w:val="28"/>
              </w:rPr>
              <w:t>31</w:t>
            </w:r>
          </w:p>
        </w:tc>
        <w:tc>
          <w:tcPr>
            <w:tcW w:w="2548" w:type="dxa"/>
          </w:tcPr>
          <w:p w:rsidR="000B6A55" w:rsidRPr="003D640E" w:rsidRDefault="000B6A55" w:rsidP="00A86CE9">
            <w:pPr>
              <w:spacing w:line="360" w:lineRule="auto"/>
              <w:rPr>
                <w:noProof/>
                <w:lang w:val="vi-VN"/>
              </w:rPr>
            </w:pPr>
            <w:r w:rsidRPr="003D640E">
              <w:rPr>
                <w:noProof/>
                <w:lang w:val="vi-VN"/>
              </w:rPr>
              <w:t>Nguyễn Thu Hương</w:t>
            </w:r>
          </w:p>
        </w:tc>
        <w:tc>
          <w:tcPr>
            <w:tcW w:w="850" w:type="dxa"/>
          </w:tcPr>
          <w:p w:rsidR="000B6A55" w:rsidRPr="003D640E" w:rsidRDefault="000B6A55" w:rsidP="00A86CE9">
            <w:pPr>
              <w:jc w:val="center"/>
              <w:rPr>
                <w:noProof/>
                <w:lang w:val="vi-VN"/>
              </w:rPr>
            </w:pPr>
            <w:r>
              <w:rPr>
                <w:noProof/>
                <w:lang w:val="vi-VN"/>
              </w:rPr>
              <w:t>4B</w:t>
            </w:r>
          </w:p>
        </w:tc>
        <w:tc>
          <w:tcPr>
            <w:tcW w:w="1276" w:type="dxa"/>
          </w:tcPr>
          <w:p w:rsidR="000B6A55" w:rsidRPr="003D640E" w:rsidRDefault="000B6A55" w:rsidP="00A86CE9">
            <w:pPr>
              <w:jc w:val="center"/>
              <w:rPr>
                <w:noProof/>
                <w:lang w:val="vi-VN"/>
              </w:rPr>
            </w:pPr>
            <w:r w:rsidRPr="003D640E">
              <w:rPr>
                <w:noProof/>
                <w:lang w:val="vi-VN"/>
              </w:rPr>
              <w:t>Khoa học</w:t>
            </w:r>
          </w:p>
        </w:tc>
        <w:tc>
          <w:tcPr>
            <w:tcW w:w="3313" w:type="dxa"/>
          </w:tcPr>
          <w:p w:rsidR="000B6A55" w:rsidRPr="003D640E" w:rsidRDefault="000B6A55" w:rsidP="00A86CE9">
            <w:pPr>
              <w:rPr>
                <w:noProof/>
                <w:lang w:val="vi-VN"/>
              </w:rPr>
            </w:pPr>
            <w:r w:rsidRPr="003D640E">
              <w:rPr>
                <w:noProof/>
                <w:lang w:val="vi-VN"/>
              </w:rPr>
              <w:t>Sự lan truyền của âm thanh</w:t>
            </w:r>
          </w:p>
        </w:tc>
        <w:tc>
          <w:tcPr>
            <w:tcW w:w="1679" w:type="dxa"/>
            <w:gridSpan w:val="2"/>
          </w:tcPr>
          <w:p w:rsidR="000B6A55" w:rsidRDefault="000B6A55" w:rsidP="00A86CE9">
            <w:pPr>
              <w:jc w:val="center"/>
              <w:rPr>
                <w:noProof/>
              </w:rPr>
            </w:pPr>
            <w:r>
              <w:rPr>
                <w:noProof/>
                <w:lang w:val="vi-VN"/>
              </w:rPr>
              <w:t>28/1/2022</w:t>
            </w:r>
          </w:p>
          <w:p w:rsidR="000B6A55" w:rsidRPr="003B2840" w:rsidRDefault="000B6A55" w:rsidP="00A86CE9">
            <w:pPr>
              <w:jc w:val="center"/>
              <w:rPr>
                <w:noProof/>
              </w:rPr>
            </w:pPr>
            <w:r>
              <w:rPr>
                <w:noProof/>
                <w:lang w:val="vi-VN"/>
              </w:rPr>
              <w:t>T</w:t>
            </w:r>
            <w:r w:rsidRPr="003D640E">
              <w:rPr>
                <w:noProof/>
                <w:lang w:val="vi-VN"/>
              </w:rPr>
              <w:t>uần 2</w:t>
            </w:r>
            <w:r>
              <w:rPr>
                <w:noProof/>
                <w:lang w:val="vi-VN"/>
              </w:rPr>
              <w:t>1</w:t>
            </w:r>
            <w:r>
              <w:rPr>
                <w:noProof/>
                <w:lang w:val="vi-VN"/>
              </w:rPr>
              <w:br/>
            </w:r>
          </w:p>
        </w:tc>
        <w:tc>
          <w:tcPr>
            <w:tcW w:w="2667" w:type="dxa"/>
          </w:tcPr>
          <w:p w:rsidR="000B6A55" w:rsidRPr="003D640E" w:rsidRDefault="000B6A55" w:rsidP="00A86CE9">
            <w:pPr>
              <w:jc w:val="center"/>
              <w:rPr>
                <w:noProof/>
                <w:lang w:val="vi-VN"/>
              </w:rPr>
            </w:pPr>
            <w:r w:rsidRPr="003D640E">
              <w:rPr>
                <w:noProof/>
                <w:lang w:val="vi-VN"/>
              </w:rPr>
              <w:t>PPBTNB</w:t>
            </w:r>
          </w:p>
        </w:tc>
        <w:tc>
          <w:tcPr>
            <w:tcW w:w="1915" w:type="dxa"/>
          </w:tcPr>
          <w:p w:rsidR="000B6A55" w:rsidRPr="003D640E" w:rsidRDefault="000B6A55" w:rsidP="00A86CE9">
            <w:pPr>
              <w:rPr>
                <w:noProof/>
                <w:lang w:val="vi-VN"/>
              </w:rPr>
            </w:pPr>
            <w:r>
              <w:rPr>
                <w:noProof/>
              </w:rPr>
              <w:t>Trao đổi SHCM</w:t>
            </w:r>
          </w:p>
        </w:tc>
      </w:tr>
      <w:tr w:rsidR="000B6A55" w:rsidRPr="00A1218B" w:rsidTr="00A86CE9">
        <w:tc>
          <w:tcPr>
            <w:tcW w:w="821" w:type="dxa"/>
          </w:tcPr>
          <w:p w:rsidR="000B6A55" w:rsidRPr="00A1218B" w:rsidRDefault="000B6A55" w:rsidP="00A86CE9">
            <w:pPr>
              <w:spacing w:line="440" w:lineRule="exact"/>
              <w:jc w:val="center"/>
              <w:rPr>
                <w:sz w:val="28"/>
                <w:szCs w:val="28"/>
              </w:rPr>
            </w:pPr>
            <w:r>
              <w:rPr>
                <w:sz w:val="28"/>
                <w:szCs w:val="28"/>
              </w:rPr>
              <w:t>32</w:t>
            </w:r>
          </w:p>
        </w:tc>
        <w:tc>
          <w:tcPr>
            <w:tcW w:w="2548" w:type="dxa"/>
          </w:tcPr>
          <w:p w:rsidR="000B6A55" w:rsidRPr="00A1218B" w:rsidRDefault="000B6A55" w:rsidP="00A86CE9">
            <w:pPr>
              <w:spacing w:line="360" w:lineRule="auto"/>
            </w:pPr>
            <w:r w:rsidRPr="00A1218B">
              <w:t xml:space="preserve">Nguyễn Thị Tỉnh </w:t>
            </w:r>
          </w:p>
        </w:tc>
        <w:tc>
          <w:tcPr>
            <w:tcW w:w="850" w:type="dxa"/>
          </w:tcPr>
          <w:p w:rsidR="000B6A55" w:rsidRPr="00A1218B" w:rsidRDefault="000B6A55" w:rsidP="00A86CE9">
            <w:pPr>
              <w:jc w:val="center"/>
            </w:pPr>
            <w:r w:rsidRPr="00A1218B">
              <w:t>3B</w:t>
            </w:r>
          </w:p>
        </w:tc>
        <w:tc>
          <w:tcPr>
            <w:tcW w:w="1276" w:type="dxa"/>
          </w:tcPr>
          <w:p w:rsidR="000B6A55" w:rsidRPr="00A1218B" w:rsidRDefault="000B6A55" w:rsidP="00A86CE9">
            <w:pPr>
              <w:jc w:val="center"/>
            </w:pPr>
            <w:r w:rsidRPr="00A1218B">
              <w:t>TLV</w:t>
            </w:r>
          </w:p>
        </w:tc>
        <w:tc>
          <w:tcPr>
            <w:tcW w:w="3313" w:type="dxa"/>
          </w:tcPr>
          <w:p w:rsidR="000B6A55" w:rsidRPr="00A1218B" w:rsidRDefault="000B6A55" w:rsidP="00A86CE9">
            <w:pPr>
              <w:jc w:val="center"/>
            </w:pPr>
            <w:r w:rsidRPr="00A1218B">
              <w:t>Nói, viết về một người lao động trí óc</w:t>
            </w:r>
          </w:p>
        </w:tc>
        <w:tc>
          <w:tcPr>
            <w:tcW w:w="1679" w:type="dxa"/>
            <w:gridSpan w:val="2"/>
          </w:tcPr>
          <w:p w:rsidR="000B6A55" w:rsidRPr="00A1218B" w:rsidRDefault="000B6A55" w:rsidP="00A86CE9">
            <w:pPr>
              <w:jc w:val="center"/>
            </w:pPr>
            <w:r w:rsidRPr="00A1218B">
              <w:t>11/2/2022</w:t>
            </w:r>
          </w:p>
          <w:p w:rsidR="000B6A55" w:rsidRPr="00A1218B" w:rsidRDefault="000B6A55" w:rsidP="00A86CE9">
            <w:pPr>
              <w:jc w:val="center"/>
            </w:pPr>
            <w:r>
              <w:t xml:space="preserve"> Tuần 22 </w:t>
            </w:r>
            <w:r w:rsidRPr="00A1218B">
              <w:t xml:space="preserve"> </w:t>
            </w:r>
          </w:p>
        </w:tc>
        <w:tc>
          <w:tcPr>
            <w:tcW w:w="2667" w:type="dxa"/>
          </w:tcPr>
          <w:p w:rsidR="000B6A55" w:rsidRPr="00A1218B" w:rsidRDefault="000B6A55" w:rsidP="00A86CE9">
            <w:pPr>
              <w:jc w:val="center"/>
            </w:pPr>
            <w:r w:rsidRPr="00A1218B">
              <w:t>Đổi mới PPDH</w:t>
            </w:r>
          </w:p>
        </w:tc>
        <w:tc>
          <w:tcPr>
            <w:tcW w:w="1915" w:type="dxa"/>
          </w:tcPr>
          <w:p w:rsidR="000B6A55" w:rsidRPr="00A1218B" w:rsidRDefault="000B6A55" w:rsidP="00A86CE9">
            <w:r w:rsidRPr="00A1218B">
              <w:t>Trao đổi SHCM</w:t>
            </w:r>
          </w:p>
        </w:tc>
      </w:tr>
      <w:tr w:rsidR="000B6A55" w:rsidRPr="00455A98" w:rsidTr="00A86CE9">
        <w:tc>
          <w:tcPr>
            <w:tcW w:w="821" w:type="dxa"/>
          </w:tcPr>
          <w:p w:rsidR="000B6A55" w:rsidRDefault="000B6A55" w:rsidP="00A86CE9">
            <w:pPr>
              <w:spacing w:line="440" w:lineRule="exact"/>
              <w:jc w:val="center"/>
              <w:rPr>
                <w:sz w:val="28"/>
                <w:szCs w:val="28"/>
              </w:rPr>
            </w:pPr>
            <w:r>
              <w:rPr>
                <w:sz w:val="28"/>
                <w:szCs w:val="28"/>
              </w:rPr>
              <w:t>33</w:t>
            </w:r>
          </w:p>
        </w:tc>
        <w:tc>
          <w:tcPr>
            <w:tcW w:w="2548" w:type="dxa"/>
          </w:tcPr>
          <w:p w:rsidR="000B6A55" w:rsidRDefault="000B6A55" w:rsidP="00A86CE9">
            <w:pPr>
              <w:spacing w:line="360" w:lineRule="auto"/>
            </w:pPr>
            <w:r>
              <w:t>Hoàng Thị Thùy Linh</w:t>
            </w:r>
          </w:p>
        </w:tc>
        <w:tc>
          <w:tcPr>
            <w:tcW w:w="850" w:type="dxa"/>
          </w:tcPr>
          <w:p w:rsidR="000B6A55" w:rsidRDefault="000B6A55" w:rsidP="00A86CE9">
            <w:pPr>
              <w:jc w:val="center"/>
            </w:pPr>
            <w:r>
              <w:t>2C</w:t>
            </w:r>
          </w:p>
        </w:tc>
        <w:tc>
          <w:tcPr>
            <w:tcW w:w="1276" w:type="dxa"/>
          </w:tcPr>
          <w:p w:rsidR="000B6A55" w:rsidRPr="00455A98" w:rsidRDefault="000B6A55" w:rsidP="00A86CE9">
            <w:pPr>
              <w:spacing w:line="360" w:lineRule="auto"/>
              <w:jc w:val="center"/>
              <w:rPr>
                <w:color w:val="000000"/>
                <w:lang w:val="vi-VN"/>
              </w:rPr>
            </w:pPr>
            <w:r>
              <w:rPr>
                <w:color w:val="000000"/>
                <w:lang w:val="vi-VN"/>
              </w:rPr>
              <w:t>Toán</w:t>
            </w:r>
          </w:p>
        </w:tc>
        <w:tc>
          <w:tcPr>
            <w:tcW w:w="3313" w:type="dxa"/>
          </w:tcPr>
          <w:p w:rsidR="000B6A55" w:rsidRPr="00455A98" w:rsidRDefault="000B6A55" w:rsidP="00A86CE9">
            <w:pPr>
              <w:spacing w:line="360" w:lineRule="auto"/>
              <w:jc w:val="center"/>
              <w:rPr>
                <w:color w:val="000000"/>
                <w:lang w:val="vi-VN"/>
              </w:rPr>
            </w:pPr>
            <w:r>
              <w:rPr>
                <w:color w:val="000000"/>
                <w:lang w:val="vi-VN"/>
              </w:rPr>
              <w:t>Bảng chia 2 (Tiết 1)</w:t>
            </w:r>
          </w:p>
        </w:tc>
        <w:tc>
          <w:tcPr>
            <w:tcW w:w="1679" w:type="dxa"/>
            <w:gridSpan w:val="2"/>
          </w:tcPr>
          <w:p w:rsidR="000B6A55" w:rsidRPr="00455A98" w:rsidRDefault="000B6A55" w:rsidP="00A86CE9">
            <w:pPr>
              <w:spacing w:line="360" w:lineRule="auto"/>
              <w:jc w:val="center"/>
              <w:rPr>
                <w:color w:val="000000"/>
                <w:lang w:val="vi-VN"/>
              </w:rPr>
            </w:pPr>
            <w:r>
              <w:rPr>
                <w:color w:val="000000"/>
                <w:lang w:val="vi-VN"/>
              </w:rPr>
              <w:t>22</w:t>
            </w:r>
          </w:p>
        </w:tc>
        <w:tc>
          <w:tcPr>
            <w:tcW w:w="2667" w:type="dxa"/>
          </w:tcPr>
          <w:p w:rsidR="000B6A55" w:rsidRPr="00455A98" w:rsidRDefault="000B6A55" w:rsidP="00A86CE9">
            <w:pPr>
              <w:spacing w:line="360" w:lineRule="auto"/>
              <w:jc w:val="center"/>
              <w:rPr>
                <w:color w:val="000000"/>
                <w:lang w:val="vi-VN"/>
              </w:rPr>
            </w:pPr>
            <w:r>
              <w:rPr>
                <w:color w:val="000000"/>
                <w:lang w:val="vi-VN"/>
              </w:rPr>
              <w:t>Đổi mới PPDH</w:t>
            </w:r>
          </w:p>
        </w:tc>
        <w:tc>
          <w:tcPr>
            <w:tcW w:w="1915" w:type="dxa"/>
          </w:tcPr>
          <w:p w:rsidR="000B6A55" w:rsidRPr="00455A98" w:rsidRDefault="000B6A55" w:rsidP="00A86CE9">
            <w:pPr>
              <w:rPr>
                <w:i/>
                <w:lang w:val="vi-VN"/>
              </w:rPr>
            </w:pPr>
            <w:r w:rsidRPr="00455A98">
              <w:rPr>
                <w:i/>
                <w:lang w:val="vi-VN"/>
              </w:rPr>
              <w:t>Trao đổi SHCM</w:t>
            </w:r>
          </w:p>
        </w:tc>
      </w:tr>
      <w:tr w:rsidR="000B6A55" w:rsidRPr="003D640E" w:rsidTr="00A86CE9">
        <w:tc>
          <w:tcPr>
            <w:tcW w:w="821" w:type="dxa"/>
          </w:tcPr>
          <w:p w:rsidR="000B6A55" w:rsidRPr="00E212A6" w:rsidRDefault="000B6A55" w:rsidP="00A86CE9">
            <w:pPr>
              <w:spacing w:line="440" w:lineRule="exact"/>
              <w:jc w:val="center"/>
              <w:rPr>
                <w:noProof/>
                <w:sz w:val="28"/>
                <w:szCs w:val="28"/>
              </w:rPr>
            </w:pPr>
            <w:r>
              <w:rPr>
                <w:noProof/>
                <w:sz w:val="28"/>
                <w:szCs w:val="28"/>
              </w:rPr>
              <w:t>34</w:t>
            </w:r>
          </w:p>
        </w:tc>
        <w:tc>
          <w:tcPr>
            <w:tcW w:w="2548" w:type="dxa"/>
          </w:tcPr>
          <w:p w:rsidR="000B6A55" w:rsidRPr="003D640E" w:rsidRDefault="000B6A55" w:rsidP="00A86CE9">
            <w:pPr>
              <w:spacing w:line="360" w:lineRule="auto"/>
              <w:rPr>
                <w:noProof/>
                <w:lang w:val="vi-VN"/>
              </w:rPr>
            </w:pPr>
            <w:r w:rsidRPr="003D640E">
              <w:rPr>
                <w:noProof/>
                <w:lang w:val="vi-VN"/>
              </w:rPr>
              <w:t>Nguyễn Thu Hương</w:t>
            </w:r>
          </w:p>
        </w:tc>
        <w:tc>
          <w:tcPr>
            <w:tcW w:w="850" w:type="dxa"/>
          </w:tcPr>
          <w:p w:rsidR="000B6A55" w:rsidRDefault="000B6A55" w:rsidP="00A86CE9">
            <w:pPr>
              <w:jc w:val="center"/>
              <w:rPr>
                <w:noProof/>
                <w:lang w:val="vi-VN"/>
              </w:rPr>
            </w:pPr>
            <w:r>
              <w:rPr>
                <w:noProof/>
                <w:lang w:val="vi-VN"/>
              </w:rPr>
              <w:t>4B</w:t>
            </w:r>
          </w:p>
        </w:tc>
        <w:tc>
          <w:tcPr>
            <w:tcW w:w="1276" w:type="dxa"/>
          </w:tcPr>
          <w:p w:rsidR="000B6A55" w:rsidRPr="00E212A6" w:rsidRDefault="000B6A55" w:rsidP="00A86CE9">
            <w:pPr>
              <w:jc w:val="center"/>
              <w:rPr>
                <w:noProof/>
              </w:rPr>
            </w:pPr>
            <w:r>
              <w:rPr>
                <w:noProof/>
              </w:rPr>
              <w:t>LTVC</w:t>
            </w:r>
          </w:p>
        </w:tc>
        <w:tc>
          <w:tcPr>
            <w:tcW w:w="3313" w:type="dxa"/>
          </w:tcPr>
          <w:p w:rsidR="000B6A55" w:rsidRPr="00E212A6" w:rsidRDefault="000B6A55" w:rsidP="00A86CE9">
            <w:pPr>
              <w:rPr>
                <w:noProof/>
              </w:rPr>
            </w:pPr>
            <w:r>
              <w:rPr>
                <w:noProof/>
              </w:rPr>
              <w:t xml:space="preserve">MRVT: Cái đẹp </w:t>
            </w:r>
          </w:p>
        </w:tc>
        <w:tc>
          <w:tcPr>
            <w:tcW w:w="1679" w:type="dxa"/>
            <w:gridSpan w:val="2"/>
          </w:tcPr>
          <w:p w:rsidR="000B6A55" w:rsidRDefault="000B6A55" w:rsidP="00A86CE9">
            <w:pPr>
              <w:jc w:val="center"/>
              <w:rPr>
                <w:noProof/>
              </w:rPr>
            </w:pPr>
            <w:r>
              <w:rPr>
                <w:noProof/>
              </w:rPr>
              <w:t>14/2/2022</w:t>
            </w:r>
          </w:p>
          <w:p w:rsidR="000B6A55" w:rsidRDefault="000B6A55" w:rsidP="00A86CE9">
            <w:pPr>
              <w:jc w:val="center"/>
              <w:rPr>
                <w:noProof/>
              </w:rPr>
            </w:pPr>
            <w:r>
              <w:rPr>
                <w:noProof/>
              </w:rPr>
              <w:t>Tuần 23</w:t>
            </w:r>
          </w:p>
          <w:p w:rsidR="000B6A55" w:rsidRPr="00E212A6" w:rsidRDefault="000B6A55" w:rsidP="00A86CE9">
            <w:pPr>
              <w:jc w:val="center"/>
              <w:rPr>
                <w:noProof/>
              </w:rPr>
            </w:pPr>
          </w:p>
        </w:tc>
        <w:tc>
          <w:tcPr>
            <w:tcW w:w="2667" w:type="dxa"/>
          </w:tcPr>
          <w:p w:rsidR="000B6A55" w:rsidRPr="003D640E" w:rsidRDefault="000B6A55" w:rsidP="00A86CE9">
            <w:pPr>
              <w:jc w:val="center"/>
              <w:rPr>
                <w:noProof/>
                <w:lang w:val="vi-VN"/>
              </w:rPr>
            </w:pPr>
            <w:r w:rsidRPr="003D640E">
              <w:rPr>
                <w:noProof/>
                <w:lang w:val="vi-VN"/>
              </w:rPr>
              <w:t>Đổi mới PPDH</w:t>
            </w:r>
          </w:p>
        </w:tc>
        <w:tc>
          <w:tcPr>
            <w:tcW w:w="1915" w:type="dxa"/>
          </w:tcPr>
          <w:p w:rsidR="000B6A55" w:rsidRPr="003D640E" w:rsidRDefault="000B6A55" w:rsidP="00A86CE9">
            <w:pPr>
              <w:rPr>
                <w:noProof/>
                <w:lang w:val="vi-VN"/>
              </w:rPr>
            </w:pPr>
            <w:r>
              <w:t>Dạy offline</w:t>
            </w:r>
          </w:p>
        </w:tc>
      </w:tr>
      <w:tr w:rsidR="000B6A55" w:rsidRPr="003D640E" w:rsidTr="00A86CE9">
        <w:tc>
          <w:tcPr>
            <w:tcW w:w="821" w:type="dxa"/>
          </w:tcPr>
          <w:p w:rsidR="000B6A55" w:rsidRPr="00AF098A" w:rsidRDefault="000B6A55" w:rsidP="00A86CE9">
            <w:pPr>
              <w:jc w:val="center"/>
              <w:rPr>
                <w:noProof/>
                <w:sz w:val="28"/>
                <w:szCs w:val="28"/>
              </w:rPr>
            </w:pPr>
            <w:r>
              <w:rPr>
                <w:noProof/>
                <w:sz w:val="28"/>
                <w:szCs w:val="28"/>
              </w:rPr>
              <w:t>35</w:t>
            </w:r>
          </w:p>
        </w:tc>
        <w:tc>
          <w:tcPr>
            <w:tcW w:w="2548" w:type="dxa"/>
          </w:tcPr>
          <w:p w:rsidR="000B6A55" w:rsidRPr="003D640E" w:rsidRDefault="000B6A55" w:rsidP="00A86CE9">
            <w:pPr>
              <w:rPr>
                <w:noProof/>
                <w:color w:val="000000"/>
                <w:lang w:val="vi-VN"/>
              </w:rPr>
            </w:pPr>
            <w:r>
              <w:rPr>
                <w:noProof/>
                <w:color w:val="000000"/>
              </w:rPr>
              <w:t>Nguyễn Khánh Huyền</w:t>
            </w:r>
          </w:p>
        </w:tc>
        <w:tc>
          <w:tcPr>
            <w:tcW w:w="850" w:type="dxa"/>
          </w:tcPr>
          <w:p w:rsidR="000B6A55" w:rsidRPr="003D640E" w:rsidRDefault="000B6A55" w:rsidP="00A86CE9">
            <w:pPr>
              <w:jc w:val="center"/>
              <w:rPr>
                <w:noProof/>
                <w:color w:val="000000"/>
                <w:lang w:val="vi-VN"/>
              </w:rPr>
            </w:pPr>
            <w:r>
              <w:rPr>
                <w:noProof/>
                <w:color w:val="000000"/>
              </w:rPr>
              <w:t>4D</w:t>
            </w:r>
          </w:p>
        </w:tc>
        <w:tc>
          <w:tcPr>
            <w:tcW w:w="1276" w:type="dxa"/>
          </w:tcPr>
          <w:p w:rsidR="000B6A55" w:rsidRPr="00B6392C" w:rsidRDefault="000B6A55" w:rsidP="00A86CE9">
            <w:pPr>
              <w:jc w:val="center"/>
              <w:rPr>
                <w:noProof/>
                <w:color w:val="000000"/>
              </w:rPr>
            </w:pPr>
            <w:r>
              <w:rPr>
                <w:noProof/>
                <w:color w:val="000000"/>
              </w:rPr>
              <w:t>Khoa học</w:t>
            </w:r>
          </w:p>
        </w:tc>
        <w:tc>
          <w:tcPr>
            <w:tcW w:w="3313" w:type="dxa"/>
          </w:tcPr>
          <w:p w:rsidR="000B6A55" w:rsidRPr="008161CC" w:rsidRDefault="000B6A55" w:rsidP="00A86CE9">
            <w:pPr>
              <w:rPr>
                <w:noProof/>
                <w:color w:val="000000"/>
              </w:rPr>
            </w:pPr>
            <w:r>
              <w:rPr>
                <w:noProof/>
                <w:color w:val="000000"/>
              </w:rPr>
              <w:t>Ánh sáng</w:t>
            </w:r>
          </w:p>
        </w:tc>
        <w:tc>
          <w:tcPr>
            <w:tcW w:w="1679" w:type="dxa"/>
            <w:gridSpan w:val="2"/>
          </w:tcPr>
          <w:p w:rsidR="000B6A55" w:rsidRDefault="000B6A55" w:rsidP="00A86CE9">
            <w:pPr>
              <w:jc w:val="center"/>
              <w:rPr>
                <w:noProof/>
                <w:color w:val="000000"/>
              </w:rPr>
            </w:pPr>
            <w:r>
              <w:rPr>
                <w:noProof/>
                <w:color w:val="000000"/>
              </w:rPr>
              <w:t>11/2/2022</w:t>
            </w:r>
          </w:p>
          <w:p w:rsidR="000B6A55" w:rsidRDefault="000B6A55" w:rsidP="00A86CE9">
            <w:pPr>
              <w:jc w:val="center"/>
              <w:rPr>
                <w:noProof/>
                <w:color w:val="000000"/>
              </w:rPr>
            </w:pPr>
            <w:r>
              <w:rPr>
                <w:noProof/>
                <w:color w:val="000000"/>
              </w:rPr>
              <w:t>Tuần 23</w:t>
            </w:r>
          </w:p>
          <w:p w:rsidR="000B6A55" w:rsidRPr="008161CC" w:rsidRDefault="000B6A55" w:rsidP="00A86CE9">
            <w:pPr>
              <w:jc w:val="center"/>
              <w:rPr>
                <w:noProof/>
                <w:color w:val="000000"/>
              </w:rPr>
            </w:pPr>
          </w:p>
        </w:tc>
        <w:tc>
          <w:tcPr>
            <w:tcW w:w="2667" w:type="dxa"/>
          </w:tcPr>
          <w:p w:rsidR="000B6A55" w:rsidRPr="003D640E" w:rsidRDefault="000B6A55" w:rsidP="00A86CE9">
            <w:pPr>
              <w:jc w:val="center"/>
              <w:rPr>
                <w:noProof/>
                <w:color w:val="000000"/>
                <w:lang w:val="vi-VN"/>
              </w:rPr>
            </w:pPr>
            <w:r w:rsidRPr="00A1218B">
              <w:rPr>
                <w:noProof/>
                <w:lang w:val="vi-VN"/>
              </w:rPr>
              <w:t>PPBTNB</w:t>
            </w:r>
          </w:p>
        </w:tc>
        <w:tc>
          <w:tcPr>
            <w:tcW w:w="1915" w:type="dxa"/>
          </w:tcPr>
          <w:p w:rsidR="000B6A55" w:rsidRPr="003D640E" w:rsidRDefault="000B6A55" w:rsidP="00A86CE9">
            <w:pPr>
              <w:rPr>
                <w:noProof/>
                <w:lang w:val="vi-VN"/>
              </w:rPr>
            </w:pPr>
            <w:r>
              <w:rPr>
                <w:noProof/>
              </w:rPr>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36</w:t>
            </w:r>
          </w:p>
        </w:tc>
        <w:tc>
          <w:tcPr>
            <w:tcW w:w="2548" w:type="dxa"/>
          </w:tcPr>
          <w:p w:rsidR="000B6A55" w:rsidRPr="007B27E3" w:rsidRDefault="000B6A55" w:rsidP="00A86CE9">
            <w:pPr>
              <w:spacing w:line="360" w:lineRule="auto"/>
            </w:pPr>
            <w:r>
              <w:t>Nguyễn Trà My</w:t>
            </w:r>
          </w:p>
        </w:tc>
        <w:tc>
          <w:tcPr>
            <w:tcW w:w="850" w:type="dxa"/>
          </w:tcPr>
          <w:p w:rsidR="000B6A55" w:rsidRPr="007B27E3" w:rsidRDefault="000B6A55" w:rsidP="00A86CE9">
            <w:pPr>
              <w:jc w:val="center"/>
            </w:pPr>
            <w:r>
              <w:t>1B</w:t>
            </w:r>
          </w:p>
        </w:tc>
        <w:tc>
          <w:tcPr>
            <w:tcW w:w="1276" w:type="dxa"/>
          </w:tcPr>
          <w:p w:rsidR="000B6A55" w:rsidRPr="007B27E3" w:rsidRDefault="000B6A55" w:rsidP="00A86CE9">
            <w:pPr>
              <w:jc w:val="center"/>
            </w:pPr>
            <w:r>
              <w:t>TNXH</w:t>
            </w:r>
          </w:p>
        </w:tc>
        <w:tc>
          <w:tcPr>
            <w:tcW w:w="3313" w:type="dxa"/>
          </w:tcPr>
          <w:p w:rsidR="000B6A55" w:rsidRPr="007B27E3" w:rsidRDefault="000B6A55" w:rsidP="00A86CE9">
            <w:pPr>
              <w:jc w:val="center"/>
            </w:pPr>
            <w:r>
              <w:t>Bài 20: Cơ thể em-T2-tr84,85</w:t>
            </w:r>
          </w:p>
        </w:tc>
        <w:tc>
          <w:tcPr>
            <w:tcW w:w="1679" w:type="dxa"/>
            <w:gridSpan w:val="2"/>
          </w:tcPr>
          <w:p w:rsidR="000B6A55" w:rsidRDefault="000B6A55" w:rsidP="00A86CE9">
            <w:pPr>
              <w:jc w:val="center"/>
            </w:pPr>
            <w:r>
              <w:t>Thứ 5</w:t>
            </w:r>
          </w:p>
          <w:p w:rsidR="000B6A55" w:rsidRPr="007B27E3" w:rsidRDefault="000B6A55" w:rsidP="00A86CE9">
            <w:pPr>
              <w:jc w:val="center"/>
            </w:pPr>
            <w:r>
              <w:t>Tuần 24</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Pr="007B27E3" w:rsidRDefault="000B6A55" w:rsidP="00A86CE9">
            <w:r>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37</w:t>
            </w:r>
          </w:p>
        </w:tc>
        <w:tc>
          <w:tcPr>
            <w:tcW w:w="2548" w:type="dxa"/>
          </w:tcPr>
          <w:p w:rsidR="000B6A55" w:rsidRPr="007B27E3" w:rsidRDefault="000B6A55" w:rsidP="00A86CE9">
            <w:pPr>
              <w:spacing w:line="360" w:lineRule="auto"/>
            </w:pPr>
            <w:r>
              <w:t>Hà Như Ngọc</w:t>
            </w:r>
          </w:p>
        </w:tc>
        <w:tc>
          <w:tcPr>
            <w:tcW w:w="850" w:type="dxa"/>
          </w:tcPr>
          <w:p w:rsidR="000B6A55" w:rsidRPr="007B27E3" w:rsidRDefault="000B6A55" w:rsidP="00A86CE9">
            <w:pPr>
              <w:jc w:val="center"/>
            </w:pPr>
            <w:r>
              <w:t>3C</w:t>
            </w:r>
          </w:p>
        </w:tc>
        <w:tc>
          <w:tcPr>
            <w:tcW w:w="1276" w:type="dxa"/>
          </w:tcPr>
          <w:p w:rsidR="000B6A55" w:rsidRPr="007B27E3" w:rsidRDefault="000B6A55" w:rsidP="00A86CE9">
            <w:pPr>
              <w:jc w:val="center"/>
            </w:pPr>
            <w:r>
              <w:t>TNXH</w:t>
            </w:r>
          </w:p>
        </w:tc>
        <w:tc>
          <w:tcPr>
            <w:tcW w:w="3313" w:type="dxa"/>
          </w:tcPr>
          <w:p w:rsidR="000B6A55" w:rsidRPr="007B27E3" w:rsidRDefault="000B6A55" w:rsidP="00A86CE9">
            <w:pPr>
              <w:spacing w:line="360" w:lineRule="auto"/>
              <w:jc w:val="center"/>
              <w:rPr>
                <w:color w:val="000000"/>
              </w:rPr>
            </w:pPr>
            <w:r>
              <w:rPr>
                <w:color w:val="000000"/>
              </w:rPr>
              <w:t>Quả</w:t>
            </w:r>
          </w:p>
        </w:tc>
        <w:tc>
          <w:tcPr>
            <w:tcW w:w="1679" w:type="dxa"/>
            <w:gridSpan w:val="2"/>
          </w:tcPr>
          <w:p w:rsidR="000B6A55" w:rsidRDefault="000B6A55" w:rsidP="00A86CE9">
            <w:pPr>
              <w:jc w:val="center"/>
              <w:rPr>
                <w:color w:val="000000"/>
              </w:rPr>
            </w:pPr>
            <w:r>
              <w:rPr>
                <w:color w:val="000000"/>
              </w:rPr>
              <w:t>23/2/2022</w:t>
            </w:r>
          </w:p>
          <w:p w:rsidR="000B6A55" w:rsidRPr="007B27E3" w:rsidRDefault="000B6A55" w:rsidP="00A86CE9">
            <w:pPr>
              <w:jc w:val="center"/>
              <w:rPr>
                <w:color w:val="000000"/>
              </w:rPr>
            </w:pPr>
            <w:r>
              <w:rPr>
                <w:color w:val="000000"/>
              </w:rPr>
              <w:t xml:space="preserve">Tuần 24 </w:t>
            </w:r>
          </w:p>
        </w:tc>
        <w:tc>
          <w:tcPr>
            <w:tcW w:w="2667" w:type="dxa"/>
          </w:tcPr>
          <w:p w:rsidR="000B6A55" w:rsidRPr="00561E6F" w:rsidRDefault="000B6A55" w:rsidP="00A86CE9">
            <w:pPr>
              <w:spacing w:line="360" w:lineRule="auto"/>
              <w:jc w:val="center"/>
              <w:rPr>
                <w:color w:val="000000"/>
                <w:highlight w:val="yellow"/>
              </w:rPr>
            </w:pPr>
            <w:r w:rsidRPr="00A1218B">
              <w:t>PPBTNB</w:t>
            </w:r>
          </w:p>
        </w:tc>
        <w:tc>
          <w:tcPr>
            <w:tcW w:w="1915" w:type="dxa"/>
          </w:tcPr>
          <w:p w:rsidR="000B6A55" w:rsidRPr="007B27E3" w:rsidRDefault="000B6A55" w:rsidP="00A86CE9">
            <w:r>
              <w:t>Dạy offline</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38</w:t>
            </w:r>
          </w:p>
        </w:tc>
        <w:tc>
          <w:tcPr>
            <w:tcW w:w="2548" w:type="dxa"/>
          </w:tcPr>
          <w:p w:rsidR="000B6A55" w:rsidRPr="007B27E3" w:rsidRDefault="000B6A55" w:rsidP="00A86CE9">
            <w:pPr>
              <w:spacing w:line="360" w:lineRule="auto"/>
            </w:pPr>
            <w:r>
              <w:t xml:space="preserve">Nguyễn Thị Tỉnh </w:t>
            </w:r>
          </w:p>
        </w:tc>
        <w:tc>
          <w:tcPr>
            <w:tcW w:w="850" w:type="dxa"/>
          </w:tcPr>
          <w:p w:rsidR="000B6A55" w:rsidRPr="007B27E3" w:rsidRDefault="000B6A55" w:rsidP="00A86CE9">
            <w:pPr>
              <w:jc w:val="center"/>
            </w:pPr>
            <w:r>
              <w:t>3B</w:t>
            </w:r>
          </w:p>
        </w:tc>
        <w:tc>
          <w:tcPr>
            <w:tcW w:w="1276" w:type="dxa"/>
          </w:tcPr>
          <w:p w:rsidR="000B6A55" w:rsidRPr="007B27E3" w:rsidRDefault="000B6A55" w:rsidP="00A86CE9">
            <w:pPr>
              <w:jc w:val="center"/>
            </w:pPr>
            <w:r>
              <w:t xml:space="preserve">Toán </w:t>
            </w:r>
          </w:p>
        </w:tc>
        <w:tc>
          <w:tcPr>
            <w:tcW w:w="3313" w:type="dxa"/>
          </w:tcPr>
          <w:p w:rsidR="000B6A55" w:rsidRPr="007B27E3" w:rsidRDefault="000B6A55" w:rsidP="00A86CE9">
            <w:pPr>
              <w:jc w:val="center"/>
            </w:pPr>
            <w:r>
              <w:t xml:space="preserve">Diện tích hình chữ nhật  </w:t>
            </w:r>
          </w:p>
        </w:tc>
        <w:tc>
          <w:tcPr>
            <w:tcW w:w="1679" w:type="dxa"/>
            <w:gridSpan w:val="2"/>
          </w:tcPr>
          <w:p w:rsidR="000B6A55" w:rsidRDefault="000B6A55" w:rsidP="00A86CE9">
            <w:pPr>
              <w:jc w:val="center"/>
            </w:pPr>
            <w:r>
              <w:t>2…/03/2022</w:t>
            </w:r>
          </w:p>
          <w:p w:rsidR="000B6A55" w:rsidRPr="007B27E3" w:rsidRDefault="000B6A55" w:rsidP="00A86CE9">
            <w:pPr>
              <w:jc w:val="center"/>
            </w:pPr>
            <w:r>
              <w:t xml:space="preserve">Tuần 25 </w:t>
            </w:r>
          </w:p>
        </w:tc>
        <w:tc>
          <w:tcPr>
            <w:tcW w:w="2667" w:type="dxa"/>
          </w:tcPr>
          <w:p w:rsidR="000B6A55" w:rsidRPr="007B27E3" w:rsidRDefault="000B6A55" w:rsidP="00A86CE9">
            <w:pPr>
              <w:jc w:val="center"/>
            </w:pPr>
            <w:r>
              <w:t xml:space="preserve">Đổi mới PPDH </w:t>
            </w:r>
          </w:p>
        </w:tc>
        <w:tc>
          <w:tcPr>
            <w:tcW w:w="1915" w:type="dxa"/>
          </w:tcPr>
          <w:p w:rsidR="000B6A55" w:rsidRPr="007B27E3" w:rsidRDefault="000B6A55" w:rsidP="00A86CE9">
            <w:r>
              <w:t>Dạy offline</w:t>
            </w:r>
          </w:p>
        </w:tc>
      </w:tr>
      <w:tr w:rsidR="000B6A55" w:rsidRPr="00D055F9" w:rsidTr="00A86CE9">
        <w:tc>
          <w:tcPr>
            <w:tcW w:w="821" w:type="dxa"/>
          </w:tcPr>
          <w:p w:rsidR="000B6A55" w:rsidRPr="007B27E3" w:rsidRDefault="000B6A55" w:rsidP="00A86CE9">
            <w:pPr>
              <w:spacing w:line="440" w:lineRule="exact"/>
              <w:jc w:val="center"/>
              <w:rPr>
                <w:sz w:val="28"/>
                <w:szCs w:val="28"/>
              </w:rPr>
            </w:pPr>
            <w:r>
              <w:rPr>
                <w:sz w:val="28"/>
                <w:szCs w:val="28"/>
              </w:rPr>
              <w:t>39</w:t>
            </w:r>
          </w:p>
        </w:tc>
        <w:tc>
          <w:tcPr>
            <w:tcW w:w="2548" w:type="dxa"/>
          </w:tcPr>
          <w:p w:rsidR="000B6A55" w:rsidRPr="003A21CC" w:rsidRDefault="000B6A55" w:rsidP="00A86CE9">
            <w:pPr>
              <w:spacing w:line="360" w:lineRule="auto"/>
              <w:rPr>
                <w:lang w:val="vi-VN"/>
              </w:rPr>
            </w:pPr>
            <w:r>
              <w:rPr>
                <w:lang w:val="vi-VN"/>
              </w:rPr>
              <w:t>Lưu Thị Kim Oanh</w:t>
            </w:r>
          </w:p>
        </w:tc>
        <w:tc>
          <w:tcPr>
            <w:tcW w:w="850" w:type="dxa"/>
          </w:tcPr>
          <w:p w:rsidR="000B6A55" w:rsidRPr="003A21CC" w:rsidRDefault="000B6A55" w:rsidP="00A86CE9">
            <w:pPr>
              <w:jc w:val="center"/>
              <w:rPr>
                <w:lang w:val="vi-VN"/>
              </w:rPr>
            </w:pPr>
            <w:r>
              <w:rPr>
                <w:lang w:val="vi-VN"/>
              </w:rPr>
              <w:t>5A</w:t>
            </w:r>
          </w:p>
        </w:tc>
        <w:tc>
          <w:tcPr>
            <w:tcW w:w="1276" w:type="dxa"/>
          </w:tcPr>
          <w:p w:rsidR="000B6A55" w:rsidRPr="003A21CC" w:rsidRDefault="000B6A55" w:rsidP="00A86CE9">
            <w:pPr>
              <w:jc w:val="center"/>
              <w:rPr>
                <w:lang w:val="vi-VN"/>
              </w:rPr>
            </w:pPr>
            <w:r>
              <w:rPr>
                <w:lang w:val="vi-VN"/>
              </w:rPr>
              <w:t>LTC</w:t>
            </w:r>
          </w:p>
        </w:tc>
        <w:tc>
          <w:tcPr>
            <w:tcW w:w="3313" w:type="dxa"/>
          </w:tcPr>
          <w:p w:rsidR="000B6A55" w:rsidRPr="003A21CC" w:rsidRDefault="000B6A55" w:rsidP="00A86CE9">
            <w:pPr>
              <w:jc w:val="center"/>
              <w:rPr>
                <w:lang w:val="vi-VN"/>
              </w:rPr>
            </w:pPr>
            <w:r>
              <w:rPr>
                <w:lang w:val="vi-VN"/>
              </w:rPr>
              <w:t xml:space="preserve">Liên kết các câu trong bài bằng cách lặp từ ngữ </w:t>
            </w:r>
          </w:p>
        </w:tc>
        <w:tc>
          <w:tcPr>
            <w:tcW w:w="1679" w:type="dxa"/>
            <w:gridSpan w:val="2"/>
          </w:tcPr>
          <w:p w:rsidR="000B6A55" w:rsidRPr="00C13858" w:rsidRDefault="000B6A55" w:rsidP="00A86CE9">
            <w:pPr>
              <w:jc w:val="center"/>
              <w:rPr>
                <w:lang w:val="vi-VN"/>
              </w:rPr>
            </w:pPr>
            <w:r w:rsidRPr="00C13858">
              <w:rPr>
                <w:lang w:val="vi-VN"/>
              </w:rPr>
              <w:t>08/3/2022</w:t>
            </w:r>
          </w:p>
          <w:p w:rsidR="000B6A55" w:rsidRPr="00C13858" w:rsidRDefault="000B6A55" w:rsidP="00A86CE9">
            <w:pPr>
              <w:jc w:val="center"/>
              <w:rPr>
                <w:lang w:val="vi-VN"/>
              </w:rPr>
            </w:pPr>
            <w:r w:rsidRPr="00C13858">
              <w:rPr>
                <w:lang w:val="vi-VN"/>
              </w:rPr>
              <w:t>Tuần  25</w:t>
            </w:r>
          </w:p>
        </w:tc>
        <w:tc>
          <w:tcPr>
            <w:tcW w:w="2667" w:type="dxa"/>
          </w:tcPr>
          <w:p w:rsidR="000B6A55" w:rsidRPr="003A21CC" w:rsidRDefault="000B6A55" w:rsidP="00A86CE9">
            <w:pPr>
              <w:jc w:val="center"/>
              <w:rPr>
                <w:lang w:val="vi-VN"/>
              </w:rPr>
            </w:pPr>
            <w:r>
              <w:rPr>
                <w:lang w:val="vi-VN"/>
              </w:rPr>
              <w:t>Đổi mới PP DH</w:t>
            </w:r>
          </w:p>
        </w:tc>
        <w:tc>
          <w:tcPr>
            <w:tcW w:w="1915" w:type="dxa"/>
          </w:tcPr>
          <w:p w:rsidR="000B6A55" w:rsidRPr="00D055F9" w:rsidRDefault="000B6A55" w:rsidP="00A86CE9">
            <w:pPr>
              <w:rPr>
                <w:iCs/>
              </w:rPr>
            </w:pPr>
            <w:r>
              <w:rPr>
                <w:lang w:val="vi-VN"/>
              </w:rPr>
              <w:t>Trao đổi SHCM</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40</w:t>
            </w:r>
          </w:p>
        </w:tc>
        <w:tc>
          <w:tcPr>
            <w:tcW w:w="2548" w:type="dxa"/>
            <w:shd w:val="clear" w:color="auto" w:fill="auto"/>
          </w:tcPr>
          <w:p w:rsidR="000B6A55" w:rsidRPr="00BA79BD" w:rsidRDefault="000B6A55" w:rsidP="00A86CE9">
            <w:pPr>
              <w:spacing w:line="360" w:lineRule="auto"/>
              <w:rPr>
                <w:color w:val="000000"/>
              </w:rPr>
            </w:pPr>
            <w:r w:rsidRPr="00BA79BD">
              <w:rPr>
                <w:color w:val="000000"/>
              </w:rPr>
              <w:t>Khuất Thị Kim Oanh</w:t>
            </w:r>
          </w:p>
        </w:tc>
        <w:tc>
          <w:tcPr>
            <w:tcW w:w="850" w:type="dxa"/>
            <w:shd w:val="clear" w:color="auto" w:fill="auto"/>
          </w:tcPr>
          <w:p w:rsidR="000B6A55" w:rsidRPr="00BA79BD" w:rsidRDefault="000B6A55" w:rsidP="00A86CE9">
            <w:pPr>
              <w:spacing w:line="360" w:lineRule="auto"/>
              <w:jc w:val="center"/>
              <w:rPr>
                <w:color w:val="000000"/>
              </w:rPr>
            </w:pPr>
            <w:r w:rsidRPr="00BA79BD">
              <w:rPr>
                <w:color w:val="000000"/>
              </w:rPr>
              <w:t>2B</w:t>
            </w:r>
          </w:p>
        </w:tc>
        <w:tc>
          <w:tcPr>
            <w:tcW w:w="1276" w:type="dxa"/>
            <w:shd w:val="clear" w:color="auto" w:fill="auto"/>
          </w:tcPr>
          <w:p w:rsidR="000B6A55" w:rsidRPr="00BA79BD" w:rsidRDefault="000B6A55" w:rsidP="00A86CE9">
            <w:pPr>
              <w:spacing w:line="360" w:lineRule="auto"/>
              <w:jc w:val="center"/>
              <w:rPr>
                <w:color w:val="000000"/>
              </w:rPr>
            </w:pPr>
            <w:r w:rsidRPr="00BA79BD">
              <w:rPr>
                <w:color w:val="000000"/>
              </w:rPr>
              <w:t>MT</w:t>
            </w:r>
          </w:p>
        </w:tc>
        <w:tc>
          <w:tcPr>
            <w:tcW w:w="3313" w:type="dxa"/>
            <w:shd w:val="clear" w:color="auto" w:fill="auto"/>
          </w:tcPr>
          <w:p w:rsidR="000B6A55" w:rsidRPr="00BA79BD" w:rsidRDefault="000B6A55" w:rsidP="00A86CE9">
            <w:pPr>
              <w:rPr>
                <w:color w:val="000000"/>
              </w:rPr>
            </w:pPr>
            <w:r w:rsidRPr="00BA79BD">
              <w:rPr>
                <w:color w:val="000000"/>
              </w:rPr>
              <w:t>Chủ đề 4: Khu rừng nhiệt đới Bài 4: Chú hổ trong rừng (tiết1)</w:t>
            </w:r>
          </w:p>
        </w:tc>
        <w:tc>
          <w:tcPr>
            <w:tcW w:w="1648" w:type="dxa"/>
            <w:shd w:val="clear" w:color="auto" w:fill="auto"/>
          </w:tcPr>
          <w:p w:rsidR="000B6A55" w:rsidRDefault="000B6A55" w:rsidP="00A86CE9">
            <w:pPr>
              <w:jc w:val="center"/>
            </w:pPr>
            <w:r>
              <w:t>15/3/2021</w:t>
            </w:r>
          </w:p>
          <w:p w:rsidR="000B6A55" w:rsidRPr="00BA79BD" w:rsidRDefault="000B6A55" w:rsidP="00A86CE9">
            <w:pPr>
              <w:jc w:val="center"/>
              <w:rPr>
                <w:color w:val="000000"/>
              </w:rPr>
            </w:pPr>
            <w:r>
              <w:t xml:space="preserve">Tuần 25 </w:t>
            </w:r>
          </w:p>
        </w:tc>
        <w:tc>
          <w:tcPr>
            <w:tcW w:w="2698" w:type="dxa"/>
            <w:gridSpan w:val="2"/>
            <w:shd w:val="clear" w:color="auto" w:fill="auto"/>
          </w:tcPr>
          <w:p w:rsidR="000B6A55" w:rsidRPr="00BA79BD" w:rsidRDefault="000B6A55" w:rsidP="00A86CE9">
            <w:pPr>
              <w:rPr>
                <w:sz w:val="18"/>
                <w:szCs w:val="18"/>
              </w:rPr>
            </w:pPr>
            <w:r w:rsidRPr="00BA79BD">
              <w:rPr>
                <w:sz w:val="18"/>
                <w:szCs w:val="18"/>
              </w:rPr>
              <w:t>HS trải nghiệm và tìm hiểu các kiến thức, kĩ năng, biết sáng tạo sản phẩm, tác phẩm mĩ thuật cá nhân hoặc nhóm với các hình thức khác nhau, kết nối kiến thức mĩ thuật với cuộc sống=&gt;phát triển phẩm chất, năng lực cho HS</w:t>
            </w:r>
          </w:p>
        </w:tc>
        <w:tc>
          <w:tcPr>
            <w:tcW w:w="1915" w:type="dxa"/>
            <w:shd w:val="clear" w:color="auto" w:fill="auto"/>
          </w:tcPr>
          <w:p w:rsidR="000B6A55" w:rsidRDefault="000B6A55" w:rsidP="00A86CE9">
            <w:r>
              <w:t>Dạy offline</w:t>
            </w:r>
          </w:p>
        </w:tc>
      </w:tr>
      <w:tr w:rsidR="000B6A55" w:rsidRPr="00D055F9" w:rsidTr="00A86CE9">
        <w:tc>
          <w:tcPr>
            <w:tcW w:w="821" w:type="dxa"/>
          </w:tcPr>
          <w:p w:rsidR="000B6A55" w:rsidRPr="007B27E3" w:rsidRDefault="000B6A55" w:rsidP="00A86CE9">
            <w:pPr>
              <w:spacing w:line="440" w:lineRule="exact"/>
              <w:jc w:val="center"/>
              <w:rPr>
                <w:sz w:val="28"/>
                <w:szCs w:val="28"/>
              </w:rPr>
            </w:pPr>
            <w:r>
              <w:rPr>
                <w:sz w:val="28"/>
                <w:szCs w:val="28"/>
              </w:rPr>
              <w:t>36</w:t>
            </w:r>
          </w:p>
        </w:tc>
        <w:tc>
          <w:tcPr>
            <w:tcW w:w="2548" w:type="dxa"/>
          </w:tcPr>
          <w:p w:rsidR="000B6A55" w:rsidRPr="003A21CC" w:rsidRDefault="000B6A55" w:rsidP="00A86CE9">
            <w:pPr>
              <w:spacing w:line="360" w:lineRule="auto"/>
              <w:rPr>
                <w:lang w:val="vi-VN"/>
              </w:rPr>
            </w:pPr>
            <w:r>
              <w:rPr>
                <w:lang w:val="vi-VN"/>
              </w:rPr>
              <w:t>Đào Thị Thu Thảo</w:t>
            </w:r>
          </w:p>
        </w:tc>
        <w:tc>
          <w:tcPr>
            <w:tcW w:w="850" w:type="dxa"/>
          </w:tcPr>
          <w:p w:rsidR="000B6A55" w:rsidRPr="003A21CC" w:rsidRDefault="000B6A55" w:rsidP="00A86CE9">
            <w:pPr>
              <w:jc w:val="center"/>
              <w:rPr>
                <w:lang w:val="vi-VN"/>
              </w:rPr>
            </w:pPr>
            <w:r>
              <w:rPr>
                <w:lang w:val="vi-VN"/>
              </w:rPr>
              <w:t>5B</w:t>
            </w:r>
          </w:p>
        </w:tc>
        <w:tc>
          <w:tcPr>
            <w:tcW w:w="1276" w:type="dxa"/>
          </w:tcPr>
          <w:p w:rsidR="000B6A55" w:rsidRPr="003A21CC" w:rsidRDefault="000B6A55" w:rsidP="00A86CE9">
            <w:pPr>
              <w:jc w:val="center"/>
              <w:rPr>
                <w:lang w:val="vi-VN"/>
              </w:rPr>
            </w:pPr>
            <w:r>
              <w:rPr>
                <w:lang w:val="vi-VN"/>
              </w:rPr>
              <w:t>Toán</w:t>
            </w:r>
          </w:p>
        </w:tc>
        <w:tc>
          <w:tcPr>
            <w:tcW w:w="3313" w:type="dxa"/>
          </w:tcPr>
          <w:p w:rsidR="000B6A55" w:rsidRPr="00D055F9" w:rsidRDefault="000B6A55" w:rsidP="00A86CE9">
            <w:pPr>
              <w:jc w:val="center"/>
              <w:rPr>
                <w:lang w:val="vi-VN"/>
              </w:rPr>
            </w:pPr>
            <w:r>
              <w:rPr>
                <w:lang w:val="vi-VN"/>
              </w:rPr>
              <w:t>Cộng số đo thời gian</w:t>
            </w:r>
          </w:p>
        </w:tc>
        <w:tc>
          <w:tcPr>
            <w:tcW w:w="1679" w:type="dxa"/>
            <w:gridSpan w:val="2"/>
          </w:tcPr>
          <w:p w:rsidR="000B6A55" w:rsidRPr="00C13858" w:rsidRDefault="000B6A55" w:rsidP="00A86CE9">
            <w:pPr>
              <w:jc w:val="center"/>
              <w:rPr>
                <w:lang w:val="vi-VN"/>
              </w:rPr>
            </w:pPr>
            <w:r w:rsidRPr="00C13858">
              <w:rPr>
                <w:lang w:val="vi-VN"/>
              </w:rPr>
              <w:t>09/3/2022</w:t>
            </w:r>
          </w:p>
          <w:p w:rsidR="000B6A55" w:rsidRPr="00D055F9" w:rsidRDefault="000B6A55" w:rsidP="00A86CE9">
            <w:pPr>
              <w:jc w:val="center"/>
              <w:rPr>
                <w:lang w:val="vi-VN"/>
              </w:rPr>
            </w:pPr>
            <w:r w:rsidRPr="00C13858">
              <w:rPr>
                <w:lang w:val="vi-VN"/>
              </w:rPr>
              <w:t>Tuần  25</w:t>
            </w:r>
          </w:p>
        </w:tc>
        <w:tc>
          <w:tcPr>
            <w:tcW w:w="2667" w:type="dxa"/>
          </w:tcPr>
          <w:p w:rsidR="000B6A55" w:rsidRPr="007B27E3" w:rsidRDefault="000B6A55" w:rsidP="00A86CE9">
            <w:pPr>
              <w:jc w:val="center"/>
            </w:pPr>
            <w:r>
              <w:rPr>
                <w:lang w:val="vi-VN"/>
              </w:rPr>
              <w:t>Đổi mới PP DH</w:t>
            </w:r>
          </w:p>
        </w:tc>
        <w:tc>
          <w:tcPr>
            <w:tcW w:w="1915" w:type="dxa"/>
          </w:tcPr>
          <w:p w:rsidR="000B6A55" w:rsidRPr="00D055F9" w:rsidRDefault="000B6A55" w:rsidP="00A86CE9">
            <w:pPr>
              <w:rPr>
                <w:lang w:val="vi-VN"/>
              </w:rPr>
            </w:pPr>
            <w:r>
              <w:rPr>
                <w:lang w:val="vi-VN"/>
              </w:rPr>
              <w:t>Dạy offline</w:t>
            </w:r>
          </w:p>
        </w:tc>
      </w:tr>
      <w:tr w:rsidR="000B6A55" w:rsidRPr="00C13858" w:rsidTr="00A86CE9">
        <w:tc>
          <w:tcPr>
            <w:tcW w:w="821" w:type="dxa"/>
          </w:tcPr>
          <w:p w:rsidR="000B6A55" w:rsidRDefault="000B6A55" w:rsidP="00A86CE9">
            <w:pPr>
              <w:spacing w:line="440" w:lineRule="exact"/>
              <w:jc w:val="center"/>
              <w:rPr>
                <w:sz w:val="28"/>
                <w:szCs w:val="28"/>
              </w:rPr>
            </w:pPr>
            <w:r>
              <w:rPr>
                <w:sz w:val="28"/>
                <w:szCs w:val="28"/>
              </w:rPr>
              <w:t>37</w:t>
            </w:r>
          </w:p>
        </w:tc>
        <w:tc>
          <w:tcPr>
            <w:tcW w:w="2548" w:type="dxa"/>
          </w:tcPr>
          <w:p w:rsidR="000B6A55" w:rsidRPr="00C13858" w:rsidRDefault="000B6A55" w:rsidP="00A86CE9">
            <w:pPr>
              <w:spacing w:line="360" w:lineRule="auto"/>
            </w:pPr>
            <w:r w:rsidRPr="00C13858">
              <w:rPr>
                <w:lang w:val="vi-VN"/>
              </w:rPr>
              <w:t>Thạch Ngọc Thùy An</w:t>
            </w:r>
          </w:p>
        </w:tc>
        <w:tc>
          <w:tcPr>
            <w:tcW w:w="850" w:type="dxa"/>
          </w:tcPr>
          <w:p w:rsidR="000B6A55" w:rsidRPr="00C13858" w:rsidRDefault="000B6A55" w:rsidP="00A86CE9">
            <w:pPr>
              <w:spacing w:line="360" w:lineRule="auto"/>
              <w:jc w:val="center"/>
            </w:pPr>
            <w:r w:rsidRPr="00C13858">
              <w:t>5C</w:t>
            </w:r>
          </w:p>
        </w:tc>
        <w:tc>
          <w:tcPr>
            <w:tcW w:w="1276" w:type="dxa"/>
          </w:tcPr>
          <w:p w:rsidR="000B6A55" w:rsidRPr="00C13858" w:rsidRDefault="000B6A55" w:rsidP="00A86CE9">
            <w:pPr>
              <w:spacing w:line="360" w:lineRule="auto"/>
              <w:jc w:val="center"/>
              <w:rPr>
                <w:lang w:val="vi-VN"/>
              </w:rPr>
            </w:pPr>
            <w:r w:rsidRPr="00C13858">
              <w:t>Khoa học</w:t>
            </w:r>
          </w:p>
        </w:tc>
        <w:tc>
          <w:tcPr>
            <w:tcW w:w="3313" w:type="dxa"/>
          </w:tcPr>
          <w:p w:rsidR="000B6A55" w:rsidRPr="00C13858" w:rsidRDefault="000B6A55" w:rsidP="00A86CE9">
            <w:pPr>
              <w:spacing w:line="360" w:lineRule="auto"/>
              <w:jc w:val="center"/>
              <w:rPr>
                <w:lang w:val="vi-VN"/>
              </w:rPr>
            </w:pPr>
            <w:r w:rsidRPr="00C13858">
              <w:rPr>
                <w:lang w:val="vi-VN"/>
              </w:rPr>
              <w:t>Sự sinh sản của thực vật có hoa</w:t>
            </w:r>
          </w:p>
        </w:tc>
        <w:tc>
          <w:tcPr>
            <w:tcW w:w="1679" w:type="dxa"/>
            <w:gridSpan w:val="2"/>
          </w:tcPr>
          <w:p w:rsidR="000B6A55" w:rsidRPr="00C13858" w:rsidRDefault="000B6A55" w:rsidP="00A86CE9">
            <w:pPr>
              <w:jc w:val="center"/>
              <w:rPr>
                <w:lang w:val="vi-VN"/>
              </w:rPr>
            </w:pPr>
            <w:r w:rsidRPr="00C13858">
              <w:rPr>
                <w:lang w:val="vi-VN"/>
              </w:rPr>
              <w:t>17/3/2022</w:t>
            </w:r>
          </w:p>
          <w:p w:rsidR="000B6A55" w:rsidRPr="00C13858" w:rsidRDefault="000B6A55" w:rsidP="00A86CE9">
            <w:pPr>
              <w:spacing w:line="360" w:lineRule="auto"/>
              <w:jc w:val="center"/>
              <w:rPr>
                <w:lang w:val="vi-VN"/>
              </w:rPr>
            </w:pPr>
            <w:r w:rsidRPr="00C13858">
              <w:rPr>
                <w:lang w:val="vi-VN"/>
              </w:rPr>
              <w:t>Tuần  26</w:t>
            </w:r>
          </w:p>
        </w:tc>
        <w:tc>
          <w:tcPr>
            <w:tcW w:w="2667" w:type="dxa"/>
          </w:tcPr>
          <w:p w:rsidR="000B6A55" w:rsidRPr="00C13858" w:rsidRDefault="000B6A55" w:rsidP="00A86CE9">
            <w:pPr>
              <w:spacing w:line="360" w:lineRule="auto"/>
              <w:jc w:val="center"/>
              <w:rPr>
                <w:lang w:val="vi-VN"/>
              </w:rPr>
            </w:pPr>
            <w:r w:rsidRPr="00C13858">
              <w:rPr>
                <w:lang w:val="vi-VN"/>
              </w:rPr>
              <w:t>Đổi mới PP DH</w:t>
            </w:r>
          </w:p>
        </w:tc>
        <w:tc>
          <w:tcPr>
            <w:tcW w:w="1915" w:type="dxa"/>
          </w:tcPr>
          <w:p w:rsidR="000B6A55" w:rsidRPr="00C13858" w:rsidRDefault="000B6A55" w:rsidP="00A86CE9">
            <w:r w:rsidRPr="00C13858">
              <w:rPr>
                <w:lang w:val="vi-VN"/>
              </w:rPr>
              <w:t>Trao đổi SHCM</w:t>
            </w:r>
          </w:p>
        </w:tc>
      </w:tr>
      <w:tr w:rsidR="000B6A55" w:rsidTr="00A86CE9">
        <w:tc>
          <w:tcPr>
            <w:tcW w:w="821" w:type="dxa"/>
          </w:tcPr>
          <w:p w:rsidR="000B6A55" w:rsidRDefault="000B6A55" w:rsidP="00A86CE9">
            <w:pPr>
              <w:spacing w:line="440" w:lineRule="exact"/>
              <w:jc w:val="center"/>
              <w:rPr>
                <w:sz w:val="28"/>
                <w:szCs w:val="28"/>
              </w:rPr>
            </w:pPr>
            <w:r>
              <w:rPr>
                <w:sz w:val="28"/>
                <w:szCs w:val="28"/>
              </w:rPr>
              <w:t>38</w:t>
            </w:r>
          </w:p>
        </w:tc>
        <w:tc>
          <w:tcPr>
            <w:tcW w:w="2548" w:type="dxa"/>
          </w:tcPr>
          <w:p w:rsidR="000B6A55" w:rsidRDefault="000B6A55" w:rsidP="00A86CE9">
            <w:pPr>
              <w:spacing w:line="360" w:lineRule="auto"/>
            </w:pPr>
            <w:r>
              <w:t>Phạm Hà Thu</w:t>
            </w:r>
          </w:p>
        </w:tc>
        <w:tc>
          <w:tcPr>
            <w:tcW w:w="850" w:type="dxa"/>
          </w:tcPr>
          <w:p w:rsidR="000B6A55" w:rsidRDefault="000B6A55" w:rsidP="00A86CE9">
            <w:pPr>
              <w:jc w:val="center"/>
            </w:pPr>
            <w:r>
              <w:t>1A</w:t>
            </w:r>
          </w:p>
        </w:tc>
        <w:tc>
          <w:tcPr>
            <w:tcW w:w="1276" w:type="dxa"/>
          </w:tcPr>
          <w:p w:rsidR="000B6A55" w:rsidRDefault="000B6A55" w:rsidP="00A86CE9">
            <w:pPr>
              <w:jc w:val="center"/>
            </w:pPr>
            <w:r>
              <w:t>TV</w:t>
            </w:r>
          </w:p>
        </w:tc>
        <w:tc>
          <w:tcPr>
            <w:tcW w:w="3313" w:type="dxa"/>
          </w:tcPr>
          <w:p w:rsidR="000B6A55" w:rsidRDefault="000B6A55" w:rsidP="00A86CE9">
            <w:pPr>
              <w:jc w:val="center"/>
            </w:pPr>
            <w:r>
              <w:t>Câu hỏi của sói (tiết 4)</w:t>
            </w:r>
          </w:p>
        </w:tc>
        <w:tc>
          <w:tcPr>
            <w:tcW w:w="1679" w:type="dxa"/>
            <w:gridSpan w:val="2"/>
          </w:tcPr>
          <w:p w:rsidR="000B6A55" w:rsidRDefault="000B6A55" w:rsidP="00A86CE9">
            <w:pPr>
              <w:jc w:val="center"/>
            </w:pPr>
            <w:r>
              <w:t>Thư 6</w:t>
            </w:r>
          </w:p>
          <w:p w:rsidR="000B6A55" w:rsidRDefault="000B6A55" w:rsidP="00A86CE9">
            <w:pPr>
              <w:jc w:val="center"/>
            </w:pPr>
            <w:r>
              <w:t xml:space="preserve"> Tuần 27 </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Default="000B6A55" w:rsidP="00A86CE9">
            <w:r w:rsidRPr="002205D8">
              <w:t>Dạy offline</w:t>
            </w:r>
          </w:p>
        </w:tc>
      </w:tr>
      <w:tr w:rsidR="000B6A55" w:rsidTr="00A86CE9">
        <w:tc>
          <w:tcPr>
            <w:tcW w:w="821" w:type="dxa"/>
          </w:tcPr>
          <w:p w:rsidR="000B6A55" w:rsidRPr="00561E6F" w:rsidRDefault="000B6A55" w:rsidP="00A86CE9">
            <w:pPr>
              <w:spacing w:line="440" w:lineRule="exact"/>
              <w:jc w:val="center"/>
              <w:rPr>
                <w:noProof/>
                <w:sz w:val="28"/>
                <w:szCs w:val="28"/>
              </w:rPr>
            </w:pPr>
            <w:r>
              <w:rPr>
                <w:noProof/>
                <w:sz w:val="28"/>
                <w:szCs w:val="28"/>
              </w:rPr>
              <w:t>39</w:t>
            </w:r>
          </w:p>
        </w:tc>
        <w:tc>
          <w:tcPr>
            <w:tcW w:w="2548" w:type="dxa"/>
          </w:tcPr>
          <w:p w:rsidR="000B6A55" w:rsidRPr="003D640E" w:rsidRDefault="000B6A55" w:rsidP="00A86CE9">
            <w:pPr>
              <w:spacing w:line="360" w:lineRule="auto"/>
              <w:rPr>
                <w:noProof/>
                <w:lang w:val="vi-VN"/>
              </w:rPr>
            </w:pPr>
            <w:r w:rsidRPr="003D640E">
              <w:rPr>
                <w:noProof/>
                <w:lang w:val="vi-VN"/>
              </w:rPr>
              <w:t>Trương Thị Bích Hảo</w:t>
            </w:r>
          </w:p>
        </w:tc>
        <w:tc>
          <w:tcPr>
            <w:tcW w:w="850" w:type="dxa"/>
          </w:tcPr>
          <w:p w:rsidR="000B6A55" w:rsidRPr="003D640E" w:rsidRDefault="000B6A55" w:rsidP="00A86CE9">
            <w:pPr>
              <w:jc w:val="center"/>
              <w:rPr>
                <w:noProof/>
                <w:lang w:val="vi-VN"/>
              </w:rPr>
            </w:pPr>
            <w:r w:rsidRPr="003D640E">
              <w:rPr>
                <w:noProof/>
                <w:lang w:val="vi-VN"/>
              </w:rPr>
              <w:t>4A</w:t>
            </w:r>
          </w:p>
        </w:tc>
        <w:tc>
          <w:tcPr>
            <w:tcW w:w="1276" w:type="dxa"/>
          </w:tcPr>
          <w:p w:rsidR="000B6A55" w:rsidRPr="003D640E" w:rsidRDefault="000B6A55" w:rsidP="00A86CE9">
            <w:pPr>
              <w:jc w:val="center"/>
              <w:rPr>
                <w:noProof/>
                <w:lang w:val="vi-VN"/>
              </w:rPr>
            </w:pPr>
            <w:r w:rsidRPr="003D640E">
              <w:rPr>
                <w:noProof/>
                <w:lang w:val="vi-VN"/>
              </w:rPr>
              <w:t>Địa lý</w:t>
            </w:r>
          </w:p>
        </w:tc>
        <w:tc>
          <w:tcPr>
            <w:tcW w:w="3313" w:type="dxa"/>
          </w:tcPr>
          <w:p w:rsidR="000B6A55" w:rsidRPr="003D640E" w:rsidRDefault="000B6A55" w:rsidP="00A86CE9">
            <w:pPr>
              <w:rPr>
                <w:noProof/>
                <w:lang w:val="vi-VN"/>
              </w:rPr>
            </w:pPr>
            <w:r w:rsidRPr="003D640E">
              <w:rPr>
                <w:noProof/>
                <w:lang w:val="vi-VN"/>
              </w:rPr>
              <w:t>Dải ĐB duyên hải miền Trung</w:t>
            </w:r>
          </w:p>
        </w:tc>
        <w:tc>
          <w:tcPr>
            <w:tcW w:w="1679" w:type="dxa"/>
            <w:gridSpan w:val="2"/>
          </w:tcPr>
          <w:p w:rsidR="000B6A55" w:rsidRDefault="000B6A55" w:rsidP="00A86CE9">
            <w:pPr>
              <w:jc w:val="center"/>
              <w:rPr>
                <w:noProof/>
              </w:rPr>
            </w:pPr>
            <w:r>
              <w:rPr>
                <w:noProof/>
                <w:lang w:val="vi-VN"/>
              </w:rPr>
              <w:t>22/3/2022</w:t>
            </w:r>
          </w:p>
          <w:p w:rsidR="000B6A55" w:rsidRPr="003D640E" w:rsidRDefault="000B6A55" w:rsidP="00A86CE9">
            <w:pPr>
              <w:jc w:val="center"/>
              <w:rPr>
                <w:noProof/>
                <w:lang w:val="vi-VN"/>
              </w:rPr>
            </w:pPr>
            <w:r w:rsidRPr="003D640E">
              <w:rPr>
                <w:noProof/>
                <w:lang w:val="vi-VN"/>
              </w:rPr>
              <w:t>Tuần 27</w:t>
            </w:r>
          </w:p>
          <w:p w:rsidR="000B6A55" w:rsidRPr="003B2840" w:rsidRDefault="000B6A55" w:rsidP="00A86CE9">
            <w:pPr>
              <w:jc w:val="center"/>
              <w:rPr>
                <w:noProof/>
              </w:rPr>
            </w:pPr>
          </w:p>
        </w:tc>
        <w:tc>
          <w:tcPr>
            <w:tcW w:w="2667" w:type="dxa"/>
          </w:tcPr>
          <w:p w:rsidR="000B6A55" w:rsidRPr="003D640E" w:rsidRDefault="000B6A55" w:rsidP="00A86CE9">
            <w:pPr>
              <w:jc w:val="center"/>
              <w:rPr>
                <w:noProof/>
                <w:lang w:val="vi-VN"/>
              </w:rPr>
            </w:pPr>
            <w:r w:rsidRPr="003D640E">
              <w:rPr>
                <w:noProof/>
                <w:lang w:val="vi-VN"/>
              </w:rPr>
              <w:t>Đổi mới PPDH</w:t>
            </w:r>
          </w:p>
        </w:tc>
        <w:tc>
          <w:tcPr>
            <w:tcW w:w="1915" w:type="dxa"/>
          </w:tcPr>
          <w:p w:rsidR="000B6A55" w:rsidRDefault="000B6A55" w:rsidP="00A86CE9">
            <w:r w:rsidRPr="002205D8">
              <w:t>Dạy offline</w:t>
            </w:r>
          </w:p>
        </w:tc>
      </w:tr>
      <w:tr w:rsidR="000B6A55" w:rsidTr="00A86CE9">
        <w:tc>
          <w:tcPr>
            <w:tcW w:w="821" w:type="dxa"/>
          </w:tcPr>
          <w:p w:rsidR="000B6A55" w:rsidRPr="00E212A6" w:rsidRDefault="000B6A55" w:rsidP="00A86CE9">
            <w:pPr>
              <w:jc w:val="center"/>
              <w:rPr>
                <w:noProof/>
                <w:sz w:val="28"/>
                <w:szCs w:val="28"/>
              </w:rPr>
            </w:pPr>
            <w:r>
              <w:rPr>
                <w:noProof/>
                <w:sz w:val="28"/>
                <w:szCs w:val="28"/>
              </w:rPr>
              <w:t>40</w:t>
            </w:r>
          </w:p>
        </w:tc>
        <w:tc>
          <w:tcPr>
            <w:tcW w:w="2548" w:type="dxa"/>
          </w:tcPr>
          <w:p w:rsidR="000B6A55" w:rsidRPr="003D640E" w:rsidRDefault="000B6A55" w:rsidP="00A86CE9">
            <w:pPr>
              <w:rPr>
                <w:noProof/>
                <w:lang w:val="vi-VN"/>
              </w:rPr>
            </w:pPr>
            <w:r w:rsidRPr="003D640E">
              <w:rPr>
                <w:noProof/>
                <w:lang w:val="vi-VN"/>
              </w:rPr>
              <w:t>Hà Thu Thủy</w:t>
            </w:r>
          </w:p>
        </w:tc>
        <w:tc>
          <w:tcPr>
            <w:tcW w:w="850" w:type="dxa"/>
          </w:tcPr>
          <w:p w:rsidR="000B6A55" w:rsidRPr="003D640E" w:rsidRDefault="000B6A55" w:rsidP="00A86CE9">
            <w:pPr>
              <w:jc w:val="center"/>
              <w:rPr>
                <w:noProof/>
                <w:lang w:val="vi-VN"/>
              </w:rPr>
            </w:pPr>
            <w:r w:rsidRPr="003D640E">
              <w:rPr>
                <w:noProof/>
                <w:lang w:val="vi-VN"/>
              </w:rPr>
              <w:t>4C</w:t>
            </w:r>
          </w:p>
        </w:tc>
        <w:tc>
          <w:tcPr>
            <w:tcW w:w="1276" w:type="dxa"/>
          </w:tcPr>
          <w:p w:rsidR="000B6A55" w:rsidRPr="003D640E" w:rsidRDefault="000B6A55" w:rsidP="00A86CE9">
            <w:pPr>
              <w:jc w:val="center"/>
              <w:rPr>
                <w:noProof/>
                <w:color w:val="000000"/>
                <w:lang w:val="vi-VN"/>
              </w:rPr>
            </w:pPr>
            <w:r w:rsidRPr="003D640E">
              <w:rPr>
                <w:noProof/>
                <w:color w:val="000000"/>
                <w:lang w:val="vi-VN"/>
              </w:rPr>
              <w:t>Toán</w:t>
            </w:r>
          </w:p>
        </w:tc>
        <w:tc>
          <w:tcPr>
            <w:tcW w:w="3313" w:type="dxa"/>
          </w:tcPr>
          <w:p w:rsidR="000B6A55" w:rsidRPr="003D640E" w:rsidRDefault="000B6A55" w:rsidP="00A86CE9">
            <w:pPr>
              <w:rPr>
                <w:noProof/>
                <w:color w:val="000000"/>
                <w:lang w:val="vi-VN"/>
              </w:rPr>
            </w:pPr>
            <w:r w:rsidRPr="003D640E">
              <w:rPr>
                <w:noProof/>
                <w:color w:val="000000"/>
                <w:lang w:val="vi-VN"/>
              </w:rPr>
              <w:t>Giới thiệu tỉ số</w:t>
            </w:r>
          </w:p>
        </w:tc>
        <w:tc>
          <w:tcPr>
            <w:tcW w:w="1679" w:type="dxa"/>
            <w:gridSpan w:val="2"/>
          </w:tcPr>
          <w:p w:rsidR="000B6A55" w:rsidRDefault="000B6A55" w:rsidP="00A86CE9">
            <w:pPr>
              <w:jc w:val="center"/>
              <w:rPr>
                <w:noProof/>
                <w:color w:val="000000"/>
              </w:rPr>
            </w:pPr>
            <w:r w:rsidRPr="003D640E">
              <w:rPr>
                <w:noProof/>
                <w:color w:val="000000"/>
                <w:lang w:val="vi-VN"/>
              </w:rPr>
              <w:t>7 /3 / 2022</w:t>
            </w:r>
          </w:p>
          <w:p w:rsidR="000B6A55" w:rsidRPr="003D640E" w:rsidRDefault="000B6A55" w:rsidP="00A86CE9">
            <w:pPr>
              <w:jc w:val="center"/>
              <w:rPr>
                <w:noProof/>
                <w:color w:val="000000"/>
                <w:lang w:val="vi-VN"/>
              </w:rPr>
            </w:pPr>
            <w:r w:rsidRPr="003D640E">
              <w:rPr>
                <w:noProof/>
                <w:color w:val="000000"/>
                <w:lang w:val="vi-VN"/>
              </w:rPr>
              <w:t>Tuần 28</w:t>
            </w:r>
          </w:p>
          <w:p w:rsidR="000B6A55" w:rsidRPr="003D640E" w:rsidRDefault="000B6A55" w:rsidP="00A86CE9">
            <w:pPr>
              <w:jc w:val="center"/>
              <w:rPr>
                <w:noProof/>
                <w:color w:val="000000"/>
                <w:lang w:val="vi-VN"/>
              </w:rPr>
            </w:pPr>
          </w:p>
        </w:tc>
        <w:tc>
          <w:tcPr>
            <w:tcW w:w="2667" w:type="dxa"/>
          </w:tcPr>
          <w:p w:rsidR="000B6A55" w:rsidRPr="003D640E" w:rsidRDefault="000B6A55" w:rsidP="00A86CE9">
            <w:pPr>
              <w:jc w:val="center"/>
              <w:rPr>
                <w:noProof/>
                <w:color w:val="000000"/>
                <w:lang w:val="vi-VN"/>
              </w:rPr>
            </w:pPr>
            <w:r w:rsidRPr="003D640E">
              <w:rPr>
                <w:noProof/>
                <w:lang w:val="vi-VN"/>
              </w:rPr>
              <w:t>Đổi mới PPDH</w:t>
            </w:r>
          </w:p>
        </w:tc>
        <w:tc>
          <w:tcPr>
            <w:tcW w:w="1915" w:type="dxa"/>
          </w:tcPr>
          <w:p w:rsidR="000B6A55" w:rsidRDefault="000B6A55" w:rsidP="00A86CE9">
            <w:r w:rsidRPr="002205D8">
              <w:t>Dạy offline</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41</w:t>
            </w:r>
          </w:p>
        </w:tc>
        <w:tc>
          <w:tcPr>
            <w:tcW w:w="2548" w:type="dxa"/>
          </w:tcPr>
          <w:p w:rsidR="000B6A55" w:rsidRPr="007B27E3" w:rsidRDefault="000B6A55" w:rsidP="00A86CE9">
            <w:pPr>
              <w:spacing w:line="360" w:lineRule="auto"/>
            </w:pPr>
            <w:r>
              <w:t>Trần Thị Lan Phương</w:t>
            </w:r>
          </w:p>
        </w:tc>
        <w:tc>
          <w:tcPr>
            <w:tcW w:w="850" w:type="dxa"/>
          </w:tcPr>
          <w:p w:rsidR="000B6A55" w:rsidRPr="007B27E3" w:rsidRDefault="000B6A55" w:rsidP="00A86CE9">
            <w:pPr>
              <w:jc w:val="center"/>
            </w:pPr>
            <w:r>
              <w:t>1D</w:t>
            </w:r>
          </w:p>
        </w:tc>
        <w:tc>
          <w:tcPr>
            <w:tcW w:w="1276" w:type="dxa"/>
          </w:tcPr>
          <w:p w:rsidR="000B6A55" w:rsidRPr="007B27E3" w:rsidRDefault="000B6A55" w:rsidP="00A86CE9">
            <w:pPr>
              <w:jc w:val="center"/>
            </w:pPr>
            <w:r>
              <w:t>Đạo đức</w:t>
            </w:r>
          </w:p>
        </w:tc>
        <w:tc>
          <w:tcPr>
            <w:tcW w:w="3313" w:type="dxa"/>
          </w:tcPr>
          <w:p w:rsidR="000B6A55" w:rsidRPr="007B27E3" w:rsidRDefault="000B6A55" w:rsidP="00A86CE9">
            <w:pPr>
              <w:jc w:val="center"/>
            </w:pPr>
            <w:r>
              <w:t xml:space="preserve">Phòng, tránh tai nạn giao thông </w:t>
            </w:r>
          </w:p>
        </w:tc>
        <w:tc>
          <w:tcPr>
            <w:tcW w:w="1679" w:type="dxa"/>
            <w:gridSpan w:val="2"/>
          </w:tcPr>
          <w:p w:rsidR="000B6A55" w:rsidRDefault="000B6A55" w:rsidP="00A86CE9">
            <w:pPr>
              <w:jc w:val="center"/>
            </w:pPr>
            <w:r>
              <w:t>Thứ  5</w:t>
            </w:r>
          </w:p>
          <w:p w:rsidR="000B6A55" w:rsidRPr="007B27E3" w:rsidRDefault="000B6A55" w:rsidP="00A86CE9">
            <w:pPr>
              <w:jc w:val="center"/>
            </w:pPr>
            <w:r>
              <w:t xml:space="preserve"> Tuần 28</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Pr="007B27E3" w:rsidRDefault="000B6A55" w:rsidP="00A86CE9">
            <w:r>
              <w:t>Trao đổi SHCM</w:t>
            </w:r>
          </w:p>
        </w:tc>
      </w:tr>
      <w:tr w:rsidR="000B6A55" w:rsidRPr="007B27E3" w:rsidTr="00A86CE9">
        <w:tc>
          <w:tcPr>
            <w:tcW w:w="821" w:type="dxa"/>
          </w:tcPr>
          <w:p w:rsidR="000B6A55" w:rsidRPr="007B27E3" w:rsidRDefault="000B6A55" w:rsidP="00A86CE9">
            <w:pPr>
              <w:spacing w:line="440" w:lineRule="exact"/>
              <w:jc w:val="center"/>
              <w:rPr>
                <w:sz w:val="28"/>
                <w:szCs w:val="28"/>
              </w:rPr>
            </w:pPr>
            <w:r>
              <w:rPr>
                <w:sz w:val="28"/>
                <w:szCs w:val="28"/>
              </w:rPr>
              <w:t>42</w:t>
            </w:r>
          </w:p>
        </w:tc>
        <w:tc>
          <w:tcPr>
            <w:tcW w:w="2548" w:type="dxa"/>
          </w:tcPr>
          <w:p w:rsidR="000B6A55" w:rsidRPr="007B27E3" w:rsidRDefault="000B6A55" w:rsidP="00A86CE9">
            <w:pPr>
              <w:spacing w:line="360" w:lineRule="auto"/>
            </w:pPr>
            <w:r>
              <w:t>Nguyễn Thị Minh Nguyệt</w:t>
            </w:r>
          </w:p>
        </w:tc>
        <w:tc>
          <w:tcPr>
            <w:tcW w:w="850" w:type="dxa"/>
          </w:tcPr>
          <w:p w:rsidR="000B6A55" w:rsidRPr="007B27E3" w:rsidRDefault="000B6A55" w:rsidP="00A86CE9">
            <w:pPr>
              <w:jc w:val="center"/>
            </w:pPr>
            <w:r>
              <w:t>1C</w:t>
            </w:r>
          </w:p>
        </w:tc>
        <w:tc>
          <w:tcPr>
            <w:tcW w:w="1276" w:type="dxa"/>
          </w:tcPr>
          <w:p w:rsidR="000B6A55" w:rsidRPr="007B27E3" w:rsidRDefault="000B6A55" w:rsidP="00A86CE9">
            <w:pPr>
              <w:jc w:val="center"/>
            </w:pPr>
            <w:r>
              <w:t>TNXH</w:t>
            </w:r>
          </w:p>
        </w:tc>
        <w:tc>
          <w:tcPr>
            <w:tcW w:w="3313" w:type="dxa"/>
          </w:tcPr>
          <w:p w:rsidR="000B6A55" w:rsidRPr="007B27E3" w:rsidRDefault="000B6A55" w:rsidP="00A86CE9">
            <w:pPr>
              <w:jc w:val="center"/>
            </w:pPr>
            <w:r>
              <w:t>Bài 24: Tự bảo vệ mình-T1-tr 102, 103</w:t>
            </w:r>
          </w:p>
        </w:tc>
        <w:tc>
          <w:tcPr>
            <w:tcW w:w="1679" w:type="dxa"/>
            <w:gridSpan w:val="2"/>
          </w:tcPr>
          <w:p w:rsidR="000B6A55" w:rsidRDefault="000B6A55" w:rsidP="00A86CE9">
            <w:pPr>
              <w:jc w:val="center"/>
            </w:pPr>
            <w:r>
              <w:t>Thứ 3</w:t>
            </w:r>
          </w:p>
          <w:p w:rsidR="000B6A55" w:rsidRPr="007B27E3" w:rsidRDefault="000B6A55" w:rsidP="00A86CE9">
            <w:pPr>
              <w:jc w:val="center"/>
            </w:pPr>
            <w:r>
              <w:t>Tuần 29</w:t>
            </w:r>
          </w:p>
        </w:tc>
        <w:tc>
          <w:tcPr>
            <w:tcW w:w="2667" w:type="dxa"/>
          </w:tcPr>
          <w:p w:rsidR="000B6A55" w:rsidRPr="007B27E3" w:rsidRDefault="000B6A55" w:rsidP="00A86CE9">
            <w:pPr>
              <w:jc w:val="center"/>
            </w:pPr>
            <w:r>
              <w:t>Chia sẻ, hỏi hỏi kinh nghiệm từ đồng nghiệp</w:t>
            </w:r>
          </w:p>
        </w:tc>
        <w:tc>
          <w:tcPr>
            <w:tcW w:w="1915" w:type="dxa"/>
          </w:tcPr>
          <w:p w:rsidR="000B6A55" w:rsidRPr="007B27E3" w:rsidRDefault="000B6A55" w:rsidP="00A86CE9">
            <w:r>
              <w:t>Trao đổi SHCM</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43</w:t>
            </w:r>
          </w:p>
        </w:tc>
        <w:tc>
          <w:tcPr>
            <w:tcW w:w="2548" w:type="dxa"/>
            <w:shd w:val="clear" w:color="auto" w:fill="auto"/>
          </w:tcPr>
          <w:p w:rsidR="000B6A55" w:rsidRDefault="000B6A55" w:rsidP="00A86CE9">
            <w:pPr>
              <w:spacing w:line="360" w:lineRule="auto"/>
            </w:pPr>
            <w:r>
              <w:t>Đinh Thị Lệ  Quyên</w:t>
            </w:r>
          </w:p>
        </w:tc>
        <w:tc>
          <w:tcPr>
            <w:tcW w:w="850" w:type="dxa"/>
            <w:shd w:val="clear" w:color="auto" w:fill="auto"/>
          </w:tcPr>
          <w:p w:rsidR="000B6A55" w:rsidRDefault="000B6A55" w:rsidP="00A86CE9">
            <w:pPr>
              <w:jc w:val="center"/>
            </w:pPr>
            <w:r>
              <w:t>4A</w:t>
            </w:r>
          </w:p>
        </w:tc>
        <w:tc>
          <w:tcPr>
            <w:tcW w:w="1276" w:type="dxa"/>
            <w:shd w:val="clear" w:color="auto" w:fill="auto"/>
          </w:tcPr>
          <w:p w:rsidR="000B6A55" w:rsidRDefault="000B6A55" w:rsidP="00A86CE9">
            <w:pPr>
              <w:jc w:val="center"/>
            </w:pPr>
            <w:r>
              <w:t>TA</w:t>
            </w:r>
          </w:p>
        </w:tc>
        <w:tc>
          <w:tcPr>
            <w:tcW w:w="3313" w:type="dxa"/>
            <w:shd w:val="clear" w:color="auto" w:fill="auto"/>
          </w:tcPr>
          <w:p w:rsidR="000B6A55" w:rsidRPr="00E026C0" w:rsidRDefault="000B6A55" w:rsidP="00A86CE9">
            <w:pPr>
              <w:jc w:val="center"/>
            </w:pPr>
            <w:r w:rsidRPr="00E026C0">
              <w:t xml:space="preserve">Unit 17: How much is the T-shirt? Lesson 1.                                             </w:t>
            </w:r>
          </w:p>
        </w:tc>
        <w:tc>
          <w:tcPr>
            <w:tcW w:w="1648" w:type="dxa"/>
            <w:shd w:val="clear" w:color="auto" w:fill="auto"/>
          </w:tcPr>
          <w:p w:rsidR="000B6A55" w:rsidRDefault="000B6A55" w:rsidP="00A86CE9">
            <w:pPr>
              <w:jc w:val="center"/>
            </w:pPr>
            <w:r>
              <w:t>29/3/2022 Tuần 29</w:t>
            </w:r>
          </w:p>
        </w:tc>
        <w:tc>
          <w:tcPr>
            <w:tcW w:w="2698" w:type="dxa"/>
            <w:gridSpan w:val="2"/>
            <w:shd w:val="clear" w:color="auto" w:fill="auto"/>
          </w:tcPr>
          <w:p w:rsidR="000B6A55" w:rsidRDefault="000B6A55" w:rsidP="00A86CE9">
            <w:pPr>
              <w:jc w:val="center"/>
            </w:pPr>
            <w:r>
              <w:t>Rèn kĩ năng thực hành nhóm</w:t>
            </w:r>
          </w:p>
        </w:tc>
        <w:tc>
          <w:tcPr>
            <w:tcW w:w="1915" w:type="dxa"/>
            <w:shd w:val="clear" w:color="auto" w:fill="auto"/>
          </w:tcPr>
          <w:p w:rsidR="000B6A55" w:rsidRDefault="000B6A55" w:rsidP="00A86CE9">
            <w:r>
              <w:t>Dạy offline</w:t>
            </w:r>
          </w:p>
        </w:tc>
      </w:tr>
      <w:tr w:rsidR="000B6A55" w:rsidRPr="00455A98" w:rsidTr="00A86CE9">
        <w:tc>
          <w:tcPr>
            <w:tcW w:w="821" w:type="dxa"/>
          </w:tcPr>
          <w:p w:rsidR="000B6A55" w:rsidRPr="006033F9" w:rsidRDefault="000B6A55" w:rsidP="00A86CE9">
            <w:pPr>
              <w:jc w:val="center"/>
              <w:rPr>
                <w:noProof/>
                <w:sz w:val="28"/>
                <w:szCs w:val="28"/>
              </w:rPr>
            </w:pPr>
            <w:r>
              <w:rPr>
                <w:noProof/>
                <w:sz w:val="28"/>
                <w:szCs w:val="28"/>
              </w:rPr>
              <w:t>44</w:t>
            </w:r>
          </w:p>
        </w:tc>
        <w:tc>
          <w:tcPr>
            <w:tcW w:w="2548" w:type="dxa"/>
          </w:tcPr>
          <w:p w:rsidR="000B6A55" w:rsidRPr="00D945BA" w:rsidRDefault="000B6A55" w:rsidP="00A86CE9">
            <w:pPr>
              <w:rPr>
                <w:noProof/>
                <w:color w:val="000000"/>
              </w:rPr>
            </w:pPr>
            <w:r>
              <w:rPr>
                <w:noProof/>
                <w:color w:val="000000"/>
              </w:rPr>
              <w:t>Hoàng Thùy Linh</w:t>
            </w:r>
          </w:p>
        </w:tc>
        <w:tc>
          <w:tcPr>
            <w:tcW w:w="850" w:type="dxa"/>
          </w:tcPr>
          <w:p w:rsidR="000B6A55" w:rsidRPr="00D945BA" w:rsidRDefault="000B6A55" w:rsidP="00A86CE9">
            <w:pPr>
              <w:jc w:val="center"/>
              <w:rPr>
                <w:noProof/>
                <w:color w:val="000000"/>
              </w:rPr>
            </w:pPr>
            <w:r>
              <w:rPr>
                <w:noProof/>
                <w:color w:val="000000"/>
              </w:rPr>
              <w:t>2C</w:t>
            </w:r>
          </w:p>
        </w:tc>
        <w:tc>
          <w:tcPr>
            <w:tcW w:w="1276" w:type="dxa"/>
          </w:tcPr>
          <w:p w:rsidR="000B6A55" w:rsidRPr="00BC66F0" w:rsidRDefault="000B6A55" w:rsidP="00A86CE9">
            <w:pPr>
              <w:jc w:val="center"/>
              <w:rPr>
                <w:lang w:val="vi-VN"/>
              </w:rPr>
            </w:pPr>
            <w:r>
              <w:rPr>
                <w:lang w:val="vi-VN"/>
              </w:rPr>
              <w:t>Tiếng Việt</w:t>
            </w:r>
          </w:p>
        </w:tc>
        <w:tc>
          <w:tcPr>
            <w:tcW w:w="3313" w:type="dxa"/>
          </w:tcPr>
          <w:p w:rsidR="000B6A55" w:rsidRPr="00F02DAA" w:rsidRDefault="000B6A55" w:rsidP="00A86CE9">
            <w:pPr>
              <w:jc w:val="center"/>
              <w:rPr>
                <w:lang w:val="vi-VN"/>
              </w:rPr>
            </w:pPr>
            <w:r>
              <w:rPr>
                <w:lang w:val="vi-VN"/>
              </w:rPr>
              <w:t>Mở rộng vốn từ về Bác Hồ và nhân dân</w:t>
            </w:r>
          </w:p>
        </w:tc>
        <w:tc>
          <w:tcPr>
            <w:tcW w:w="1679" w:type="dxa"/>
            <w:gridSpan w:val="2"/>
          </w:tcPr>
          <w:p w:rsidR="000B6A55" w:rsidRPr="00455A98" w:rsidRDefault="000B6A55" w:rsidP="00A86CE9">
            <w:pPr>
              <w:jc w:val="center"/>
              <w:rPr>
                <w:lang w:val="vi-VN"/>
              </w:rPr>
            </w:pPr>
            <w:r>
              <w:t xml:space="preserve">Tuần </w:t>
            </w:r>
            <w:r>
              <w:rPr>
                <w:lang w:val="vi-VN"/>
              </w:rPr>
              <w:t>31</w:t>
            </w:r>
          </w:p>
        </w:tc>
        <w:tc>
          <w:tcPr>
            <w:tcW w:w="2667" w:type="dxa"/>
          </w:tcPr>
          <w:p w:rsidR="000B6A55" w:rsidRPr="00455A98" w:rsidRDefault="000B6A55" w:rsidP="00A86CE9">
            <w:pPr>
              <w:jc w:val="center"/>
              <w:rPr>
                <w:lang w:val="vi-VN"/>
              </w:rPr>
            </w:pPr>
            <w:r>
              <w:rPr>
                <w:lang w:val="vi-VN"/>
              </w:rPr>
              <w:t>Đổi mới PPDH</w:t>
            </w:r>
          </w:p>
        </w:tc>
        <w:tc>
          <w:tcPr>
            <w:tcW w:w="1915" w:type="dxa"/>
          </w:tcPr>
          <w:p w:rsidR="000B6A55" w:rsidRPr="00455A98" w:rsidRDefault="000B6A55" w:rsidP="00A86CE9">
            <w:pPr>
              <w:rPr>
                <w:i/>
                <w:lang w:val="vi-VN"/>
              </w:rPr>
            </w:pPr>
            <w:r>
              <w:t>Dạy offline</w:t>
            </w:r>
          </w:p>
        </w:tc>
      </w:tr>
      <w:tr w:rsidR="000B6A55" w:rsidTr="00A86C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21" w:type="dxa"/>
            <w:shd w:val="clear" w:color="auto" w:fill="auto"/>
          </w:tcPr>
          <w:p w:rsidR="000B6A55" w:rsidRPr="00BA79BD" w:rsidRDefault="000B6A55" w:rsidP="00A86CE9">
            <w:pPr>
              <w:jc w:val="center"/>
              <w:rPr>
                <w:sz w:val="28"/>
                <w:szCs w:val="28"/>
              </w:rPr>
            </w:pPr>
            <w:r>
              <w:rPr>
                <w:sz w:val="28"/>
                <w:szCs w:val="28"/>
              </w:rPr>
              <w:t>45</w:t>
            </w:r>
          </w:p>
        </w:tc>
        <w:tc>
          <w:tcPr>
            <w:tcW w:w="2548" w:type="dxa"/>
            <w:shd w:val="clear" w:color="auto" w:fill="auto"/>
          </w:tcPr>
          <w:p w:rsidR="000B6A55" w:rsidRDefault="000B6A55" w:rsidP="00A86CE9">
            <w:pPr>
              <w:spacing w:line="360" w:lineRule="auto"/>
            </w:pPr>
            <w:r>
              <w:t>Phan Phương Thúy</w:t>
            </w:r>
          </w:p>
        </w:tc>
        <w:tc>
          <w:tcPr>
            <w:tcW w:w="850" w:type="dxa"/>
            <w:shd w:val="clear" w:color="auto" w:fill="auto"/>
          </w:tcPr>
          <w:p w:rsidR="000B6A55" w:rsidRDefault="000B6A55" w:rsidP="00A86CE9">
            <w:pPr>
              <w:jc w:val="center"/>
            </w:pPr>
            <w:r>
              <w:t>5A</w:t>
            </w:r>
          </w:p>
        </w:tc>
        <w:tc>
          <w:tcPr>
            <w:tcW w:w="1276" w:type="dxa"/>
            <w:shd w:val="clear" w:color="auto" w:fill="auto"/>
          </w:tcPr>
          <w:p w:rsidR="000B6A55" w:rsidRDefault="000B6A55" w:rsidP="00A86CE9">
            <w:pPr>
              <w:jc w:val="center"/>
            </w:pPr>
            <w:r>
              <w:t>Âm nhạc</w:t>
            </w:r>
          </w:p>
        </w:tc>
        <w:tc>
          <w:tcPr>
            <w:tcW w:w="3313" w:type="dxa"/>
            <w:shd w:val="clear" w:color="auto" w:fill="auto"/>
          </w:tcPr>
          <w:p w:rsidR="000B6A55" w:rsidRDefault="000B6A55" w:rsidP="00A86CE9">
            <w:pPr>
              <w:jc w:val="center"/>
            </w:pPr>
            <w:r>
              <w:t>Học hát bài hát tự chọn</w:t>
            </w:r>
          </w:p>
        </w:tc>
        <w:tc>
          <w:tcPr>
            <w:tcW w:w="1648" w:type="dxa"/>
            <w:shd w:val="clear" w:color="auto" w:fill="auto"/>
          </w:tcPr>
          <w:p w:rsidR="000B6A55" w:rsidRDefault="000B6A55" w:rsidP="00A86CE9">
            <w:pPr>
              <w:jc w:val="center"/>
            </w:pPr>
            <w:r>
              <w:t>23/4/2022</w:t>
            </w:r>
          </w:p>
          <w:p w:rsidR="000B6A55" w:rsidRDefault="000B6A55" w:rsidP="00A86CE9">
            <w:pPr>
              <w:jc w:val="center"/>
            </w:pPr>
            <w:r>
              <w:t xml:space="preserve">Tuần </w:t>
            </w:r>
            <w:r>
              <w:rPr>
                <w:lang w:val="vi-VN"/>
              </w:rPr>
              <w:t>31</w:t>
            </w:r>
          </w:p>
        </w:tc>
        <w:tc>
          <w:tcPr>
            <w:tcW w:w="2698" w:type="dxa"/>
            <w:gridSpan w:val="2"/>
            <w:shd w:val="clear" w:color="auto" w:fill="auto"/>
          </w:tcPr>
          <w:p w:rsidR="000B6A55" w:rsidRDefault="000B6A55" w:rsidP="00A86CE9">
            <w:pPr>
              <w:jc w:val="center"/>
            </w:pPr>
            <w:r>
              <w:t xml:space="preserve">Thông qua bài hát học sinh được biết thêm 1 nền văn hóa nước ngoài </w:t>
            </w:r>
          </w:p>
        </w:tc>
        <w:tc>
          <w:tcPr>
            <w:tcW w:w="1915" w:type="dxa"/>
            <w:shd w:val="clear" w:color="auto" w:fill="auto"/>
          </w:tcPr>
          <w:p w:rsidR="000B6A55" w:rsidRDefault="000B6A55" w:rsidP="00A86CE9">
            <w:r>
              <w:t>Dạy offline</w:t>
            </w:r>
          </w:p>
        </w:tc>
      </w:tr>
    </w:tbl>
    <w:p w:rsidR="000B6A55" w:rsidRDefault="000B6A55" w:rsidP="001B7AF4">
      <w:pPr>
        <w:spacing w:line="276" w:lineRule="auto"/>
        <w:jc w:val="center"/>
        <w:rPr>
          <w:b/>
          <w:bCs/>
          <w:sz w:val="28"/>
          <w:szCs w:val="28"/>
          <w:lang w:val="fr-FR"/>
        </w:rPr>
      </w:pPr>
    </w:p>
    <w:p w:rsidR="00D46F0A" w:rsidRDefault="000B6A55" w:rsidP="000B6A55">
      <w:pPr>
        <w:spacing w:after="200" w:line="276" w:lineRule="auto"/>
        <w:jc w:val="center"/>
        <w:rPr>
          <w:b/>
          <w:bCs/>
          <w:sz w:val="28"/>
          <w:szCs w:val="28"/>
          <w:lang w:val="fr-FR"/>
        </w:rPr>
      </w:pPr>
      <w:r>
        <w:rPr>
          <w:b/>
          <w:bCs/>
          <w:sz w:val="28"/>
          <w:szCs w:val="28"/>
          <w:lang w:val="fr-FR"/>
        </w:rPr>
        <w:br w:type="page"/>
      </w:r>
      <w:r w:rsidR="00B12661">
        <w:rPr>
          <w:b/>
          <w:bCs/>
          <w:sz w:val="28"/>
          <w:szCs w:val="28"/>
          <w:lang w:val="fr-FR"/>
        </w:rPr>
        <w:t>Phụ lục 2</w:t>
      </w:r>
    </w:p>
    <w:p w:rsidR="00D46F0A" w:rsidRPr="00034BAC" w:rsidRDefault="00D46F0A" w:rsidP="00D46F0A">
      <w:pPr>
        <w:jc w:val="center"/>
        <w:rPr>
          <w:b/>
          <w:sz w:val="28"/>
          <w:szCs w:val="28"/>
        </w:rPr>
      </w:pPr>
      <w:r w:rsidRPr="00034BAC">
        <w:rPr>
          <w:b/>
          <w:bCs/>
          <w:sz w:val="28"/>
          <w:szCs w:val="28"/>
        </w:rPr>
        <w:t>NỘI DUNG DẠY CÁC TIẾT HOẠT ĐỘNG NGOÀI GIỜ CHÍNH KHÓA</w:t>
      </w:r>
      <w:r w:rsidR="00DD7F9D">
        <w:rPr>
          <w:b/>
          <w:bCs/>
          <w:sz w:val="28"/>
          <w:szCs w:val="28"/>
          <w:lang w:val="vi-VN"/>
        </w:rPr>
        <w:br/>
        <w:t>Năm học</w:t>
      </w:r>
      <w:r>
        <w:rPr>
          <w:b/>
          <w:bCs/>
          <w:sz w:val="28"/>
          <w:szCs w:val="28"/>
        </w:rPr>
        <w:t xml:space="preserve"> 2021-2022</w:t>
      </w:r>
    </w:p>
    <w:tbl>
      <w:tblPr>
        <w:tblW w:w="14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33"/>
        <w:gridCol w:w="5530"/>
        <w:gridCol w:w="1134"/>
        <w:gridCol w:w="6804"/>
      </w:tblGrid>
      <w:tr w:rsidR="00D46F0A" w:rsidRPr="004A0171" w:rsidTr="003E5E5F">
        <w:trPr>
          <w:trHeight w:val="627"/>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
                <w:bCs/>
                <w:kern w:val="24"/>
                <w:sz w:val="26"/>
                <w:szCs w:val="26"/>
              </w:rPr>
              <w:t>TT</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
                <w:bCs/>
                <w:kern w:val="24"/>
                <w:sz w:val="26"/>
                <w:szCs w:val="26"/>
              </w:rPr>
              <w:t>Nội dung chuyên đề</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
                <w:bCs/>
                <w:kern w:val="24"/>
                <w:sz w:val="26"/>
                <w:szCs w:val="26"/>
              </w:rPr>
              <w:t>Số tiết</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
                <w:bCs/>
                <w:kern w:val="24"/>
                <w:sz w:val="26"/>
                <w:szCs w:val="26"/>
              </w:rPr>
              <w:t>Khối 3, 4, 5</w:t>
            </w:r>
          </w:p>
        </w:tc>
      </w:tr>
      <w:tr w:rsidR="00D46F0A" w:rsidRPr="004A0171" w:rsidTr="003E5E5F">
        <w:trPr>
          <w:trHeight w:val="562"/>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Cs/>
                <w:kern w:val="24"/>
                <w:sz w:val="26"/>
                <w:szCs w:val="26"/>
              </w:rPr>
              <w:t>1</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 xml:space="preserve">Giáo dục </w:t>
            </w:r>
            <w:r w:rsidRPr="004A0171">
              <w:rPr>
                <w:bCs/>
                <w:kern w:val="24"/>
                <w:sz w:val="26"/>
                <w:szCs w:val="26"/>
              </w:rPr>
              <w:t>An toàn giao thông</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06</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Tuần  2,3,4,5,6,</w:t>
            </w:r>
            <w:r w:rsidRPr="004A0171">
              <w:rPr>
                <w:b/>
                <w:bCs/>
                <w:kern w:val="24"/>
                <w:sz w:val="26"/>
                <w:szCs w:val="26"/>
              </w:rPr>
              <w:t>7</w:t>
            </w:r>
          </w:p>
        </w:tc>
      </w:tr>
      <w:tr w:rsidR="00D46F0A" w:rsidRPr="004A0171" w:rsidTr="003E5E5F">
        <w:trPr>
          <w:trHeight w:val="720"/>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Cs/>
                <w:kern w:val="24"/>
                <w:sz w:val="26"/>
                <w:szCs w:val="26"/>
              </w:rPr>
              <w:t>2</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Phòng chống tai nạn thương tích</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11</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Tuần 18,19,20,21,22,23, 24,25,26,27,28</w:t>
            </w:r>
          </w:p>
        </w:tc>
      </w:tr>
      <w:tr w:rsidR="00D46F0A" w:rsidRPr="004A0171" w:rsidTr="003E5E5F">
        <w:trPr>
          <w:trHeight w:val="720"/>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Cs/>
                <w:kern w:val="24"/>
                <w:sz w:val="26"/>
                <w:szCs w:val="26"/>
              </w:rPr>
              <w:t>3</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Giáo dục nếp sống TLVM</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10</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Tuần 8,9,10,11,12, 13,14,15,16,17</w:t>
            </w:r>
          </w:p>
        </w:tc>
      </w:tr>
      <w:tr w:rsidR="00D46F0A" w:rsidRPr="004A0171" w:rsidTr="003E5E5F">
        <w:trPr>
          <w:trHeight w:val="600"/>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Cs/>
                <w:kern w:val="24"/>
                <w:sz w:val="26"/>
                <w:szCs w:val="26"/>
              </w:rPr>
              <w:t>4</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Quyền và bổn phận trẻ em</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05</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Tuần 29,30,31,32,33</w:t>
            </w:r>
          </w:p>
        </w:tc>
      </w:tr>
      <w:tr w:rsidR="00D46F0A" w:rsidRPr="004A0171" w:rsidTr="003E5E5F">
        <w:trPr>
          <w:trHeight w:val="720"/>
        </w:trPr>
        <w:tc>
          <w:tcPr>
            <w:tcW w:w="1133"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bCs/>
                <w:kern w:val="24"/>
                <w:sz w:val="26"/>
                <w:szCs w:val="26"/>
              </w:rPr>
              <w:t>5</w:t>
            </w:r>
          </w:p>
        </w:tc>
        <w:tc>
          <w:tcPr>
            <w:tcW w:w="5530"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 xml:space="preserve">Bác Hồ với những bài học </w:t>
            </w:r>
            <w:r w:rsidRPr="004A0171">
              <w:rPr>
                <w:kern w:val="24"/>
                <w:sz w:val="26"/>
                <w:szCs w:val="26"/>
              </w:rPr>
              <w:br/>
              <w:t>về đạo đức, lối sống dành cho học sinh</w:t>
            </w:r>
          </w:p>
        </w:tc>
        <w:tc>
          <w:tcPr>
            <w:tcW w:w="113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09</w:t>
            </w:r>
          </w:p>
        </w:tc>
        <w:tc>
          <w:tcPr>
            <w:tcW w:w="6804" w:type="dxa"/>
            <w:shd w:val="clear" w:color="auto" w:fill="auto"/>
            <w:tcMar>
              <w:top w:w="15" w:type="dxa"/>
              <w:left w:w="105" w:type="dxa"/>
              <w:bottom w:w="0" w:type="dxa"/>
              <w:right w:w="105" w:type="dxa"/>
            </w:tcMar>
            <w:hideMark/>
          </w:tcPr>
          <w:p w:rsidR="00D46F0A" w:rsidRPr="004A0171" w:rsidRDefault="00D46F0A" w:rsidP="003E5E5F">
            <w:pPr>
              <w:spacing w:before="120"/>
              <w:jc w:val="center"/>
              <w:rPr>
                <w:sz w:val="26"/>
                <w:szCs w:val="26"/>
              </w:rPr>
            </w:pPr>
            <w:r w:rsidRPr="004A0171">
              <w:rPr>
                <w:kern w:val="24"/>
                <w:sz w:val="26"/>
                <w:szCs w:val="26"/>
              </w:rPr>
              <w:t xml:space="preserve">Tích hợp với giảng dạy môn Đạo đức </w:t>
            </w:r>
            <w:r w:rsidRPr="004A0171">
              <w:rPr>
                <w:kern w:val="24"/>
                <w:sz w:val="26"/>
                <w:szCs w:val="26"/>
              </w:rPr>
              <w:br/>
              <w:t>(theo tài liệu hướng dẫn cụ thể)</w:t>
            </w:r>
          </w:p>
        </w:tc>
      </w:tr>
    </w:tbl>
    <w:p w:rsidR="00D46F0A" w:rsidRPr="004A0171" w:rsidRDefault="00D46F0A" w:rsidP="00D46F0A">
      <w:pPr>
        <w:rPr>
          <w:b/>
          <w:bCs/>
          <w:sz w:val="26"/>
          <w:szCs w:val="26"/>
        </w:rPr>
      </w:pPr>
    </w:p>
    <w:p w:rsidR="00D46F0A" w:rsidRPr="00DD7F9D" w:rsidRDefault="00D46F0A" w:rsidP="00D46F0A">
      <w:pPr>
        <w:spacing w:before="120"/>
        <w:ind w:firstLine="720"/>
        <w:rPr>
          <w:bCs/>
          <w:sz w:val="28"/>
          <w:szCs w:val="28"/>
        </w:rPr>
      </w:pPr>
      <w:r w:rsidRPr="00DD7F9D">
        <w:rPr>
          <w:b/>
          <w:bCs/>
          <w:sz w:val="28"/>
          <w:szCs w:val="28"/>
        </w:rPr>
        <w:t xml:space="preserve">- Lớp 1, lớp 2: Có 3 tiết Hoạt động trải nghiệm/tuần: </w:t>
      </w:r>
      <w:r w:rsidRPr="00DD7F9D">
        <w:rPr>
          <w:bCs/>
          <w:sz w:val="28"/>
          <w:szCs w:val="28"/>
        </w:rPr>
        <w:t>thực hiện theo phân phối chương trình của bộ sách giáo khoa do nhà trường đã lựa chọn.</w:t>
      </w:r>
    </w:p>
    <w:p w:rsidR="00D46F0A" w:rsidRPr="00DD7F9D" w:rsidRDefault="00D46F0A" w:rsidP="00D46F0A">
      <w:pPr>
        <w:spacing w:before="120"/>
        <w:ind w:firstLine="720"/>
        <w:rPr>
          <w:sz w:val="28"/>
          <w:szCs w:val="28"/>
        </w:rPr>
      </w:pPr>
      <w:r w:rsidRPr="00DD7F9D">
        <w:rPr>
          <w:b/>
          <w:bCs/>
          <w:sz w:val="28"/>
          <w:szCs w:val="28"/>
        </w:rPr>
        <w:t xml:space="preserve">- Lớp 3, 4, 5: có 1 tiết HĐNGCK/tuần: </w:t>
      </w:r>
      <w:r w:rsidRPr="00DD7F9D">
        <w:rPr>
          <w:sz w:val="28"/>
          <w:szCs w:val="28"/>
          <w:lang w:val="nl-NL"/>
        </w:rPr>
        <w:t>dạy các nội dung ATGT, PCTNTT, GDNSTLVM, QVBPTE; đọc sách thư viện xếp bổ sung tiết thứ 36/tuần; s</w:t>
      </w:r>
      <w:r w:rsidRPr="00DD7F9D">
        <w:rPr>
          <w:sz w:val="28"/>
          <w:szCs w:val="28"/>
        </w:rPr>
        <w:t>inh hoạt theo chủ điểm tháng kết hợp sinh hoạt lớp.</w:t>
      </w:r>
      <w:r w:rsidRPr="00DD7F9D">
        <w:rPr>
          <w:sz w:val="28"/>
          <w:szCs w:val="28"/>
        </w:rPr>
        <w:br/>
      </w:r>
    </w:p>
    <w:p w:rsidR="00D46F0A" w:rsidRDefault="00D46F0A">
      <w:pPr>
        <w:spacing w:after="200" w:line="276" w:lineRule="auto"/>
        <w:rPr>
          <w:b/>
          <w:bCs/>
          <w:sz w:val="28"/>
          <w:szCs w:val="28"/>
          <w:lang w:val="fr-FR"/>
        </w:rPr>
      </w:pPr>
    </w:p>
    <w:p w:rsidR="00D46F0A" w:rsidRDefault="00D46F0A">
      <w:pPr>
        <w:spacing w:after="200" w:line="276" w:lineRule="auto"/>
        <w:rPr>
          <w:b/>
          <w:bCs/>
          <w:sz w:val="28"/>
          <w:szCs w:val="28"/>
          <w:lang w:val="fr-FR"/>
        </w:rPr>
      </w:pPr>
    </w:p>
    <w:p w:rsidR="003E5E5F" w:rsidRDefault="003E5E5F">
      <w:pPr>
        <w:spacing w:after="200" w:line="276" w:lineRule="auto"/>
        <w:rPr>
          <w:b/>
          <w:bCs/>
          <w:sz w:val="28"/>
          <w:szCs w:val="28"/>
          <w:lang w:val="fr-FR"/>
        </w:rPr>
      </w:pPr>
      <w:r>
        <w:rPr>
          <w:b/>
          <w:bCs/>
          <w:sz w:val="28"/>
          <w:szCs w:val="28"/>
          <w:lang w:val="fr-FR"/>
        </w:rPr>
        <w:br w:type="page"/>
      </w:r>
    </w:p>
    <w:p w:rsidR="00D46F0A" w:rsidRDefault="00D46F0A" w:rsidP="00B12661">
      <w:pPr>
        <w:spacing w:line="276" w:lineRule="auto"/>
        <w:jc w:val="center"/>
        <w:rPr>
          <w:b/>
          <w:bCs/>
          <w:sz w:val="28"/>
          <w:szCs w:val="28"/>
        </w:rPr>
      </w:pPr>
      <w:r>
        <w:rPr>
          <w:b/>
          <w:bCs/>
          <w:sz w:val="28"/>
          <w:szCs w:val="28"/>
        </w:rPr>
        <w:t>Phụ lục 3</w:t>
      </w:r>
    </w:p>
    <w:p w:rsidR="00491CD2" w:rsidRPr="00491CD2" w:rsidRDefault="00B12661" w:rsidP="00491CD2">
      <w:pPr>
        <w:spacing w:before="120" w:after="120"/>
        <w:jc w:val="center"/>
        <w:rPr>
          <w:b/>
          <w:bCs/>
          <w:sz w:val="28"/>
          <w:szCs w:val="28"/>
          <w:lang w:val="vi-VN"/>
        </w:rPr>
      </w:pPr>
      <w:r>
        <w:rPr>
          <w:b/>
          <w:bCs/>
          <w:sz w:val="28"/>
          <w:szCs w:val="28"/>
        </w:rPr>
        <w:t>TỔNG HỢP SỐ TIẾT HỌC 2 BUỔI/NGÀY</w:t>
      </w:r>
      <w:r w:rsidR="00DD7F9D">
        <w:rPr>
          <w:b/>
          <w:bCs/>
          <w:sz w:val="28"/>
          <w:szCs w:val="28"/>
          <w:lang w:val="vi-VN"/>
        </w:rPr>
        <w:br/>
        <w:t>Năm học</w:t>
      </w:r>
      <w:r w:rsidR="000B6A55">
        <w:rPr>
          <w:b/>
          <w:bCs/>
          <w:sz w:val="28"/>
          <w:szCs w:val="28"/>
        </w:rPr>
        <w:t xml:space="preserve"> </w:t>
      </w:r>
      <w:r w:rsidR="00256487" w:rsidRPr="00256487">
        <w:rPr>
          <w:b/>
          <w:bCs/>
          <w:sz w:val="28"/>
          <w:szCs w:val="28"/>
        </w:rPr>
        <w:t>2021-2022</w:t>
      </w:r>
    </w:p>
    <w:tbl>
      <w:tblPr>
        <w:tblStyle w:val="TableGrid"/>
        <w:tblW w:w="0" w:type="auto"/>
        <w:tblInd w:w="250" w:type="dxa"/>
        <w:tblLayout w:type="fixed"/>
        <w:tblLook w:val="04A0" w:firstRow="1" w:lastRow="0" w:firstColumn="1" w:lastColumn="0" w:noHBand="0" w:noVBand="1"/>
      </w:tblPr>
      <w:tblGrid>
        <w:gridCol w:w="709"/>
        <w:gridCol w:w="5812"/>
        <w:gridCol w:w="1603"/>
        <w:gridCol w:w="1603"/>
        <w:gridCol w:w="1604"/>
        <w:gridCol w:w="1603"/>
        <w:gridCol w:w="1604"/>
      </w:tblGrid>
      <w:tr w:rsidR="005941B9" w:rsidRPr="004A0171" w:rsidTr="004A0171">
        <w:tc>
          <w:tcPr>
            <w:tcW w:w="709" w:type="dxa"/>
          </w:tcPr>
          <w:p w:rsidR="005941B9" w:rsidRPr="004A0171" w:rsidRDefault="005941B9" w:rsidP="008B1630">
            <w:pPr>
              <w:spacing w:line="276" w:lineRule="auto"/>
              <w:jc w:val="center"/>
              <w:rPr>
                <w:b/>
                <w:bCs/>
                <w:sz w:val="26"/>
                <w:szCs w:val="26"/>
              </w:rPr>
            </w:pPr>
            <w:r w:rsidRPr="004A0171">
              <w:rPr>
                <w:b/>
                <w:bCs/>
                <w:sz w:val="26"/>
                <w:szCs w:val="26"/>
              </w:rPr>
              <w:t>TT</w:t>
            </w:r>
          </w:p>
        </w:tc>
        <w:tc>
          <w:tcPr>
            <w:tcW w:w="5812" w:type="dxa"/>
          </w:tcPr>
          <w:p w:rsidR="005941B9" w:rsidRPr="004A0171" w:rsidRDefault="005941B9" w:rsidP="008B1630">
            <w:pPr>
              <w:spacing w:line="276" w:lineRule="auto"/>
              <w:jc w:val="center"/>
              <w:rPr>
                <w:b/>
                <w:bCs/>
                <w:sz w:val="26"/>
                <w:szCs w:val="26"/>
              </w:rPr>
            </w:pPr>
            <w:r w:rsidRPr="004A0171">
              <w:rPr>
                <w:b/>
                <w:sz w:val="26"/>
                <w:szCs w:val="26"/>
              </w:rPr>
              <w:t>Hoạt động giáo dục</w:t>
            </w:r>
          </w:p>
        </w:tc>
        <w:tc>
          <w:tcPr>
            <w:tcW w:w="1603" w:type="dxa"/>
          </w:tcPr>
          <w:p w:rsidR="005941B9" w:rsidRPr="004A0171" w:rsidRDefault="005941B9" w:rsidP="008B1630">
            <w:pPr>
              <w:spacing w:line="276" w:lineRule="auto"/>
              <w:jc w:val="center"/>
              <w:rPr>
                <w:b/>
                <w:bCs/>
                <w:sz w:val="26"/>
                <w:szCs w:val="26"/>
              </w:rPr>
            </w:pPr>
            <w:r w:rsidRPr="004A0171">
              <w:rPr>
                <w:b/>
                <w:bCs/>
                <w:sz w:val="26"/>
                <w:szCs w:val="26"/>
              </w:rPr>
              <w:t>Lớp 1</w:t>
            </w:r>
          </w:p>
        </w:tc>
        <w:tc>
          <w:tcPr>
            <w:tcW w:w="1603" w:type="dxa"/>
          </w:tcPr>
          <w:p w:rsidR="005941B9" w:rsidRPr="004A0171" w:rsidRDefault="005941B9" w:rsidP="008B1630">
            <w:pPr>
              <w:spacing w:line="276" w:lineRule="auto"/>
              <w:jc w:val="center"/>
              <w:rPr>
                <w:b/>
                <w:bCs/>
                <w:sz w:val="26"/>
                <w:szCs w:val="26"/>
              </w:rPr>
            </w:pPr>
            <w:r w:rsidRPr="004A0171">
              <w:rPr>
                <w:b/>
                <w:bCs/>
                <w:sz w:val="26"/>
                <w:szCs w:val="26"/>
              </w:rPr>
              <w:t>Lớp 2</w:t>
            </w:r>
          </w:p>
        </w:tc>
        <w:tc>
          <w:tcPr>
            <w:tcW w:w="1604" w:type="dxa"/>
          </w:tcPr>
          <w:p w:rsidR="005941B9" w:rsidRPr="004A0171" w:rsidRDefault="005941B9" w:rsidP="008B1630">
            <w:pPr>
              <w:spacing w:line="276" w:lineRule="auto"/>
              <w:jc w:val="center"/>
              <w:rPr>
                <w:b/>
                <w:bCs/>
                <w:sz w:val="26"/>
                <w:szCs w:val="26"/>
              </w:rPr>
            </w:pPr>
            <w:r w:rsidRPr="004A0171">
              <w:rPr>
                <w:b/>
                <w:bCs/>
                <w:sz w:val="26"/>
                <w:szCs w:val="26"/>
              </w:rPr>
              <w:t>Lớp 3</w:t>
            </w:r>
          </w:p>
        </w:tc>
        <w:tc>
          <w:tcPr>
            <w:tcW w:w="1603" w:type="dxa"/>
          </w:tcPr>
          <w:p w:rsidR="005941B9" w:rsidRPr="004A0171" w:rsidRDefault="005941B9" w:rsidP="008B1630">
            <w:pPr>
              <w:spacing w:line="276" w:lineRule="auto"/>
              <w:jc w:val="center"/>
              <w:rPr>
                <w:b/>
                <w:bCs/>
                <w:sz w:val="26"/>
                <w:szCs w:val="26"/>
              </w:rPr>
            </w:pPr>
            <w:r w:rsidRPr="004A0171">
              <w:rPr>
                <w:b/>
                <w:bCs/>
                <w:sz w:val="26"/>
                <w:szCs w:val="26"/>
              </w:rPr>
              <w:t>Lớp 4</w:t>
            </w:r>
          </w:p>
        </w:tc>
        <w:tc>
          <w:tcPr>
            <w:tcW w:w="1604" w:type="dxa"/>
          </w:tcPr>
          <w:p w:rsidR="005941B9" w:rsidRPr="004A0171" w:rsidRDefault="005941B9" w:rsidP="008B1630">
            <w:pPr>
              <w:spacing w:line="276" w:lineRule="auto"/>
              <w:jc w:val="center"/>
              <w:rPr>
                <w:b/>
                <w:bCs/>
                <w:sz w:val="26"/>
                <w:szCs w:val="26"/>
              </w:rPr>
            </w:pPr>
            <w:r w:rsidRPr="004A0171">
              <w:rPr>
                <w:b/>
                <w:bCs/>
                <w:sz w:val="26"/>
                <w:szCs w:val="26"/>
              </w:rPr>
              <w:t>Lớp 5</w:t>
            </w:r>
          </w:p>
        </w:tc>
      </w:tr>
      <w:tr w:rsidR="005941B9" w:rsidRPr="004A0171" w:rsidTr="004A0171">
        <w:tc>
          <w:tcPr>
            <w:tcW w:w="709" w:type="dxa"/>
          </w:tcPr>
          <w:p w:rsidR="005941B9" w:rsidRPr="004A0171" w:rsidRDefault="005941B9" w:rsidP="008B1630">
            <w:pPr>
              <w:spacing w:line="276" w:lineRule="auto"/>
              <w:jc w:val="center"/>
              <w:rPr>
                <w:b/>
                <w:bCs/>
                <w:sz w:val="26"/>
                <w:szCs w:val="26"/>
              </w:rPr>
            </w:pPr>
            <w:r w:rsidRPr="004A0171">
              <w:rPr>
                <w:b/>
                <w:bCs/>
                <w:sz w:val="26"/>
                <w:szCs w:val="26"/>
              </w:rPr>
              <w:t>I</w:t>
            </w:r>
          </w:p>
        </w:tc>
        <w:tc>
          <w:tcPr>
            <w:tcW w:w="5812" w:type="dxa"/>
          </w:tcPr>
          <w:p w:rsidR="005941B9" w:rsidRPr="004A0171" w:rsidRDefault="005941B9" w:rsidP="008B1630">
            <w:pPr>
              <w:spacing w:line="276" w:lineRule="auto"/>
              <w:rPr>
                <w:b/>
                <w:bCs/>
                <w:sz w:val="26"/>
                <w:szCs w:val="26"/>
              </w:rPr>
            </w:pPr>
            <w:r w:rsidRPr="004A0171">
              <w:rPr>
                <w:b/>
                <w:sz w:val="26"/>
                <w:szCs w:val="26"/>
                <w:lang w:val="vi-VN"/>
              </w:rPr>
              <w:t>Môn học/ hoạt động giáo dục bắt buộc</w:t>
            </w:r>
          </w:p>
        </w:tc>
        <w:tc>
          <w:tcPr>
            <w:tcW w:w="1603" w:type="dxa"/>
          </w:tcPr>
          <w:p w:rsidR="005941B9" w:rsidRPr="004A0171" w:rsidRDefault="00951052" w:rsidP="008B1630">
            <w:pPr>
              <w:spacing w:line="276" w:lineRule="auto"/>
              <w:jc w:val="center"/>
              <w:rPr>
                <w:b/>
                <w:bCs/>
                <w:sz w:val="26"/>
                <w:szCs w:val="26"/>
              </w:rPr>
            </w:pPr>
            <w:r w:rsidRPr="004A0171">
              <w:rPr>
                <w:b/>
                <w:bCs/>
                <w:sz w:val="26"/>
                <w:szCs w:val="26"/>
              </w:rPr>
              <w:t>25</w:t>
            </w:r>
          </w:p>
        </w:tc>
        <w:tc>
          <w:tcPr>
            <w:tcW w:w="1603" w:type="dxa"/>
          </w:tcPr>
          <w:p w:rsidR="005941B9" w:rsidRPr="004A0171" w:rsidRDefault="00951052" w:rsidP="008B1630">
            <w:pPr>
              <w:spacing w:line="276" w:lineRule="auto"/>
              <w:jc w:val="center"/>
              <w:rPr>
                <w:b/>
                <w:bCs/>
                <w:sz w:val="26"/>
                <w:szCs w:val="26"/>
              </w:rPr>
            </w:pPr>
            <w:r w:rsidRPr="004A0171">
              <w:rPr>
                <w:b/>
                <w:bCs/>
                <w:sz w:val="26"/>
                <w:szCs w:val="26"/>
              </w:rPr>
              <w:t>25</w:t>
            </w:r>
          </w:p>
        </w:tc>
        <w:tc>
          <w:tcPr>
            <w:tcW w:w="1604" w:type="dxa"/>
          </w:tcPr>
          <w:p w:rsidR="005941B9" w:rsidRPr="004A0171" w:rsidRDefault="00EC0697" w:rsidP="008B1630">
            <w:pPr>
              <w:spacing w:line="276" w:lineRule="auto"/>
              <w:jc w:val="center"/>
              <w:rPr>
                <w:b/>
                <w:bCs/>
                <w:sz w:val="26"/>
                <w:szCs w:val="26"/>
              </w:rPr>
            </w:pPr>
            <w:r w:rsidRPr="004A0171">
              <w:rPr>
                <w:b/>
                <w:bCs/>
                <w:sz w:val="26"/>
                <w:szCs w:val="26"/>
              </w:rPr>
              <w:t>2</w:t>
            </w:r>
            <w:r w:rsidR="0027745C" w:rsidRPr="004A0171">
              <w:rPr>
                <w:b/>
                <w:bCs/>
                <w:sz w:val="26"/>
                <w:szCs w:val="26"/>
              </w:rPr>
              <w:t>3</w:t>
            </w:r>
          </w:p>
        </w:tc>
        <w:tc>
          <w:tcPr>
            <w:tcW w:w="1603" w:type="dxa"/>
          </w:tcPr>
          <w:p w:rsidR="005941B9" w:rsidRPr="004A0171" w:rsidRDefault="0027745C" w:rsidP="008B1630">
            <w:pPr>
              <w:spacing w:line="276" w:lineRule="auto"/>
              <w:jc w:val="center"/>
              <w:rPr>
                <w:b/>
                <w:bCs/>
                <w:sz w:val="26"/>
                <w:szCs w:val="26"/>
              </w:rPr>
            </w:pPr>
            <w:r w:rsidRPr="004A0171">
              <w:rPr>
                <w:b/>
                <w:bCs/>
                <w:sz w:val="26"/>
                <w:szCs w:val="26"/>
              </w:rPr>
              <w:t>25</w:t>
            </w:r>
          </w:p>
        </w:tc>
        <w:tc>
          <w:tcPr>
            <w:tcW w:w="1604" w:type="dxa"/>
          </w:tcPr>
          <w:p w:rsidR="005941B9" w:rsidRPr="004A0171" w:rsidRDefault="0027745C" w:rsidP="008B1630">
            <w:pPr>
              <w:spacing w:line="276" w:lineRule="auto"/>
              <w:jc w:val="center"/>
              <w:rPr>
                <w:b/>
                <w:bCs/>
                <w:sz w:val="26"/>
                <w:szCs w:val="26"/>
              </w:rPr>
            </w:pPr>
            <w:r w:rsidRPr="004A0171">
              <w:rPr>
                <w:b/>
                <w:bCs/>
                <w:sz w:val="26"/>
                <w:szCs w:val="26"/>
              </w:rPr>
              <w:t>25</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1</w:t>
            </w:r>
          </w:p>
        </w:tc>
        <w:tc>
          <w:tcPr>
            <w:tcW w:w="5812" w:type="dxa"/>
            <w:vAlign w:val="center"/>
          </w:tcPr>
          <w:p w:rsidR="00951052" w:rsidRPr="004A0171" w:rsidRDefault="00951052" w:rsidP="008B1630">
            <w:pPr>
              <w:spacing w:line="276" w:lineRule="auto"/>
              <w:rPr>
                <w:sz w:val="26"/>
                <w:szCs w:val="26"/>
              </w:rPr>
            </w:pPr>
            <w:r w:rsidRPr="004A0171">
              <w:rPr>
                <w:sz w:val="26"/>
                <w:szCs w:val="26"/>
              </w:rPr>
              <w:t>Tiếng Việt</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12</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10</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8</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8</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8</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2</w:t>
            </w:r>
          </w:p>
        </w:tc>
        <w:tc>
          <w:tcPr>
            <w:tcW w:w="5812" w:type="dxa"/>
            <w:vAlign w:val="center"/>
          </w:tcPr>
          <w:p w:rsidR="00951052" w:rsidRPr="004A0171" w:rsidRDefault="00951052" w:rsidP="008B1630">
            <w:pPr>
              <w:spacing w:line="276" w:lineRule="auto"/>
              <w:rPr>
                <w:sz w:val="26"/>
                <w:szCs w:val="26"/>
              </w:rPr>
            </w:pPr>
            <w:r w:rsidRPr="004A0171">
              <w:rPr>
                <w:sz w:val="26"/>
                <w:szCs w:val="26"/>
              </w:rPr>
              <w:t>Toán</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3</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5</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5</w:t>
            </w:r>
          </w:p>
        </w:tc>
        <w:tc>
          <w:tcPr>
            <w:tcW w:w="1603" w:type="dxa"/>
          </w:tcPr>
          <w:p w:rsidR="00951052" w:rsidRPr="004A0171" w:rsidRDefault="00F23670" w:rsidP="008B1630">
            <w:pPr>
              <w:spacing w:line="276" w:lineRule="auto"/>
              <w:jc w:val="center"/>
              <w:rPr>
                <w:bCs/>
                <w:i/>
                <w:sz w:val="26"/>
                <w:szCs w:val="26"/>
              </w:rPr>
            </w:pPr>
            <w:r w:rsidRPr="004A0171">
              <w:rPr>
                <w:bCs/>
                <w:i/>
                <w:sz w:val="26"/>
                <w:szCs w:val="26"/>
              </w:rPr>
              <w:t>5</w:t>
            </w:r>
          </w:p>
        </w:tc>
        <w:tc>
          <w:tcPr>
            <w:tcW w:w="1604" w:type="dxa"/>
          </w:tcPr>
          <w:p w:rsidR="00951052" w:rsidRPr="004A0171" w:rsidRDefault="00F23670" w:rsidP="008B1630">
            <w:pPr>
              <w:spacing w:line="276" w:lineRule="auto"/>
              <w:jc w:val="center"/>
              <w:rPr>
                <w:bCs/>
                <w:i/>
                <w:sz w:val="26"/>
                <w:szCs w:val="26"/>
              </w:rPr>
            </w:pPr>
            <w:r w:rsidRPr="004A0171">
              <w:rPr>
                <w:bCs/>
                <w:i/>
                <w:sz w:val="26"/>
                <w:szCs w:val="26"/>
              </w:rPr>
              <w:t>5</w:t>
            </w:r>
          </w:p>
        </w:tc>
      </w:tr>
      <w:tr w:rsidR="004A0171"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3</w:t>
            </w:r>
          </w:p>
        </w:tc>
        <w:tc>
          <w:tcPr>
            <w:tcW w:w="5812" w:type="dxa"/>
            <w:vAlign w:val="center"/>
          </w:tcPr>
          <w:p w:rsidR="00951052" w:rsidRPr="004A0171" w:rsidRDefault="00951052" w:rsidP="008B1630">
            <w:pPr>
              <w:spacing w:line="276" w:lineRule="auto"/>
              <w:rPr>
                <w:sz w:val="26"/>
                <w:szCs w:val="26"/>
              </w:rPr>
            </w:pPr>
            <w:r w:rsidRPr="004A0171">
              <w:rPr>
                <w:sz w:val="26"/>
                <w:szCs w:val="26"/>
              </w:rPr>
              <w:t>Đạo đức</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1</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1</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1</w:t>
            </w:r>
          </w:p>
        </w:tc>
        <w:tc>
          <w:tcPr>
            <w:tcW w:w="1603" w:type="dxa"/>
            <w:shd w:val="clear" w:color="auto" w:fill="auto"/>
          </w:tcPr>
          <w:p w:rsidR="00951052" w:rsidRPr="004A0171" w:rsidRDefault="00F57A61" w:rsidP="008B1630">
            <w:pPr>
              <w:spacing w:line="276" w:lineRule="auto"/>
              <w:jc w:val="center"/>
              <w:rPr>
                <w:bCs/>
                <w:i/>
                <w:sz w:val="26"/>
                <w:szCs w:val="26"/>
              </w:rPr>
            </w:pPr>
            <w:r>
              <w:rPr>
                <w:bCs/>
                <w:i/>
                <w:sz w:val="26"/>
                <w:szCs w:val="26"/>
              </w:rPr>
              <w:t>1</w:t>
            </w:r>
          </w:p>
        </w:tc>
        <w:tc>
          <w:tcPr>
            <w:tcW w:w="1604" w:type="dxa"/>
            <w:shd w:val="clear" w:color="auto" w:fill="auto"/>
          </w:tcPr>
          <w:p w:rsidR="00951052" w:rsidRPr="004A0171" w:rsidRDefault="00F57A61" w:rsidP="008B1630">
            <w:pPr>
              <w:spacing w:line="276" w:lineRule="auto"/>
              <w:jc w:val="center"/>
              <w:rPr>
                <w:bCs/>
                <w:i/>
                <w:sz w:val="26"/>
                <w:szCs w:val="26"/>
              </w:rPr>
            </w:pPr>
            <w:r>
              <w:rPr>
                <w:bCs/>
                <w:i/>
                <w:sz w:val="26"/>
                <w:szCs w:val="26"/>
              </w:rPr>
              <w:t>1</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4</w:t>
            </w:r>
          </w:p>
        </w:tc>
        <w:tc>
          <w:tcPr>
            <w:tcW w:w="5812" w:type="dxa"/>
            <w:vAlign w:val="center"/>
          </w:tcPr>
          <w:p w:rsidR="00951052" w:rsidRPr="004A0171" w:rsidRDefault="00951052" w:rsidP="008B1630">
            <w:pPr>
              <w:spacing w:line="276" w:lineRule="auto"/>
              <w:rPr>
                <w:sz w:val="26"/>
                <w:szCs w:val="26"/>
              </w:rPr>
            </w:pPr>
            <w:r w:rsidRPr="004A0171">
              <w:rPr>
                <w:sz w:val="26"/>
                <w:szCs w:val="26"/>
              </w:rPr>
              <w:t>Tự nhiên và Xã hội</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4" w:type="dxa"/>
            <w:shd w:val="clear" w:color="auto" w:fill="A6A6A6" w:themeFill="background1" w:themeFillShade="A6"/>
          </w:tcPr>
          <w:p w:rsidR="00951052" w:rsidRPr="004A0171" w:rsidRDefault="00951052" w:rsidP="008B1630">
            <w:pPr>
              <w:spacing w:line="276" w:lineRule="auto"/>
              <w:jc w:val="center"/>
              <w:rPr>
                <w:bCs/>
                <w:i/>
                <w:sz w:val="26"/>
                <w:szCs w:val="26"/>
              </w:rPr>
            </w:pP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5</w:t>
            </w:r>
          </w:p>
        </w:tc>
        <w:tc>
          <w:tcPr>
            <w:tcW w:w="5812" w:type="dxa"/>
            <w:vAlign w:val="center"/>
          </w:tcPr>
          <w:p w:rsidR="00951052" w:rsidRPr="004A0171" w:rsidRDefault="00951052" w:rsidP="008B1630">
            <w:pPr>
              <w:spacing w:line="276" w:lineRule="auto"/>
              <w:rPr>
                <w:sz w:val="26"/>
                <w:szCs w:val="26"/>
              </w:rPr>
            </w:pPr>
            <w:r w:rsidRPr="004A0171">
              <w:rPr>
                <w:sz w:val="26"/>
                <w:szCs w:val="26"/>
              </w:rPr>
              <w:t>Khoa học</w:t>
            </w: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4"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3" w:type="dxa"/>
          </w:tcPr>
          <w:p w:rsidR="00951052" w:rsidRPr="004A0171" w:rsidRDefault="00F23670"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F23670" w:rsidP="008B1630">
            <w:pPr>
              <w:spacing w:line="276" w:lineRule="auto"/>
              <w:jc w:val="center"/>
              <w:rPr>
                <w:bCs/>
                <w:i/>
                <w:sz w:val="26"/>
                <w:szCs w:val="26"/>
              </w:rPr>
            </w:pPr>
            <w:r w:rsidRPr="004A0171">
              <w:rPr>
                <w:bCs/>
                <w:i/>
                <w:sz w:val="26"/>
                <w:szCs w:val="26"/>
              </w:rPr>
              <w:t>2</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6</w:t>
            </w:r>
          </w:p>
        </w:tc>
        <w:tc>
          <w:tcPr>
            <w:tcW w:w="5812" w:type="dxa"/>
            <w:vAlign w:val="center"/>
          </w:tcPr>
          <w:p w:rsidR="00951052" w:rsidRPr="004A0171" w:rsidRDefault="00951052" w:rsidP="008B1630">
            <w:pPr>
              <w:spacing w:line="276" w:lineRule="auto"/>
              <w:rPr>
                <w:sz w:val="26"/>
                <w:szCs w:val="26"/>
              </w:rPr>
            </w:pPr>
            <w:r w:rsidRPr="004A0171">
              <w:rPr>
                <w:sz w:val="26"/>
                <w:szCs w:val="26"/>
              </w:rPr>
              <w:t>Lịch sử và Địa lí</w:t>
            </w: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4"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3" w:type="dxa"/>
          </w:tcPr>
          <w:p w:rsidR="00951052" w:rsidRPr="004A0171" w:rsidRDefault="00F23670"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2F5E91" w:rsidP="008B1630">
            <w:pPr>
              <w:spacing w:line="276" w:lineRule="auto"/>
              <w:jc w:val="center"/>
              <w:rPr>
                <w:bCs/>
                <w:i/>
                <w:sz w:val="26"/>
                <w:szCs w:val="26"/>
              </w:rPr>
            </w:pPr>
            <w:r w:rsidRPr="004A0171">
              <w:rPr>
                <w:bCs/>
                <w:i/>
                <w:sz w:val="26"/>
                <w:szCs w:val="26"/>
              </w:rPr>
              <w:t>2</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7</w:t>
            </w:r>
          </w:p>
        </w:tc>
        <w:tc>
          <w:tcPr>
            <w:tcW w:w="5812" w:type="dxa"/>
            <w:vAlign w:val="center"/>
          </w:tcPr>
          <w:p w:rsidR="00951052" w:rsidRPr="004A0171" w:rsidRDefault="00951052" w:rsidP="008B1630">
            <w:pPr>
              <w:spacing w:line="276" w:lineRule="auto"/>
              <w:rPr>
                <w:sz w:val="26"/>
                <w:szCs w:val="26"/>
              </w:rPr>
            </w:pPr>
            <w:r w:rsidRPr="004A0171">
              <w:rPr>
                <w:sz w:val="26"/>
                <w:szCs w:val="26"/>
              </w:rPr>
              <w:t>Thủ công/Kĩ thuật</w:t>
            </w: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3" w:type="dxa"/>
            <w:shd w:val="clear" w:color="auto" w:fill="A6A6A6" w:themeFill="background1" w:themeFillShade="A6"/>
          </w:tcPr>
          <w:p w:rsidR="00951052" w:rsidRPr="004A0171" w:rsidRDefault="00951052" w:rsidP="008B1630">
            <w:pPr>
              <w:spacing w:line="276" w:lineRule="auto"/>
              <w:jc w:val="center"/>
              <w:rPr>
                <w:bCs/>
                <w:sz w:val="26"/>
                <w:szCs w:val="26"/>
              </w:rPr>
            </w:pP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1</w:t>
            </w:r>
          </w:p>
        </w:tc>
        <w:tc>
          <w:tcPr>
            <w:tcW w:w="1603"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4" w:type="dxa"/>
            <w:shd w:val="clear" w:color="auto" w:fill="A6A6A6" w:themeFill="background1" w:themeFillShade="A6"/>
          </w:tcPr>
          <w:p w:rsidR="00951052" w:rsidRPr="004A0171" w:rsidRDefault="00951052" w:rsidP="008B1630">
            <w:pPr>
              <w:spacing w:line="276" w:lineRule="auto"/>
              <w:jc w:val="center"/>
              <w:rPr>
                <w:bCs/>
                <w:i/>
                <w:sz w:val="26"/>
                <w:szCs w:val="26"/>
              </w:rPr>
            </w:pP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8</w:t>
            </w:r>
          </w:p>
        </w:tc>
        <w:tc>
          <w:tcPr>
            <w:tcW w:w="5812" w:type="dxa"/>
            <w:vAlign w:val="center"/>
          </w:tcPr>
          <w:p w:rsidR="00951052" w:rsidRPr="004A0171" w:rsidRDefault="00951052" w:rsidP="008B1630">
            <w:pPr>
              <w:spacing w:line="276" w:lineRule="auto"/>
              <w:rPr>
                <w:sz w:val="26"/>
                <w:szCs w:val="26"/>
              </w:rPr>
            </w:pPr>
            <w:r w:rsidRPr="004A0171">
              <w:rPr>
                <w:sz w:val="26"/>
                <w:szCs w:val="26"/>
              </w:rPr>
              <w:t>Giáo dục thể chất/Thể dục</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2F5E91" w:rsidP="008B1630">
            <w:pPr>
              <w:spacing w:line="276" w:lineRule="auto"/>
              <w:jc w:val="center"/>
              <w:rPr>
                <w:bCs/>
                <w:i/>
                <w:sz w:val="26"/>
                <w:szCs w:val="26"/>
              </w:rPr>
            </w:pPr>
            <w:r w:rsidRPr="004A0171">
              <w:rPr>
                <w:bCs/>
                <w:i/>
                <w:sz w:val="26"/>
                <w:szCs w:val="26"/>
              </w:rPr>
              <w:t>2</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9</w:t>
            </w:r>
          </w:p>
        </w:tc>
        <w:tc>
          <w:tcPr>
            <w:tcW w:w="5812" w:type="dxa"/>
            <w:vAlign w:val="center"/>
          </w:tcPr>
          <w:p w:rsidR="00951052" w:rsidRPr="004A0171" w:rsidRDefault="00951052" w:rsidP="008B1630">
            <w:pPr>
              <w:spacing w:line="276" w:lineRule="auto"/>
              <w:rPr>
                <w:sz w:val="26"/>
                <w:szCs w:val="26"/>
              </w:rPr>
            </w:pPr>
            <w:r w:rsidRPr="004A0171">
              <w:rPr>
                <w:sz w:val="26"/>
                <w:szCs w:val="26"/>
              </w:rPr>
              <w:t>Nghệ thuật (Âm nhạc, Mĩ thuật)</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2F5E91" w:rsidP="008B1630">
            <w:pPr>
              <w:spacing w:line="276" w:lineRule="auto"/>
              <w:jc w:val="center"/>
              <w:rPr>
                <w:bCs/>
                <w:i/>
                <w:sz w:val="26"/>
                <w:szCs w:val="26"/>
              </w:rPr>
            </w:pPr>
            <w:r w:rsidRPr="004A0171">
              <w:rPr>
                <w:bCs/>
                <w:i/>
                <w:sz w:val="26"/>
                <w:szCs w:val="26"/>
              </w:rPr>
              <w:t>2</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10</w:t>
            </w:r>
          </w:p>
        </w:tc>
        <w:tc>
          <w:tcPr>
            <w:tcW w:w="5812" w:type="dxa"/>
            <w:vAlign w:val="center"/>
          </w:tcPr>
          <w:p w:rsidR="00951052" w:rsidRPr="004A0171" w:rsidRDefault="00951052" w:rsidP="008B1630">
            <w:pPr>
              <w:spacing w:line="276" w:lineRule="auto"/>
              <w:rPr>
                <w:sz w:val="26"/>
                <w:szCs w:val="26"/>
              </w:rPr>
            </w:pPr>
            <w:r w:rsidRPr="004A0171">
              <w:rPr>
                <w:sz w:val="26"/>
                <w:szCs w:val="26"/>
              </w:rPr>
              <w:t>Hoạt động trải nghiệm/ Giáo dục tập thể</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3</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3</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2F5E91" w:rsidP="008B1630">
            <w:pPr>
              <w:spacing w:line="276" w:lineRule="auto"/>
              <w:jc w:val="center"/>
              <w:rPr>
                <w:bCs/>
                <w:i/>
                <w:sz w:val="26"/>
                <w:szCs w:val="26"/>
              </w:rPr>
            </w:pPr>
            <w:r w:rsidRPr="004A0171">
              <w:rPr>
                <w:bCs/>
                <w:i/>
                <w:sz w:val="26"/>
                <w:szCs w:val="26"/>
              </w:rPr>
              <w:t>2</w:t>
            </w:r>
          </w:p>
        </w:tc>
      </w:tr>
      <w:tr w:rsidR="002F5E91" w:rsidRPr="004A0171" w:rsidTr="004A0171">
        <w:tc>
          <w:tcPr>
            <w:tcW w:w="709" w:type="dxa"/>
            <w:vAlign w:val="center"/>
          </w:tcPr>
          <w:p w:rsidR="002F5E91" w:rsidRPr="004A0171" w:rsidRDefault="002F5E91" w:rsidP="008B1630">
            <w:pPr>
              <w:spacing w:line="276" w:lineRule="auto"/>
              <w:jc w:val="center"/>
              <w:rPr>
                <w:b/>
                <w:sz w:val="26"/>
                <w:szCs w:val="26"/>
              </w:rPr>
            </w:pPr>
            <w:r w:rsidRPr="004A0171">
              <w:rPr>
                <w:b/>
                <w:sz w:val="26"/>
                <w:szCs w:val="26"/>
              </w:rPr>
              <w:t>II</w:t>
            </w:r>
          </w:p>
        </w:tc>
        <w:tc>
          <w:tcPr>
            <w:tcW w:w="5812" w:type="dxa"/>
            <w:vAlign w:val="center"/>
          </w:tcPr>
          <w:p w:rsidR="002F5E91" w:rsidRPr="004A0171" w:rsidRDefault="002F5E91" w:rsidP="008B1630">
            <w:pPr>
              <w:spacing w:line="276" w:lineRule="auto"/>
              <w:rPr>
                <w:sz w:val="26"/>
                <w:szCs w:val="26"/>
              </w:rPr>
            </w:pPr>
            <w:r w:rsidRPr="004A0171">
              <w:rPr>
                <w:b/>
                <w:sz w:val="26"/>
                <w:szCs w:val="26"/>
                <w:lang w:val="vi-VN"/>
              </w:rPr>
              <w:t>Môn tự chọn</w:t>
            </w:r>
          </w:p>
        </w:tc>
        <w:tc>
          <w:tcPr>
            <w:tcW w:w="1603" w:type="dxa"/>
          </w:tcPr>
          <w:p w:rsidR="002F5E91" w:rsidRPr="004A0171" w:rsidRDefault="002F5E91" w:rsidP="008B1630">
            <w:pPr>
              <w:spacing w:line="276" w:lineRule="auto"/>
              <w:jc w:val="center"/>
              <w:rPr>
                <w:b/>
                <w:bCs/>
                <w:sz w:val="26"/>
                <w:szCs w:val="26"/>
              </w:rPr>
            </w:pPr>
            <w:r w:rsidRPr="004A0171">
              <w:rPr>
                <w:b/>
                <w:bCs/>
                <w:sz w:val="26"/>
                <w:szCs w:val="26"/>
              </w:rPr>
              <w:t>2</w:t>
            </w:r>
          </w:p>
        </w:tc>
        <w:tc>
          <w:tcPr>
            <w:tcW w:w="1603" w:type="dxa"/>
          </w:tcPr>
          <w:p w:rsidR="002F5E91" w:rsidRPr="004A0171" w:rsidRDefault="002F5E91" w:rsidP="008B1630">
            <w:pPr>
              <w:spacing w:line="276" w:lineRule="auto"/>
              <w:jc w:val="center"/>
              <w:rPr>
                <w:b/>
                <w:bCs/>
                <w:sz w:val="26"/>
                <w:szCs w:val="26"/>
              </w:rPr>
            </w:pPr>
            <w:r w:rsidRPr="004A0171">
              <w:rPr>
                <w:b/>
                <w:bCs/>
                <w:sz w:val="26"/>
                <w:szCs w:val="26"/>
              </w:rPr>
              <w:t>2</w:t>
            </w:r>
          </w:p>
        </w:tc>
        <w:tc>
          <w:tcPr>
            <w:tcW w:w="1604" w:type="dxa"/>
          </w:tcPr>
          <w:p w:rsidR="002F5E91" w:rsidRPr="004A0171" w:rsidRDefault="002F5E91" w:rsidP="008B1630">
            <w:pPr>
              <w:spacing w:line="276" w:lineRule="auto"/>
              <w:jc w:val="center"/>
              <w:rPr>
                <w:b/>
                <w:bCs/>
                <w:sz w:val="26"/>
                <w:szCs w:val="26"/>
              </w:rPr>
            </w:pPr>
            <w:r w:rsidRPr="004A0171">
              <w:rPr>
                <w:b/>
                <w:bCs/>
                <w:sz w:val="26"/>
                <w:szCs w:val="26"/>
              </w:rPr>
              <w:t>4</w:t>
            </w:r>
          </w:p>
        </w:tc>
        <w:tc>
          <w:tcPr>
            <w:tcW w:w="1603" w:type="dxa"/>
          </w:tcPr>
          <w:p w:rsidR="002F5E91" w:rsidRPr="004A0171" w:rsidRDefault="002F5E91" w:rsidP="008B1630">
            <w:pPr>
              <w:spacing w:line="276" w:lineRule="auto"/>
              <w:jc w:val="center"/>
              <w:rPr>
                <w:b/>
                <w:bCs/>
                <w:sz w:val="26"/>
                <w:szCs w:val="26"/>
              </w:rPr>
            </w:pPr>
            <w:r w:rsidRPr="004A0171">
              <w:rPr>
                <w:b/>
                <w:bCs/>
                <w:sz w:val="26"/>
                <w:szCs w:val="26"/>
              </w:rPr>
              <w:t>4</w:t>
            </w:r>
          </w:p>
        </w:tc>
        <w:tc>
          <w:tcPr>
            <w:tcW w:w="1604" w:type="dxa"/>
          </w:tcPr>
          <w:p w:rsidR="002F5E91" w:rsidRPr="004A0171" w:rsidRDefault="002F5E91" w:rsidP="008B1630">
            <w:pPr>
              <w:spacing w:line="276" w:lineRule="auto"/>
              <w:jc w:val="center"/>
              <w:rPr>
                <w:b/>
                <w:bCs/>
                <w:sz w:val="26"/>
                <w:szCs w:val="26"/>
              </w:rPr>
            </w:pPr>
            <w:r w:rsidRPr="004A0171">
              <w:rPr>
                <w:b/>
                <w:bCs/>
                <w:sz w:val="26"/>
                <w:szCs w:val="26"/>
              </w:rPr>
              <w:t>4</w:t>
            </w:r>
          </w:p>
        </w:tc>
      </w:tr>
      <w:tr w:rsidR="002F5E91" w:rsidRPr="004A0171" w:rsidTr="004A0171">
        <w:tc>
          <w:tcPr>
            <w:tcW w:w="709" w:type="dxa"/>
          </w:tcPr>
          <w:p w:rsidR="002F5E91" w:rsidRPr="004A0171" w:rsidRDefault="002F5E91" w:rsidP="008B1630">
            <w:pPr>
              <w:spacing w:line="276" w:lineRule="auto"/>
              <w:jc w:val="center"/>
              <w:rPr>
                <w:sz w:val="26"/>
                <w:szCs w:val="26"/>
              </w:rPr>
            </w:pPr>
            <w:r w:rsidRPr="004A0171">
              <w:rPr>
                <w:sz w:val="26"/>
                <w:szCs w:val="26"/>
              </w:rPr>
              <w:t>1</w:t>
            </w:r>
          </w:p>
        </w:tc>
        <w:tc>
          <w:tcPr>
            <w:tcW w:w="5812" w:type="dxa"/>
          </w:tcPr>
          <w:p w:rsidR="002F5E91" w:rsidRPr="004A0171" w:rsidRDefault="002F5E91" w:rsidP="008B1630">
            <w:pPr>
              <w:spacing w:line="276" w:lineRule="auto"/>
              <w:rPr>
                <w:sz w:val="26"/>
                <w:szCs w:val="26"/>
              </w:rPr>
            </w:pPr>
            <w:r w:rsidRPr="004A0171">
              <w:rPr>
                <w:sz w:val="26"/>
                <w:szCs w:val="26"/>
              </w:rPr>
              <w:t>Tin học</w:t>
            </w:r>
          </w:p>
        </w:tc>
        <w:tc>
          <w:tcPr>
            <w:tcW w:w="1603" w:type="dxa"/>
            <w:shd w:val="clear" w:color="auto" w:fill="A6A6A6" w:themeFill="background1" w:themeFillShade="A6"/>
          </w:tcPr>
          <w:p w:rsidR="002F5E91" w:rsidRPr="004A0171" w:rsidRDefault="002F5E91" w:rsidP="008B1630">
            <w:pPr>
              <w:spacing w:line="276" w:lineRule="auto"/>
              <w:jc w:val="center"/>
              <w:rPr>
                <w:bCs/>
                <w:sz w:val="26"/>
                <w:szCs w:val="26"/>
              </w:rPr>
            </w:pPr>
          </w:p>
        </w:tc>
        <w:tc>
          <w:tcPr>
            <w:tcW w:w="1603" w:type="dxa"/>
            <w:shd w:val="clear" w:color="auto" w:fill="A6A6A6" w:themeFill="background1" w:themeFillShade="A6"/>
          </w:tcPr>
          <w:p w:rsidR="002F5E91" w:rsidRPr="004A0171" w:rsidRDefault="002F5E91" w:rsidP="008B1630">
            <w:pPr>
              <w:spacing w:line="276" w:lineRule="auto"/>
              <w:jc w:val="center"/>
              <w:rPr>
                <w:b/>
                <w:bCs/>
                <w:sz w:val="26"/>
                <w:szCs w:val="26"/>
              </w:rPr>
            </w:pPr>
          </w:p>
        </w:tc>
        <w:tc>
          <w:tcPr>
            <w:tcW w:w="1604" w:type="dxa"/>
          </w:tcPr>
          <w:p w:rsidR="002F5E91" w:rsidRPr="004A0171" w:rsidRDefault="002F5E91" w:rsidP="008B1630">
            <w:pPr>
              <w:spacing w:line="276" w:lineRule="auto"/>
              <w:jc w:val="center"/>
              <w:rPr>
                <w:bCs/>
                <w:i/>
                <w:sz w:val="26"/>
                <w:szCs w:val="26"/>
              </w:rPr>
            </w:pPr>
            <w:r w:rsidRPr="004A0171">
              <w:rPr>
                <w:bCs/>
                <w:i/>
                <w:sz w:val="26"/>
                <w:szCs w:val="26"/>
              </w:rPr>
              <w:t>2</w:t>
            </w:r>
          </w:p>
        </w:tc>
        <w:tc>
          <w:tcPr>
            <w:tcW w:w="1603" w:type="dxa"/>
          </w:tcPr>
          <w:p w:rsidR="002F5E91"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2F5E91" w:rsidRPr="004A0171" w:rsidRDefault="002F5E91" w:rsidP="008B1630">
            <w:pPr>
              <w:spacing w:line="276" w:lineRule="auto"/>
              <w:jc w:val="center"/>
              <w:rPr>
                <w:bCs/>
                <w:i/>
                <w:sz w:val="26"/>
                <w:szCs w:val="26"/>
              </w:rPr>
            </w:pPr>
            <w:r w:rsidRPr="004A0171">
              <w:rPr>
                <w:bCs/>
                <w:i/>
                <w:sz w:val="26"/>
                <w:szCs w:val="26"/>
              </w:rPr>
              <w:t>2</w:t>
            </w:r>
          </w:p>
        </w:tc>
      </w:tr>
      <w:tr w:rsidR="002F5E91" w:rsidRPr="004A0171" w:rsidTr="004A0171">
        <w:tc>
          <w:tcPr>
            <w:tcW w:w="709" w:type="dxa"/>
          </w:tcPr>
          <w:p w:rsidR="002F5E91" w:rsidRPr="004A0171" w:rsidRDefault="002F5E91" w:rsidP="008B1630">
            <w:pPr>
              <w:spacing w:line="276" w:lineRule="auto"/>
              <w:jc w:val="center"/>
              <w:rPr>
                <w:sz w:val="26"/>
                <w:szCs w:val="26"/>
              </w:rPr>
            </w:pPr>
            <w:r w:rsidRPr="004A0171">
              <w:rPr>
                <w:sz w:val="26"/>
                <w:szCs w:val="26"/>
              </w:rPr>
              <w:t>2</w:t>
            </w:r>
          </w:p>
        </w:tc>
        <w:tc>
          <w:tcPr>
            <w:tcW w:w="5812" w:type="dxa"/>
          </w:tcPr>
          <w:p w:rsidR="002F5E91" w:rsidRPr="004A0171" w:rsidRDefault="002F5E91" w:rsidP="008B1630">
            <w:pPr>
              <w:spacing w:line="276" w:lineRule="auto"/>
              <w:rPr>
                <w:sz w:val="26"/>
                <w:szCs w:val="26"/>
              </w:rPr>
            </w:pPr>
            <w:r w:rsidRPr="004A0171">
              <w:rPr>
                <w:sz w:val="26"/>
                <w:szCs w:val="26"/>
              </w:rPr>
              <w:t>Ngoại ngữ</w:t>
            </w:r>
          </w:p>
        </w:tc>
        <w:tc>
          <w:tcPr>
            <w:tcW w:w="1603" w:type="dxa"/>
            <w:shd w:val="clear" w:color="auto" w:fill="auto"/>
          </w:tcPr>
          <w:p w:rsidR="002F5E91" w:rsidRPr="004A0171" w:rsidRDefault="002F5E91" w:rsidP="008B1630">
            <w:pPr>
              <w:spacing w:line="276" w:lineRule="auto"/>
              <w:jc w:val="center"/>
              <w:rPr>
                <w:bCs/>
                <w:i/>
                <w:sz w:val="26"/>
                <w:szCs w:val="26"/>
              </w:rPr>
            </w:pPr>
            <w:r w:rsidRPr="004A0171">
              <w:rPr>
                <w:bCs/>
                <w:i/>
                <w:sz w:val="26"/>
                <w:szCs w:val="26"/>
              </w:rPr>
              <w:t>2</w:t>
            </w:r>
          </w:p>
        </w:tc>
        <w:tc>
          <w:tcPr>
            <w:tcW w:w="1603" w:type="dxa"/>
            <w:shd w:val="clear" w:color="auto" w:fill="auto"/>
          </w:tcPr>
          <w:p w:rsidR="002F5E91"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2F5E91" w:rsidRPr="004A0171" w:rsidRDefault="002F5E91" w:rsidP="008B1630">
            <w:pPr>
              <w:spacing w:line="276" w:lineRule="auto"/>
              <w:jc w:val="center"/>
              <w:rPr>
                <w:bCs/>
                <w:i/>
                <w:sz w:val="26"/>
                <w:szCs w:val="26"/>
              </w:rPr>
            </w:pPr>
            <w:r w:rsidRPr="004A0171">
              <w:rPr>
                <w:bCs/>
                <w:i/>
                <w:sz w:val="26"/>
                <w:szCs w:val="26"/>
              </w:rPr>
              <w:t>2</w:t>
            </w:r>
          </w:p>
        </w:tc>
        <w:tc>
          <w:tcPr>
            <w:tcW w:w="1603" w:type="dxa"/>
          </w:tcPr>
          <w:p w:rsidR="002F5E91" w:rsidRPr="004A0171" w:rsidRDefault="002F5E91" w:rsidP="008B1630">
            <w:pPr>
              <w:spacing w:line="276" w:lineRule="auto"/>
              <w:jc w:val="center"/>
              <w:rPr>
                <w:bCs/>
                <w:i/>
                <w:sz w:val="26"/>
                <w:szCs w:val="26"/>
              </w:rPr>
            </w:pPr>
            <w:r w:rsidRPr="004A0171">
              <w:rPr>
                <w:bCs/>
                <w:i/>
                <w:sz w:val="26"/>
                <w:szCs w:val="26"/>
              </w:rPr>
              <w:t>2</w:t>
            </w:r>
          </w:p>
        </w:tc>
        <w:tc>
          <w:tcPr>
            <w:tcW w:w="1604" w:type="dxa"/>
          </w:tcPr>
          <w:p w:rsidR="002F5E91" w:rsidRPr="004A0171" w:rsidRDefault="002F5E91" w:rsidP="008B1630">
            <w:pPr>
              <w:spacing w:line="276" w:lineRule="auto"/>
              <w:jc w:val="center"/>
              <w:rPr>
                <w:bCs/>
                <w:i/>
                <w:sz w:val="26"/>
                <w:szCs w:val="26"/>
              </w:rPr>
            </w:pPr>
            <w:r w:rsidRPr="004A0171">
              <w:rPr>
                <w:bCs/>
                <w:i/>
                <w:sz w:val="26"/>
                <w:szCs w:val="26"/>
              </w:rPr>
              <w:t>2</w:t>
            </w:r>
          </w:p>
        </w:tc>
      </w:tr>
      <w:tr w:rsidR="00951052" w:rsidRPr="004A0171" w:rsidTr="004A0171">
        <w:tc>
          <w:tcPr>
            <w:tcW w:w="709" w:type="dxa"/>
            <w:vAlign w:val="center"/>
          </w:tcPr>
          <w:p w:rsidR="00951052" w:rsidRPr="004A0171" w:rsidRDefault="00951052" w:rsidP="008B1630">
            <w:pPr>
              <w:spacing w:line="276" w:lineRule="auto"/>
              <w:jc w:val="center"/>
              <w:rPr>
                <w:b/>
                <w:sz w:val="26"/>
                <w:szCs w:val="26"/>
              </w:rPr>
            </w:pPr>
            <w:r w:rsidRPr="004A0171">
              <w:rPr>
                <w:b/>
                <w:sz w:val="26"/>
                <w:szCs w:val="26"/>
              </w:rPr>
              <w:t>III</w:t>
            </w:r>
          </w:p>
        </w:tc>
        <w:tc>
          <w:tcPr>
            <w:tcW w:w="5812" w:type="dxa"/>
            <w:vAlign w:val="center"/>
          </w:tcPr>
          <w:p w:rsidR="00951052" w:rsidRPr="004A0171" w:rsidRDefault="00951052" w:rsidP="008B1630">
            <w:pPr>
              <w:spacing w:line="276" w:lineRule="auto"/>
              <w:rPr>
                <w:sz w:val="26"/>
                <w:szCs w:val="26"/>
              </w:rPr>
            </w:pPr>
            <w:r w:rsidRPr="004A0171">
              <w:rPr>
                <w:b/>
                <w:sz w:val="26"/>
                <w:szCs w:val="26"/>
                <w:lang w:val="vi-VN"/>
              </w:rPr>
              <w:t>Hoạt động củng cố, tăng cường</w:t>
            </w:r>
          </w:p>
        </w:tc>
        <w:tc>
          <w:tcPr>
            <w:tcW w:w="1603" w:type="dxa"/>
          </w:tcPr>
          <w:p w:rsidR="00951052" w:rsidRPr="004A0171" w:rsidRDefault="00EC0697" w:rsidP="008B1630">
            <w:pPr>
              <w:spacing w:line="276" w:lineRule="auto"/>
              <w:jc w:val="center"/>
              <w:rPr>
                <w:b/>
                <w:bCs/>
                <w:sz w:val="26"/>
                <w:szCs w:val="26"/>
              </w:rPr>
            </w:pPr>
            <w:r w:rsidRPr="004A0171">
              <w:rPr>
                <w:b/>
                <w:bCs/>
                <w:sz w:val="26"/>
                <w:szCs w:val="26"/>
              </w:rPr>
              <w:t>10</w:t>
            </w:r>
          </w:p>
        </w:tc>
        <w:tc>
          <w:tcPr>
            <w:tcW w:w="1603" w:type="dxa"/>
          </w:tcPr>
          <w:p w:rsidR="00951052" w:rsidRPr="004A0171" w:rsidRDefault="00EC0697" w:rsidP="008B1630">
            <w:pPr>
              <w:spacing w:line="276" w:lineRule="auto"/>
              <w:jc w:val="center"/>
              <w:rPr>
                <w:b/>
                <w:bCs/>
                <w:sz w:val="26"/>
                <w:szCs w:val="26"/>
              </w:rPr>
            </w:pPr>
            <w:r w:rsidRPr="004A0171">
              <w:rPr>
                <w:b/>
                <w:bCs/>
                <w:sz w:val="26"/>
                <w:szCs w:val="26"/>
              </w:rPr>
              <w:t>10</w:t>
            </w:r>
          </w:p>
        </w:tc>
        <w:tc>
          <w:tcPr>
            <w:tcW w:w="1604" w:type="dxa"/>
          </w:tcPr>
          <w:p w:rsidR="00951052" w:rsidRPr="004A0171" w:rsidRDefault="0027745C" w:rsidP="008B1630">
            <w:pPr>
              <w:spacing w:line="276" w:lineRule="auto"/>
              <w:jc w:val="center"/>
              <w:rPr>
                <w:b/>
                <w:bCs/>
                <w:sz w:val="26"/>
                <w:szCs w:val="26"/>
              </w:rPr>
            </w:pPr>
            <w:r w:rsidRPr="004A0171">
              <w:rPr>
                <w:b/>
                <w:bCs/>
                <w:sz w:val="26"/>
                <w:szCs w:val="26"/>
              </w:rPr>
              <w:t>11</w:t>
            </w:r>
          </w:p>
        </w:tc>
        <w:tc>
          <w:tcPr>
            <w:tcW w:w="1603" w:type="dxa"/>
          </w:tcPr>
          <w:p w:rsidR="00951052" w:rsidRPr="004A0171" w:rsidRDefault="0027745C" w:rsidP="008B1630">
            <w:pPr>
              <w:spacing w:line="276" w:lineRule="auto"/>
              <w:jc w:val="center"/>
              <w:rPr>
                <w:b/>
                <w:bCs/>
                <w:sz w:val="26"/>
                <w:szCs w:val="26"/>
              </w:rPr>
            </w:pPr>
            <w:r w:rsidRPr="004A0171">
              <w:rPr>
                <w:b/>
                <w:bCs/>
                <w:sz w:val="26"/>
                <w:szCs w:val="26"/>
              </w:rPr>
              <w:t>9</w:t>
            </w:r>
          </w:p>
        </w:tc>
        <w:tc>
          <w:tcPr>
            <w:tcW w:w="1604" w:type="dxa"/>
          </w:tcPr>
          <w:p w:rsidR="00951052" w:rsidRPr="004A0171" w:rsidRDefault="0027745C" w:rsidP="008B1630">
            <w:pPr>
              <w:spacing w:line="276" w:lineRule="auto"/>
              <w:jc w:val="center"/>
              <w:rPr>
                <w:b/>
                <w:bCs/>
                <w:sz w:val="26"/>
                <w:szCs w:val="26"/>
              </w:rPr>
            </w:pPr>
            <w:r w:rsidRPr="004A0171">
              <w:rPr>
                <w:b/>
                <w:bCs/>
                <w:sz w:val="26"/>
                <w:szCs w:val="26"/>
              </w:rPr>
              <w:t>9</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1</w:t>
            </w:r>
          </w:p>
        </w:tc>
        <w:tc>
          <w:tcPr>
            <w:tcW w:w="5812" w:type="dxa"/>
            <w:vAlign w:val="center"/>
          </w:tcPr>
          <w:p w:rsidR="00951052" w:rsidRPr="004A0171" w:rsidRDefault="00951052" w:rsidP="008B1630">
            <w:pPr>
              <w:spacing w:line="276" w:lineRule="auto"/>
              <w:rPr>
                <w:sz w:val="26"/>
                <w:szCs w:val="26"/>
              </w:rPr>
            </w:pPr>
            <w:r w:rsidRPr="004A0171">
              <w:rPr>
                <w:sz w:val="26"/>
                <w:szCs w:val="26"/>
              </w:rPr>
              <w:t>Hướng dẫn học</w:t>
            </w:r>
          </w:p>
        </w:tc>
        <w:tc>
          <w:tcPr>
            <w:tcW w:w="1603" w:type="dxa"/>
            <w:vMerge w:val="restart"/>
            <w:vAlign w:val="center"/>
          </w:tcPr>
          <w:p w:rsidR="00951052" w:rsidRPr="004A0171" w:rsidRDefault="00951052" w:rsidP="008B1630">
            <w:pPr>
              <w:spacing w:line="276" w:lineRule="auto"/>
              <w:jc w:val="center"/>
              <w:rPr>
                <w:bCs/>
                <w:i/>
                <w:sz w:val="26"/>
                <w:szCs w:val="26"/>
              </w:rPr>
            </w:pPr>
            <w:r w:rsidRPr="004A0171">
              <w:rPr>
                <w:bCs/>
                <w:i/>
                <w:sz w:val="26"/>
                <w:szCs w:val="26"/>
              </w:rPr>
              <w:t>5</w:t>
            </w:r>
          </w:p>
        </w:tc>
        <w:tc>
          <w:tcPr>
            <w:tcW w:w="1603" w:type="dxa"/>
            <w:vMerge w:val="restart"/>
            <w:vAlign w:val="center"/>
          </w:tcPr>
          <w:p w:rsidR="00951052" w:rsidRPr="004A0171" w:rsidRDefault="00951052" w:rsidP="008B1630">
            <w:pPr>
              <w:spacing w:line="276" w:lineRule="auto"/>
              <w:jc w:val="center"/>
              <w:rPr>
                <w:bCs/>
                <w:i/>
                <w:sz w:val="26"/>
                <w:szCs w:val="26"/>
              </w:rPr>
            </w:pPr>
            <w:r w:rsidRPr="004A0171">
              <w:rPr>
                <w:bCs/>
                <w:i/>
                <w:sz w:val="26"/>
                <w:szCs w:val="26"/>
              </w:rPr>
              <w:t>5</w:t>
            </w:r>
          </w:p>
        </w:tc>
        <w:tc>
          <w:tcPr>
            <w:tcW w:w="1604" w:type="dxa"/>
            <w:vAlign w:val="center"/>
          </w:tcPr>
          <w:p w:rsidR="00951052" w:rsidRPr="004A0171" w:rsidRDefault="00EC0697" w:rsidP="008B1630">
            <w:pPr>
              <w:spacing w:line="276" w:lineRule="auto"/>
              <w:jc w:val="center"/>
              <w:rPr>
                <w:bCs/>
                <w:i/>
                <w:sz w:val="26"/>
                <w:szCs w:val="26"/>
              </w:rPr>
            </w:pPr>
            <w:r w:rsidRPr="004A0171">
              <w:rPr>
                <w:bCs/>
                <w:i/>
                <w:sz w:val="26"/>
                <w:szCs w:val="26"/>
              </w:rPr>
              <w:t>5</w:t>
            </w:r>
          </w:p>
        </w:tc>
        <w:tc>
          <w:tcPr>
            <w:tcW w:w="1603" w:type="dxa"/>
            <w:vAlign w:val="center"/>
          </w:tcPr>
          <w:p w:rsidR="00951052" w:rsidRPr="004A0171" w:rsidRDefault="00EC0697" w:rsidP="008B1630">
            <w:pPr>
              <w:spacing w:line="276" w:lineRule="auto"/>
              <w:jc w:val="center"/>
              <w:rPr>
                <w:bCs/>
                <w:i/>
                <w:sz w:val="26"/>
                <w:szCs w:val="26"/>
              </w:rPr>
            </w:pPr>
            <w:r w:rsidRPr="004A0171">
              <w:rPr>
                <w:bCs/>
                <w:i/>
                <w:sz w:val="26"/>
                <w:szCs w:val="26"/>
              </w:rPr>
              <w:t>5</w:t>
            </w:r>
          </w:p>
        </w:tc>
        <w:tc>
          <w:tcPr>
            <w:tcW w:w="1604" w:type="dxa"/>
            <w:vAlign w:val="center"/>
          </w:tcPr>
          <w:p w:rsidR="00951052" w:rsidRPr="004A0171" w:rsidRDefault="00EC0697" w:rsidP="008B1630">
            <w:pPr>
              <w:spacing w:line="276" w:lineRule="auto"/>
              <w:jc w:val="center"/>
              <w:rPr>
                <w:bCs/>
                <w:i/>
                <w:sz w:val="26"/>
                <w:szCs w:val="26"/>
              </w:rPr>
            </w:pPr>
            <w:r w:rsidRPr="004A0171">
              <w:rPr>
                <w:bCs/>
                <w:i/>
                <w:sz w:val="26"/>
                <w:szCs w:val="26"/>
              </w:rPr>
              <w:t>5</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2</w:t>
            </w:r>
          </w:p>
        </w:tc>
        <w:tc>
          <w:tcPr>
            <w:tcW w:w="5812" w:type="dxa"/>
            <w:vAlign w:val="center"/>
          </w:tcPr>
          <w:p w:rsidR="00951052" w:rsidRPr="004A0171" w:rsidRDefault="00951052" w:rsidP="008B1630">
            <w:pPr>
              <w:spacing w:line="276" w:lineRule="auto"/>
              <w:rPr>
                <w:sz w:val="26"/>
                <w:szCs w:val="26"/>
              </w:rPr>
            </w:pPr>
            <w:r w:rsidRPr="004A0171">
              <w:rPr>
                <w:sz w:val="26"/>
                <w:szCs w:val="26"/>
              </w:rPr>
              <w:t>Hoạt động</w:t>
            </w:r>
            <w:r w:rsidR="004A0171">
              <w:rPr>
                <w:sz w:val="26"/>
                <w:szCs w:val="26"/>
              </w:rPr>
              <w:t xml:space="preserve"> ngoài giờ chính khóa/ Giáo dục NSTLVM</w:t>
            </w:r>
          </w:p>
        </w:tc>
        <w:tc>
          <w:tcPr>
            <w:tcW w:w="1603" w:type="dxa"/>
            <w:vMerge/>
          </w:tcPr>
          <w:p w:rsidR="00951052" w:rsidRPr="004A0171" w:rsidRDefault="00951052" w:rsidP="008B1630">
            <w:pPr>
              <w:spacing w:line="276" w:lineRule="auto"/>
              <w:jc w:val="center"/>
              <w:rPr>
                <w:bCs/>
                <w:i/>
                <w:sz w:val="26"/>
                <w:szCs w:val="26"/>
              </w:rPr>
            </w:pPr>
          </w:p>
        </w:tc>
        <w:tc>
          <w:tcPr>
            <w:tcW w:w="1603" w:type="dxa"/>
            <w:vMerge/>
          </w:tcPr>
          <w:p w:rsidR="00951052" w:rsidRPr="004A0171" w:rsidRDefault="00951052" w:rsidP="008B1630">
            <w:pPr>
              <w:spacing w:line="276" w:lineRule="auto"/>
              <w:jc w:val="center"/>
              <w:rPr>
                <w:bCs/>
                <w:i/>
                <w:sz w:val="26"/>
                <w:szCs w:val="26"/>
              </w:rPr>
            </w:pPr>
          </w:p>
        </w:tc>
        <w:tc>
          <w:tcPr>
            <w:tcW w:w="1604" w:type="dxa"/>
            <w:vAlign w:val="center"/>
          </w:tcPr>
          <w:p w:rsidR="00951052" w:rsidRPr="004A0171" w:rsidRDefault="00EC0697" w:rsidP="008B1630">
            <w:pPr>
              <w:spacing w:line="276" w:lineRule="auto"/>
              <w:jc w:val="center"/>
              <w:rPr>
                <w:bCs/>
                <w:i/>
                <w:sz w:val="26"/>
                <w:szCs w:val="26"/>
              </w:rPr>
            </w:pPr>
            <w:r w:rsidRPr="004A0171">
              <w:rPr>
                <w:bCs/>
                <w:i/>
                <w:sz w:val="26"/>
                <w:szCs w:val="26"/>
              </w:rPr>
              <w:t>1</w:t>
            </w:r>
          </w:p>
        </w:tc>
        <w:tc>
          <w:tcPr>
            <w:tcW w:w="1603" w:type="dxa"/>
            <w:vAlign w:val="center"/>
          </w:tcPr>
          <w:p w:rsidR="00951052" w:rsidRPr="004A0171" w:rsidRDefault="00EC0697" w:rsidP="008B1630">
            <w:pPr>
              <w:spacing w:line="276" w:lineRule="auto"/>
              <w:jc w:val="center"/>
              <w:rPr>
                <w:bCs/>
                <w:i/>
                <w:sz w:val="26"/>
                <w:szCs w:val="26"/>
              </w:rPr>
            </w:pPr>
            <w:r w:rsidRPr="004A0171">
              <w:rPr>
                <w:bCs/>
                <w:i/>
                <w:sz w:val="26"/>
                <w:szCs w:val="26"/>
              </w:rPr>
              <w:t>1</w:t>
            </w:r>
          </w:p>
        </w:tc>
        <w:tc>
          <w:tcPr>
            <w:tcW w:w="1604" w:type="dxa"/>
            <w:vAlign w:val="center"/>
          </w:tcPr>
          <w:p w:rsidR="00951052" w:rsidRPr="004A0171" w:rsidRDefault="00EC0697" w:rsidP="008B1630">
            <w:pPr>
              <w:spacing w:line="276" w:lineRule="auto"/>
              <w:jc w:val="center"/>
              <w:rPr>
                <w:bCs/>
                <w:i/>
                <w:sz w:val="26"/>
                <w:szCs w:val="26"/>
              </w:rPr>
            </w:pPr>
            <w:r w:rsidRPr="004A0171">
              <w:rPr>
                <w:bCs/>
                <w:i/>
                <w:sz w:val="26"/>
                <w:szCs w:val="26"/>
              </w:rPr>
              <w:t>1</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3</w:t>
            </w:r>
          </w:p>
        </w:tc>
        <w:tc>
          <w:tcPr>
            <w:tcW w:w="5812" w:type="dxa"/>
            <w:vAlign w:val="center"/>
          </w:tcPr>
          <w:p w:rsidR="00951052" w:rsidRPr="004A0171" w:rsidRDefault="00951052" w:rsidP="008B1630">
            <w:pPr>
              <w:spacing w:line="276" w:lineRule="auto"/>
              <w:rPr>
                <w:sz w:val="26"/>
                <w:szCs w:val="26"/>
              </w:rPr>
            </w:pPr>
            <w:r w:rsidRPr="004A0171">
              <w:rPr>
                <w:sz w:val="26"/>
                <w:szCs w:val="26"/>
              </w:rPr>
              <w:t>Hoạt động thư viện</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1</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1</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1</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1</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1</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4</w:t>
            </w:r>
          </w:p>
        </w:tc>
        <w:tc>
          <w:tcPr>
            <w:tcW w:w="5812" w:type="dxa"/>
            <w:vAlign w:val="center"/>
          </w:tcPr>
          <w:p w:rsidR="00951052" w:rsidRPr="004A0171" w:rsidRDefault="00951052" w:rsidP="008B1630">
            <w:pPr>
              <w:spacing w:line="276" w:lineRule="auto"/>
              <w:rPr>
                <w:sz w:val="26"/>
                <w:szCs w:val="26"/>
              </w:rPr>
            </w:pPr>
            <w:r w:rsidRPr="004A0171">
              <w:rPr>
                <w:sz w:val="26"/>
                <w:szCs w:val="26"/>
              </w:rPr>
              <w:t>Tăng cường Nghệ thuật (Âm nhạc, Mĩ thuật)</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951052"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0</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0</w:t>
            </w:r>
          </w:p>
        </w:tc>
      </w:tr>
      <w:tr w:rsidR="00951052" w:rsidRPr="004A0171" w:rsidTr="004A0171">
        <w:tc>
          <w:tcPr>
            <w:tcW w:w="709" w:type="dxa"/>
            <w:vAlign w:val="center"/>
          </w:tcPr>
          <w:p w:rsidR="00951052" w:rsidRPr="004A0171" w:rsidRDefault="00951052" w:rsidP="008B1630">
            <w:pPr>
              <w:spacing w:line="276" w:lineRule="auto"/>
              <w:jc w:val="center"/>
              <w:rPr>
                <w:sz w:val="26"/>
                <w:szCs w:val="26"/>
              </w:rPr>
            </w:pPr>
            <w:r w:rsidRPr="004A0171">
              <w:rPr>
                <w:sz w:val="26"/>
                <w:szCs w:val="26"/>
              </w:rPr>
              <w:t>5</w:t>
            </w:r>
          </w:p>
        </w:tc>
        <w:tc>
          <w:tcPr>
            <w:tcW w:w="5812" w:type="dxa"/>
            <w:vAlign w:val="center"/>
          </w:tcPr>
          <w:p w:rsidR="00951052" w:rsidRPr="004A0171" w:rsidRDefault="00951052" w:rsidP="008B1630">
            <w:pPr>
              <w:spacing w:line="276" w:lineRule="auto"/>
              <w:rPr>
                <w:sz w:val="26"/>
                <w:szCs w:val="26"/>
              </w:rPr>
            </w:pPr>
            <w:r w:rsidRPr="004A0171">
              <w:rPr>
                <w:sz w:val="26"/>
                <w:szCs w:val="26"/>
              </w:rPr>
              <w:t>Tiếng Anh liên kết</w:t>
            </w:r>
          </w:p>
        </w:tc>
        <w:tc>
          <w:tcPr>
            <w:tcW w:w="1603"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3" w:type="dxa"/>
            <w:shd w:val="clear" w:color="auto" w:fill="A6A6A6" w:themeFill="background1" w:themeFillShade="A6"/>
          </w:tcPr>
          <w:p w:rsidR="00951052" w:rsidRPr="004A0171" w:rsidRDefault="00951052" w:rsidP="008B1630">
            <w:pPr>
              <w:spacing w:line="276" w:lineRule="auto"/>
              <w:jc w:val="center"/>
              <w:rPr>
                <w:bCs/>
                <w:i/>
                <w:sz w:val="26"/>
                <w:szCs w:val="26"/>
              </w:rPr>
            </w:pP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3" w:type="dxa"/>
          </w:tcPr>
          <w:p w:rsidR="00951052" w:rsidRPr="004A0171" w:rsidRDefault="00EC0697" w:rsidP="008B1630">
            <w:pPr>
              <w:spacing w:line="276" w:lineRule="auto"/>
              <w:jc w:val="center"/>
              <w:rPr>
                <w:bCs/>
                <w:i/>
                <w:sz w:val="26"/>
                <w:szCs w:val="26"/>
              </w:rPr>
            </w:pPr>
            <w:r w:rsidRPr="004A0171">
              <w:rPr>
                <w:bCs/>
                <w:i/>
                <w:sz w:val="26"/>
                <w:szCs w:val="26"/>
              </w:rPr>
              <w:t>2</w:t>
            </w:r>
          </w:p>
        </w:tc>
        <w:tc>
          <w:tcPr>
            <w:tcW w:w="1604" w:type="dxa"/>
          </w:tcPr>
          <w:p w:rsidR="00951052" w:rsidRPr="004A0171" w:rsidRDefault="00EC0697" w:rsidP="008B1630">
            <w:pPr>
              <w:spacing w:line="276" w:lineRule="auto"/>
              <w:jc w:val="center"/>
              <w:rPr>
                <w:bCs/>
                <w:i/>
                <w:sz w:val="26"/>
                <w:szCs w:val="26"/>
              </w:rPr>
            </w:pPr>
            <w:r w:rsidRPr="004A0171">
              <w:rPr>
                <w:bCs/>
                <w:i/>
                <w:sz w:val="26"/>
                <w:szCs w:val="26"/>
              </w:rPr>
              <w:t>2</w:t>
            </w:r>
          </w:p>
        </w:tc>
      </w:tr>
      <w:tr w:rsidR="00951052" w:rsidRPr="004A0171" w:rsidTr="004A0171">
        <w:tc>
          <w:tcPr>
            <w:tcW w:w="6521" w:type="dxa"/>
            <w:gridSpan w:val="2"/>
            <w:vAlign w:val="center"/>
          </w:tcPr>
          <w:p w:rsidR="00951052" w:rsidRPr="004A0171" w:rsidRDefault="00951052" w:rsidP="008B1630">
            <w:pPr>
              <w:spacing w:line="276" w:lineRule="auto"/>
              <w:rPr>
                <w:b/>
                <w:color w:val="FF0000"/>
                <w:sz w:val="26"/>
                <w:szCs w:val="26"/>
              </w:rPr>
            </w:pPr>
            <w:r w:rsidRPr="004A0171">
              <w:rPr>
                <w:b/>
                <w:color w:val="FF0000"/>
                <w:sz w:val="26"/>
                <w:szCs w:val="26"/>
              </w:rPr>
              <w:t>Số tiết trung bình/tuần</w:t>
            </w:r>
          </w:p>
        </w:tc>
        <w:tc>
          <w:tcPr>
            <w:tcW w:w="1603" w:type="dxa"/>
            <w:vAlign w:val="center"/>
          </w:tcPr>
          <w:p w:rsidR="00951052" w:rsidRPr="004A0171" w:rsidRDefault="00951052" w:rsidP="008B1630">
            <w:pPr>
              <w:spacing w:line="276" w:lineRule="auto"/>
              <w:jc w:val="center"/>
              <w:rPr>
                <w:b/>
                <w:color w:val="FF0000"/>
                <w:sz w:val="26"/>
                <w:szCs w:val="26"/>
              </w:rPr>
            </w:pPr>
            <w:r w:rsidRPr="004A0171">
              <w:rPr>
                <w:b/>
                <w:color w:val="FF0000"/>
                <w:sz w:val="26"/>
                <w:szCs w:val="26"/>
              </w:rPr>
              <w:t>35</w:t>
            </w:r>
            <w:r w:rsidRPr="004A0171">
              <w:rPr>
                <w:b/>
                <w:color w:val="FF0000"/>
                <w:sz w:val="26"/>
                <w:szCs w:val="26"/>
              </w:rPr>
              <w:br/>
            </w:r>
            <w:r w:rsidRPr="004A0171">
              <w:rPr>
                <w:color w:val="FF0000"/>
                <w:sz w:val="26"/>
                <w:szCs w:val="26"/>
              </w:rPr>
              <w:t>(GVCN: 26</w:t>
            </w:r>
            <w:r w:rsidRPr="004A0171">
              <w:rPr>
                <w:color w:val="FF0000"/>
                <w:sz w:val="26"/>
                <w:szCs w:val="26"/>
              </w:rPr>
              <w:br/>
              <w:t>GVBM: 9)</w:t>
            </w:r>
          </w:p>
        </w:tc>
        <w:tc>
          <w:tcPr>
            <w:tcW w:w="1603" w:type="dxa"/>
            <w:vAlign w:val="center"/>
          </w:tcPr>
          <w:p w:rsidR="00951052" w:rsidRPr="004A0171" w:rsidRDefault="00951052" w:rsidP="008B1630">
            <w:pPr>
              <w:spacing w:line="276" w:lineRule="auto"/>
              <w:jc w:val="center"/>
              <w:rPr>
                <w:b/>
                <w:color w:val="FF0000"/>
                <w:sz w:val="26"/>
                <w:szCs w:val="26"/>
              </w:rPr>
            </w:pPr>
            <w:r w:rsidRPr="004A0171">
              <w:rPr>
                <w:b/>
                <w:color w:val="FF0000"/>
                <w:sz w:val="26"/>
                <w:szCs w:val="26"/>
              </w:rPr>
              <w:t>35</w:t>
            </w:r>
            <w:r w:rsidRPr="004A0171">
              <w:rPr>
                <w:b/>
                <w:color w:val="FF0000"/>
                <w:sz w:val="26"/>
                <w:szCs w:val="26"/>
              </w:rPr>
              <w:br/>
            </w:r>
            <w:r w:rsidRPr="004A0171">
              <w:rPr>
                <w:color w:val="FF0000"/>
                <w:sz w:val="26"/>
                <w:szCs w:val="26"/>
              </w:rPr>
              <w:t>(GVCN: 26</w:t>
            </w:r>
            <w:r w:rsidRPr="004A0171">
              <w:rPr>
                <w:color w:val="FF0000"/>
                <w:sz w:val="26"/>
                <w:szCs w:val="26"/>
              </w:rPr>
              <w:br/>
              <w:t>GVBM: 9)</w:t>
            </w:r>
          </w:p>
        </w:tc>
        <w:tc>
          <w:tcPr>
            <w:tcW w:w="1604" w:type="dxa"/>
            <w:vAlign w:val="center"/>
          </w:tcPr>
          <w:p w:rsidR="00951052" w:rsidRPr="004A0171" w:rsidRDefault="00951052" w:rsidP="008B1630">
            <w:pPr>
              <w:spacing w:line="276" w:lineRule="auto"/>
              <w:jc w:val="center"/>
              <w:rPr>
                <w:b/>
                <w:color w:val="FF0000"/>
                <w:sz w:val="26"/>
                <w:szCs w:val="26"/>
              </w:rPr>
            </w:pPr>
            <w:r w:rsidRPr="004A0171">
              <w:rPr>
                <w:b/>
                <w:color w:val="FF0000"/>
                <w:sz w:val="26"/>
                <w:szCs w:val="26"/>
              </w:rPr>
              <w:t>38</w:t>
            </w:r>
            <w:r w:rsidRPr="004A0171">
              <w:rPr>
                <w:b/>
                <w:color w:val="FF0000"/>
                <w:sz w:val="26"/>
                <w:szCs w:val="26"/>
              </w:rPr>
              <w:br/>
            </w:r>
            <w:r w:rsidRPr="004A0171">
              <w:rPr>
                <w:color w:val="FF0000"/>
                <w:sz w:val="26"/>
                <w:szCs w:val="26"/>
              </w:rPr>
              <w:t>(GVCN: 25</w:t>
            </w:r>
            <w:r w:rsidRPr="004A0171">
              <w:rPr>
                <w:color w:val="FF0000"/>
                <w:sz w:val="26"/>
                <w:szCs w:val="26"/>
              </w:rPr>
              <w:br/>
              <w:t>GVBM: 13)</w:t>
            </w:r>
          </w:p>
        </w:tc>
        <w:tc>
          <w:tcPr>
            <w:tcW w:w="1603" w:type="dxa"/>
            <w:vAlign w:val="center"/>
          </w:tcPr>
          <w:p w:rsidR="00951052" w:rsidRPr="004A0171" w:rsidRDefault="00951052" w:rsidP="008B1630">
            <w:pPr>
              <w:spacing w:line="276" w:lineRule="auto"/>
              <w:jc w:val="center"/>
              <w:rPr>
                <w:b/>
                <w:color w:val="FF0000"/>
                <w:sz w:val="26"/>
                <w:szCs w:val="26"/>
              </w:rPr>
            </w:pPr>
            <w:r w:rsidRPr="004A0171">
              <w:rPr>
                <w:b/>
                <w:color w:val="FF0000"/>
                <w:sz w:val="26"/>
                <w:szCs w:val="26"/>
              </w:rPr>
              <w:t>38</w:t>
            </w:r>
            <w:r w:rsidRPr="004A0171">
              <w:rPr>
                <w:b/>
                <w:color w:val="FF0000"/>
                <w:sz w:val="26"/>
                <w:szCs w:val="26"/>
              </w:rPr>
              <w:br/>
            </w:r>
            <w:r w:rsidRPr="004A0171">
              <w:rPr>
                <w:color w:val="FF0000"/>
                <w:sz w:val="26"/>
                <w:szCs w:val="26"/>
              </w:rPr>
              <w:t>(GVCN: 27</w:t>
            </w:r>
            <w:r w:rsidRPr="004A0171">
              <w:rPr>
                <w:color w:val="FF0000"/>
                <w:sz w:val="26"/>
                <w:szCs w:val="26"/>
              </w:rPr>
              <w:br/>
              <w:t>GVBM: 11)</w:t>
            </w:r>
          </w:p>
        </w:tc>
        <w:tc>
          <w:tcPr>
            <w:tcW w:w="1604" w:type="dxa"/>
            <w:vAlign w:val="center"/>
          </w:tcPr>
          <w:p w:rsidR="00951052" w:rsidRPr="004A0171" w:rsidRDefault="00951052" w:rsidP="008B1630">
            <w:pPr>
              <w:spacing w:line="276" w:lineRule="auto"/>
              <w:jc w:val="center"/>
              <w:rPr>
                <w:b/>
                <w:color w:val="FF0000"/>
                <w:sz w:val="26"/>
                <w:szCs w:val="26"/>
              </w:rPr>
            </w:pPr>
            <w:r w:rsidRPr="004A0171">
              <w:rPr>
                <w:b/>
                <w:color w:val="FF0000"/>
                <w:sz w:val="26"/>
                <w:szCs w:val="26"/>
              </w:rPr>
              <w:t>38</w:t>
            </w:r>
            <w:r w:rsidRPr="004A0171">
              <w:rPr>
                <w:b/>
                <w:color w:val="FF0000"/>
                <w:sz w:val="26"/>
                <w:szCs w:val="26"/>
              </w:rPr>
              <w:br/>
            </w:r>
            <w:r w:rsidRPr="004A0171">
              <w:rPr>
                <w:color w:val="FF0000"/>
                <w:sz w:val="26"/>
                <w:szCs w:val="26"/>
              </w:rPr>
              <w:t>(GVCN: 27</w:t>
            </w:r>
            <w:r w:rsidRPr="004A0171">
              <w:rPr>
                <w:color w:val="FF0000"/>
                <w:sz w:val="26"/>
                <w:szCs w:val="26"/>
              </w:rPr>
              <w:br/>
              <w:t>GVBM: 11)</w:t>
            </w:r>
          </w:p>
        </w:tc>
      </w:tr>
    </w:tbl>
    <w:p w:rsidR="00DD7F9D" w:rsidRDefault="00DD7F9D" w:rsidP="001E1991">
      <w:pPr>
        <w:widowControl w:val="0"/>
        <w:spacing w:before="120" w:after="120" w:line="276" w:lineRule="auto"/>
        <w:jc w:val="center"/>
        <w:rPr>
          <w:b/>
          <w:sz w:val="28"/>
          <w:szCs w:val="28"/>
          <w:lang w:val="fr-FR"/>
        </w:rPr>
      </w:pPr>
    </w:p>
    <w:p w:rsidR="00491CD2" w:rsidRPr="00491CD2" w:rsidRDefault="00DD7F9D" w:rsidP="003E5E5F">
      <w:pPr>
        <w:spacing w:after="200" w:line="276" w:lineRule="auto"/>
        <w:jc w:val="center"/>
        <w:rPr>
          <w:b/>
          <w:bCs/>
          <w:sz w:val="28"/>
          <w:szCs w:val="28"/>
          <w:lang w:val="vi-VN"/>
        </w:rPr>
      </w:pPr>
      <w:r>
        <w:rPr>
          <w:b/>
          <w:sz w:val="28"/>
          <w:szCs w:val="28"/>
          <w:lang w:val="fr-FR"/>
        </w:rPr>
        <w:br w:type="page"/>
      </w:r>
      <w:r w:rsidR="00D46F0A" w:rsidRPr="00B42E90">
        <w:rPr>
          <w:b/>
          <w:sz w:val="28"/>
          <w:szCs w:val="28"/>
          <w:highlight w:val="white"/>
          <w:lang w:val="fr-FR"/>
        </w:rPr>
        <w:t>Phụ lục 4</w:t>
      </w:r>
      <w:r w:rsidR="003E5E5F">
        <w:rPr>
          <w:b/>
          <w:sz w:val="28"/>
          <w:szCs w:val="28"/>
          <w:lang w:val="vi-VN"/>
        </w:rPr>
        <w:br/>
      </w:r>
      <w:r w:rsidR="006A203D">
        <w:rPr>
          <w:b/>
          <w:bCs/>
          <w:sz w:val="28"/>
          <w:szCs w:val="28"/>
        </w:rPr>
        <w:t>TỔNG HỢP SỐ TIẾT HỌC</w:t>
      </w:r>
      <w:r w:rsidR="009D771A">
        <w:rPr>
          <w:b/>
          <w:bCs/>
          <w:sz w:val="28"/>
          <w:szCs w:val="28"/>
        </w:rPr>
        <w:t>/TUẦN (DẠY HỌC</w:t>
      </w:r>
      <w:r w:rsidR="006A203D">
        <w:rPr>
          <w:b/>
          <w:bCs/>
          <w:sz w:val="28"/>
          <w:szCs w:val="28"/>
        </w:rPr>
        <w:t xml:space="preserve"> QUA INTERNET</w:t>
      </w:r>
      <w:r w:rsidR="009D771A">
        <w:rPr>
          <w:b/>
          <w:bCs/>
          <w:sz w:val="28"/>
          <w:szCs w:val="28"/>
        </w:rPr>
        <w:t>)</w:t>
      </w:r>
      <w:r w:rsidR="003E5E5F">
        <w:rPr>
          <w:b/>
          <w:bCs/>
          <w:sz w:val="28"/>
          <w:szCs w:val="28"/>
          <w:lang w:val="vi-VN"/>
        </w:rPr>
        <w:br/>
      </w:r>
      <w:r>
        <w:rPr>
          <w:b/>
          <w:bCs/>
          <w:sz w:val="28"/>
          <w:szCs w:val="28"/>
          <w:lang w:val="vi-VN"/>
        </w:rPr>
        <w:t>Năm học</w:t>
      </w:r>
      <w:r w:rsidR="006A203D" w:rsidRPr="00256487">
        <w:rPr>
          <w:b/>
          <w:bCs/>
          <w:sz w:val="28"/>
          <w:szCs w:val="28"/>
        </w:rPr>
        <w:t xml:space="preserve"> 2021-2022</w:t>
      </w:r>
    </w:p>
    <w:tbl>
      <w:tblPr>
        <w:tblStyle w:val="TableGrid"/>
        <w:tblW w:w="0" w:type="auto"/>
        <w:tblInd w:w="250" w:type="dxa"/>
        <w:tblLayout w:type="fixed"/>
        <w:tblLook w:val="04A0" w:firstRow="1" w:lastRow="0" w:firstColumn="1" w:lastColumn="0" w:noHBand="0" w:noVBand="1"/>
      </w:tblPr>
      <w:tblGrid>
        <w:gridCol w:w="709"/>
        <w:gridCol w:w="5812"/>
        <w:gridCol w:w="1603"/>
        <w:gridCol w:w="1603"/>
        <w:gridCol w:w="1604"/>
        <w:gridCol w:w="1603"/>
        <w:gridCol w:w="1604"/>
      </w:tblGrid>
      <w:tr w:rsidR="006A203D" w:rsidRPr="008B1630" w:rsidTr="003E5E5F">
        <w:tc>
          <w:tcPr>
            <w:tcW w:w="709" w:type="dxa"/>
          </w:tcPr>
          <w:p w:rsidR="006A203D" w:rsidRPr="008B1630" w:rsidRDefault="006A203D" w:rsidP="00AA44EF">
            <w:pPr>
              <w:spacing w:line="276" w:lineRule="auto"/>
              <w:jc w:val="center"/>
              <w:rPr>
                <w:b/>
                <w:bCs/>
                <w:sz w:val="26"/>
                <w:szCs w:val="26"/>
              </w:rPr>
            </w:pPr>
            <w:r w:rsidRPr="008B1630">
              <w:rPr>
                <w:b/>
                <w:bCs/>
                <w:sz w:val="26"/>
                <w:szCs w:val="26"/>
              </w:rPr>
              <w:t>TT</w:t>
            </w:r>
          </w:p>
        </w:tc>
        <w:tc>
          <w:tcPr>
            <w:tcW w:w="5812" w:type="dxa"/>
          </w:tcPr>
          <w:p w:rsidR="006A203D" w:rsidRPr="008B1630" w:rsidRDefault="006A203D" w:rsidP="00AA44EF">
            <w:pPr>
              <w:spacing w:line="276" w:lineRule="auto"/>
              <w:jc w:val="center"/>
              <w:rPr>
                <w:b/>
                <w:bCs/>
                <w:sz w:val="26"/>
                <w:szCs w:val="26"/>
              </w:rPr>
            </w:pPr>
            <w:r w:rsidRPr="008B1630">
              <w:rPr>
                <w:b/>
                <w:sz w:val="26"/>
                <w:szCs w:val="26"/>
              </w:rPr>
              <w:t>Hoạt động giáo dục</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Lớp 1</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Lớp 2</w:t>
            </w:r>
          </w:p>
        </w:tc>
        <w:tc>
          <w:tcPr>
            <w:tcW w:w="1604" w:type="dxa"/>
          </w:tcPr>
          <w:p w:rsidR="006A203D" w:rsidRPr="008B1630" w:rsidRDefault="006A203D" w:rsidP="00AA44EF">
            <w:pPr>
              <w:spacing w:line="276" w:lineRule="auto"/>
              <w:jc w:val="center"/>
              <w:rPr>
                <w:b/>
                <w:bCs/>
                <w:sz w:val="26"/>
                <w:szCs w:val="26"/>
              </w:rPr>
            </w:pPr>
            <w:r w:rsidRPr="008B1630">
              <w:rPr>
                <w:b/>
                <w:bCs/>
                <w:sz w:val="26"/>
                <w:szCs w:val="26"/>
              </w:rPr>
              <w:t>Lớp 3</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Lớp 4</w:t>
            </w:r>
          </w:p>
        </w:tc>
        <w:tc>
          <w:tcPr>
            <w:tcW w:w="1604" w:type="dxa"/>
          </w:tcPr>
          <w:p w:rsidR="006A203D" w:rsidRPr="008B1630" w:rsidRDefault="006A203D" w:rsidP="00AA44EF">
            <w:pPr>
              <w:spacing w:line="276" w:lineRule="auto"/>
              <w:jc w:val="center"/>
              <w:rPr>
                <w:b/>
                <w:bCs/>
                <w:sz w:val="26"/>
                <w:szCs w:val="26"/>
              </w:rPr>
            </w:pPr>
            <w:r w:rsidRPr="008B1630">
              <w:rPr>
                <w:b/>
                <w:bCs/>
                <w:sz w:val="26"/>
                <w:szCs w:val="26"/>
              </w:rPr>
              <w:t>Lớp 5</w:t>
            </w:r>
          </w:p>
        </w:tc>
      </w:tr>
      <w:tr w:rsidR="006A203D" w:rsidRPr="008B1630" w:rsidTr="003E5E5F">
        <w:tc>
          <w:tcPr>
            <w:tcW w:w="709" w:type="dxa"/>
          </w:tcPr>
          <w:p w:rsidR="006A203D" w:rsidRPr="008B1630" w:rsidRDefault="006A203D" w:rsidP="00AA44EF">
            <w:pPr>
              <w:spacing w:line="276" w:lineRule="auto"/>
              <w:jc w:val="center"/>
              <w:rPr>
                <w:b/>
                <w:bCs/>
                <w:sz w:val="26"/>
                <w:szCs w:val="26"/>
              </w:rPr>
            </w:pPr>
            <w:r w:rsidRPr="008B1630">
              <w:rPr>
                <w:b/>
                <w:bCs/>
                <w:sz w:val="26"/>
                <w:szCs w:val="26"/>
              </w:rPr>
              <w:t>I</w:t>
            </w:r>
          </w:p>
        </w:tc>
        <w:tc>
          <w:tcPr>
            <w:tcW w:w="5812" w:type="dxa"/>
          </w:tcPr>
          <w:p w:rsidR="006A203D" w:rsidRPr="008B1630" w:rsidRDefault="006A203D" w:rsidP="00AA44EF">
            <w:pPr>
              <w:spacing w:line="276" w:lineRule="auto"/>
              <w:rPr>
                <w:b/>
                <w:bCs/>
                <w:sz w:val="26"/>
                <w:szCs w:val="26"/>
              </w:rPr>
            </w:pPr>
            <w:r w:rsidRPr="008B1630">
              <w:rPr>
                <w:b/>
                <w:sz w:val="26"/>
                <w:szCs w:val="26"/>
                <w:lang w:val="vi-VN"/>
              </w:rPr>
              <w:t>Môn học/ hoạt động giáo dục bắt buộc</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2</w:t>
            </w:r>
            <w:r w:rsidR="00A86CE9">
              <w:rPr>
                <w:b/>
                <w:bCs/>
                <w:sz w:val="26"/>
                <w:szCs w:val="26"/>
              </w:rPr>
              <w:t>1</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2</w:t>
            </w:r>
            <w:r w:rsidR="008908D4">
              <w:rPr>
                <w:b/>
                <w:bCs/>
                <w:sz w:val="26"/>
                <w:szCs w:val="26"/>
              </w:rPr>
              <w:t>1</w:t>
            </w:r>
          </w:p>
        </w:tc>
        <w:tc>
          <w:tcPr>
            <w:tcW w:w="1604" w:type="dxa"/>
          </w:tcPr>
          <w:p w:rsidR="006A203D" w:rsidRPr="008B1630" w:rsidRDefault="006A203D" w:rsidP="00AA44EF">
            <w:pPr>
              <w:spacing w:line="276" w:lineRule="auto"/>
              <w:jc w:val="center"/>
              <w:rPr>
                <w:b/>
                <w:bCs/>
                <w:sz w:val="26"/>
                <w:szCs w:val="26"/>
              </w:rPr>
            </w:pPr>
            <w:r w:rsidRPr="008B1630">
              <w:rPr>
                <w:b/>
                <w:bCs/>
                <w:sz w:val="26"/>
                <w:szCs w:val="26"/>
              </w:rPr>
              <w:t>2</w:t>
            </w:r>
            <w:r w:rsidR="008908D4">
              <w:rPr>
                <w:b/>
                <w:bCs/>
                <w:sz w:val="26"/>
                <w:szCs w:val="26"/>
              </w:rPr>
              <w:t>2</w:t>
            </w:r>
          </w:p>
        </w:tc>
        <w:tc>
          <w:tcPr>
            <w:tcW w:w="1603" w:type="dxa"/>
          </w:tcPr>
          <w:p w:rsidR="006A203D" w:rsidRPr="008B1630" w:rsidRDefault="006A203D" w:rsidP="00AA44EF">
            <w:pPr>
              <w:spacing w:line="276" w:lineRule="auto"/>
              <w:jc w:val="center"/>
              <w:rPr>
                <w:b/>
                <w:bCs/>
                <w:sz w:val="26"/>
                <w:szCs w:val="26"/>
              </w:rPr>
            </w:pPr>
            <w:r w:rsidRPr="008B1630">
              <w:rPr>
                <w:b/>
                <w:bCs/>
                <w:sz w:val="26"/>
                <w:szCs w:val="26"/>
              </w:rPr>
              <w:t>2</w:t>
            </w:r>
            <w:r w:rsidR="008908D4">
              <w:rPr>
                <w:b/>
                <w:bCs/>
                <w:sz w:val="26"/>
                <w:szCs w:val="26"/>
              </w:rPr>
              <w:t>3</w:t>
            </w:r>
          </w:p>
        </w:tc>
        <w:tc>
          <w:tcPr>
            <w:tcW w:w="1604" w:type="dxa"/>
          </w:tcPr>
          <w:p w:rsidR="006A203D" w:rsidRPr="008B1630" w:rsidRDefault="006A203D" w:rsidP="00AA44EF">
            <w:pPr>
              <w:spacing w:line="276" w:lineRule="auto"/>
              <w:jc w:val="center"/>
              <w:rPr>
                <w:b/>
                <w:bCs/>
                <w:sz w:val="26"/>
                <w:szCs w:val="26"/>
              </w:rPr>
            </w:pPr>
            <w:r w:rsidRPr="008B1630">
              <w:rPr>
                <w:b/>
                <w:bCs/>
                <w:sz w:val="26"/>
                <w:szCs w:val="26"/>
              </w:rPr>
              <w:t>2</w:t>
            </w:r>
            <w:r w:rsidR="008908D4">
              <w:rPr>
                <w:b/>
                <w:bCs/>
                <w:sz w:val="26"/>
                <w:szCs w:val="26"/>
              </w:rPr>
              <w:t>3</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1</w:t>
            </w:r>
          </w:p>
        </w:tc>
        <w:tc>
          <w:tcPr>
            <w:tcW w:w="5812" w:type="dxa"/>
            <w:vAlign w:val="center"/>
          </w:tcPr>
          <w:p w:rsidR="006A203D" w:rsidRPr="008B1630" w:rsidRDefault="006A203D" w:rsidP="00AA44EF">
            <w:pPr>
              <w:spacing w:line="276" w:lineRule="auto"/>
              <w:rPr>
                <w:sz w:val="26"/>
                <w:szCs w:val="26"/>
              </w:rPr>
            </w:pPr>
            <w:r w:rsidRPr="008B1630">
              <w:rPr>
                <w:sz w:val="26"/>
                <w:szCs w:val="26"/>
              </w:rPr>
              <w:t>Tiếng Việt</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12</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10</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8</w:t>
            </w:r>
          </w:p>
        </w:tc>
        <w:tc>
          <w:tcPr>
            <w:tcW w:w="1603" w:type="dxa"/>
          </w:tcPr>
          <w:p w:rsidR="006A203D" w:rsidRPr="008B1630" w:rsidRDefault="00087F5D" w:rsidP="00AA44EF">
            <w:pPr>
              <w:spacing w:line="276" w:lineRule="auto"/>
              <w:jc w:val="center"/>
              <w:rPr>
                <w:bCs/>
                <w:i/>
                <w:sz w:val="26"/>
                <w:szCs w:val="26"/>
              </w:rPr>
            </w:pPr>
            <w:r>
              <w:rPr>
                <w:bCs/>
                <w:i/>
                <w:sz w:val="26"/>
                <w:szCs w:val="26"/>
              </w:rPr>
              <w:t>7</w:t>
            </w:r>
          </w:p>
        </w:tc>
        <w:tc>
          <w:tcPr>
            <w:tcW w:w="1604" w:type="dxa"/>
          </w:tcPr>
          <w:p w:rsidR="006A203D" w:rsidRPr="008B1630" w:rsidRDefault="00087F5D" w:rsidP="00AA44EF">
            <w:pPr>
              <w:spacing w:line="276" w:lineRule="auto"/>
              <w:jc w:val="center"/>
              <w:rPr>
                <w:bCs/>
                <w:i/>
                <w:sz w:val="26"/>
                <w:szCs w:val="26"/>
              </w:rPr>
            </w:pPr>
            <w:r>
              <w:rPr>
                <w:bCs/>
                <w:i/>
                <w:sz w:val="26"/>
                <w:szCs w:val="26"/>
              </w:rPr>
              <w:t>7</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2</w:t>
            </w:r>
          </w:p>
        </w:tc>
        <w:tc>
          <w:tcPr>
            <w:tcW w:w="5812" w:type="dxa"/>
            <w:vAlign w:val="center"/>
          </w:tcPr>
          <w:p w:rsidR="006A203D" w:rsidRPr="008B1630" w:rsidRDefault="006A203D" w:rsidP="00AA44EF">
            <w:pPr>
              <w:spacing w:line="276" w:lineRule="auto"/>
              <w:rPr>
                <w:sz w:val="26"/>
                <w:szCs w:val="26"/>
              </w:rPr>
            </w:pPr>
            <w:r w:rsidRPr="008B1630">
              <w:rPr>
                <w:sz w:val="26"/>
                <w:szCs w:val="26"/>
              </w:rPr>
              <w:t>Toán</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3</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5</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5</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5</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5</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3</w:t>
            </w:r>
          </w:p>
        </w:tc>
        <w:tc>
          <w:tcPr>
            <w:tcW w:w="5812" w:type="dxa"/>
            <w:vAlign w:val="center"/>
          </w:tcPr>
          <w:p w:rsidR="006A203D" w:rsidRPr="008B1630" w:rsidRDefault="006A203D" w:rsidP="00AA44EF">
            <w:pPr>
              <w:spacing w:line="276" w:lineRule="auto"/>
              <w:rPr>
                <w:sz w:val="26"/>
                <w:szCs w:val="26"/>
              </w:rPr>
            </w:pPr>
            <w:r w:rsidRPr="008B1630">
              <w:rPr>
                <w:sz w:val="26"/>
                <w:szCs w:val="26"/>
              </w:rPr>
              <w:t>Đạo đức</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1</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0,5</w:t>
            </w:r>
          </w:p>
        </w:tc>
        <w:tc>
          <w:tcPr>
            <w:tcW w:w="1603" w:type="dxa"/>
            <w:shd w:val="clear" w:color="auto" w:fill="auto"/>
          </w:tcPr>
          <w:p w:rsidR="006A203D" w:rsidRPr="008B1630" w:rsidRDefault="008908D4" w:rsidP="00AA44EF">
            <w:pPr>
              <w:spacing w:line="276" w:lineRule="auto"/>
              <w:jc w:val="center"/>
              <w:rPr>
                <w:bCs/>
                <w:i/>
                <w:sz w:val="26"/>
                <w:szCs w:val="26"/>
              </w:rPr>
            </w:pPr>
            <w:r>
              <w:rPr>
                <w:bCs/>
                <w:i/>
                <w:sz w:val="26"/>
                <w:szCs w:val="26"/>
              </w:rPr>
              <w:t>0,5</w:t>
            </w:r>
          </w:p>
        </w:tc>
        <w:tc>
          <w:tcPr>
            <w:tcW w:w="1604" w:type="dxa"/>
            <w:shd w:val="clear" w:color="auto" w:fill="auto"/>
          </w:tcPr>
          <w:p w:rsidR="006A203D" w:rsidRPr="008B1630" w:rsidRDefault="008908D4" w:rsidP="00AA44EF">
            <w:pPr>
              <w:spacing w:line="276" w:lineRule="auto"/>
              <w:jc w:val="center"/>
              <w:rPr>
                <w:bCs/>
                <w:i/>
                <w:sz w:val="26"/>
                <w:szCs w:val="26"/>
              </w:rPr>
            </w:pPr>
            <w:r>
              <w:rPr>
                <w:bCs/>
                <w:i/>
                <w:sz w:val="26"/>
                <w:szCs w:val="26"/>
              </w:rPr>
              <w:t>0,5</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4</w:t>
            </w:r>
          </w:p>
        </w:tc>
        <w:tc>
          <w:tcPr>
            <w:tcW w:w="5812" w:type="dxa"/>
            <w:vAlign w:val="center"/>
          </w:tcPr>
          <w:p w:rsidR="006A203D" w:rsidRPr="008B1630" w:rsidRDefault="006A203D" w:rsidP="00AA44EF">
            <w:pPr>
              <w:spacing w:line="276" w:lineRule="auto"/>
              <w:rPr>
                <w:sz w:val="26"/>
                <w:szCs w:val="26"/>
              </w:rPr>
            </w:pPr>
            <w:r w:rsidRPr="008B1630">
              <w:rPr>
                <w:sz w:val="26"/>
                <w:szCs w:val="26"/>
              </w:rPr>
              <w:t>Tự nhiên và Xã hội</w:t>
            </w:r>
          </w:p>
        </w:tc>
        <w:tc>
          <w:tcPr>
            <w:tcW w:w="1603" w:type="dxa"/>
          </w:tcPr>
          <w:p w:rsidR="006A203D" w:rsidRPr="008B1630" w:rsidRDefault="00A86CE9"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c>
          <w:tcPr>
            <w:tcW w:w="1603" w:type="dxa"/>
            <w:shd w:val="clear" w:color="auto" w:fill="A6A6A6" w:themeFill="background1" w:themeFillShade="A6"/>
          </w:tcPr>
          <w:p w:rsidR="006A203D" w:rsidRPr="008B1630" w:rsidRDefault="006A203D" w:rsidP="00AA44EF">
            <w:pPr>
              <w:spacing w:line="276" w:lineRule="auto"/>
              <w:jc w:val="center"/>
              <w:rPr>
                <w:bCs/>
                <w:i/>
                <w:sz w:val="26"/>
                <w:szCs w:val="26"/>
              </w:rPr>
            </w:pPr>
          </w:p>
        </w:tc>
        <w:tc>
          <w:tcPr>
            <w:tcW w:w="1604" w:type="dxa"/>
            <w:shd w:val="clear" w:color="auto" w:fill="A6A6A6" w:themeFill="background1" w:themeFillShade="A6"/>
          </w:tcPr>
          <w:p w:rsidR="006A203D" w:rsidRPr="008B1630" w:rsidRDefault="006A203D" w:rsidP="00AA44EF">
            <w:pPr>
              <w:spacing w:line="276" w:lineRule="auto"/>
              <w:jc w:val="center"/>
              <w:rPr>
                <w:bCs/>
                <w:i/>
                <w:sz w:val="26"/>
                <w:szCs w:val="26"/>
              </w:rPr>
            </w:pP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5</w:t>
            </w:r>
          </w:p>
        </w:tc>
        <w:tc>
          <w:tcPr>
            <w:tcW w:w="5812" w:type="dxa"/>
            <w:vAlign w:val="center"/>
          </w:tcPr>
          <w:p w:rsidR="006A203D" w:rsidRPr="008B1630" w:rsidRDefault="006A203D" w:rsidP="00AA44EF">
            <w:pPr>
              <w:spacing w:line="276" w:lineRule="auto"/>
              <w:rPr>
                <w:sz w:val="26"/>
                <w:szCs w:val="26"/>
              </w:rPr>
            </w:pPr>
            <w:r w:rsidRPr="008B1630">
              <w:rPr>
                <w:sz w:val="26"/>
                <w:szCs w:val="26"/>
              </w:rPr>
              <w:t>Khoa học</w:t>
            </w:r>
          </w:p>
        </w:tc>
        <w:tc>
          <w:tcPr>
            <w:tcW w:w="1603" w:type="dxa"/>
            <w:shd w:val="clear" w:color="auto" w:fill="A6A6A6" w:themeFill="background1" w:themeFillShade="A6"/>
          </w:tcPr>
          <w:p w:rsidR="006A203D" w:rsidRPr="008B1630" w:rsidRDefault="006A203D" w:rsidP="00AA44EF">
            <w:pPr>
              <w:spacing w:line="276" w:lineRule="auto"/>
              <w:jc w:val="center"/>
              <w:rPr>
                <w:bCs/>
                <w:sz w:val="26"/>
                <w:szCs w:val="26"/>
              </w:rPr>
            </w:pPr>
          </w:p>
        </w:tc>
        <w:tc>
          <w:tcPr>
            <w:tcW w:w="1603" w:type="dxa"/>
            <w:shd w:val="clear" w:color="auto" w:fill="A6A6A6" w:themeFill="background1" w:themeFillShade="A6"/>
          </w:tcPr>
          <w:p w:rsidR="006A203D" w:rsidRPr="008B1630" w:rsidRDefault="006A203D" w:rsidP="00AA44EF">
            <w:pPr>
              <w:spacing w:line="276" w:lineRule="auto"/>
              <w:jc w:val="center"/>
              <w:rPr>
                <w:bCs/>
                <w:sz w:val="26"/>
                <w:szCs w:val="26"/>
              </w:rPr>
            </w:pPr>
          </w:p>
        </w:tc>
        <w:tc>
          <w:tcPr>
            <w:tcW w:w="1604" w:type="dxa"/>
            <w:shd w:val="clear" w:color="auto" w:fill="A6A6A6" w:themeFill="background1" w:themeFillShade="A6"/>
          </w:tcPr>
          <w:p w:rsidR="006A203D" w:rsidRPr="008B1630" w:rsidRDefault="006A203D" w:rsidP="00AA44EF">
            <w:pPr>
              <w:spacing w:line="276" w:lineRule="auto"/>
              <w:jc w:val="center"/>
              <w:rPr>
                <w:bCs/>
                <w:i/>
                <w:sz w:val="26"/>
                <w:szCs w:val="26"/>
              </w:rPr>
            </w:pP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r>
      <w:tr w:rsidR="006A203D" w:rsidRPr="008B1630" w:rsidTr="00FE061A">
        <w:tc>
          <w:tcPr>
            <w:tcW w:w="709" w:type="dxa"/>
            <w:vAlign w:val="center"/>
          </w:tcPr>
          <w:p w:rsidR="006A203D" w:rsidRPr="008B1630" w:rsidRDefault="006A203D" w:rsidP="00AA44EF">
            <w:pPr>
              <w:spacing w:line="276" w:lineRule="auto"/>
              <w:jc w:val="center"/>
              <w:rPr>
                <w:sz w:val="26"/>
                <w:szCs w:val="26"/>
              </w:rPr>
            </w:pPr>
            <w:r w:rsidRPr="008B1630">
              <w:rPr>
                <w:sz w:val="26"/>
                <w:szCs w:val="26"/>
              </w:rPr>
              <w:t>6</w:t>
            </w:r>
          </w:p>
        </w:tc>
        <w:tc>
          <w:tcPr>
            <w:tcW w:w="5812" w:type="dxa"/>
            <w:vAlign w:val="center"/>
          </w:tcPr>
          <w:p w:rsidR="006A203D" w:rsidRPr="008B1630" w:rsidRDefault="006A203D" w:rsidP="00AA44EF">
            <w:pPr>
              <w:spacing w:line="276" w:lineRule="auto"/>
              <w:rPr>
                <w:sz w:val="26"/>
                <w:szCs w:val="26"/>
              </w:rPr>
            </w:pPr>
            <w:r w:rsidRPr="008B1630">
              <w:rPr>
                <w:sz w:val="26"/>
                <w:szCs w:val="26"/>
              </w:rPr>
              <w:t>Lịch sử và Địa lí</w:t>
            </w:r>
          </w:p>
        </w:tc>
        <w:tc>
          <w:tcPr>
            <w:tcW w:w="1603" w:type="dxa"/>
            <w:shd w:val="clear" w:color="auto" w:fill="A6A6A6" w:themeFill="background1" w:themeFillShade="A6"/>
          </w:tcPr>
          <w:p w:rsidR="006A203D" w:rsidRPr="008B1630" w:rsidRDefault="006A203D" w:rsidP="00AA44EF">
            <w:pPr>
              <w:spacing w:line="276" w:lineRule="auto"/>
              <w:jc w:val="center"/>
              <w:rPr>
                <w:bCs/>
                <w:sz w:val="26"/>
                <w:szCs w:val="26"/>
              </w:rPr>
            </w:pPr>
          </w:p>
        </w:tc>
        <w:tc>
          <w:tcPr>
            <w:tcW w:w="1603" w:type="dxa"/>
            <w:shd w:val="clear" w:color="auto" w:fill="A6A6A6" w:themeFill="background1" w:themeFillShade="A6"/>
          </w:tcPr>
          <w:p w:rsidR="006A203D" w:rsidRPr="008B1630" w:rsidRDefault="006A203D" w:rsidP="00AA44EF">
            <w:pPr>
              <w:spacing w:line="276" w:lineRule="auto"/>
              <w:jc w:val="center"/>
              <w:rPr>
                <w:bCs/>
                <w:sz w:val="26"/>
                <w:szCs w:val="26"/>
              </w:rPr>
            </w:pPr>
          </w:p>
        </w:tc>
        <w:tc>
          <w:tcPr>
            <w:tcW w:w="1604" w:type="dxa"/>
            <w:shd w:val="clear" w:color="auto" w:fill="A6A6A6" w:themeFill="background1" w:themeFillShade="A6"/>
          </w:tcPr>
          <w:p w:rsidR="006A203D" w:rsidRPr="008B1630" w:rsidRDefault="006A203D" w:rsidP="00AA44EF">
            <w:pPr>
              <w:spacing w:line="276" w:lineRule="auto"/>
              <w:jc w:val="center"/>
              <w:rPr>
                <w:bCs/>
                <w:i/>
                <w:sz w:val="26"/>
                <w:szCs w:val="26"/>
              </w:rPr>
            </w:pPr>
          </w:p>
        </w:tc>
        <w:tc>
          <w:tcPr>
            <w:tcW w:w="1603" w:type="dxa"/>
            <w:tcBorders>
              <w:bottom w:val="single" w:sz="4" w:space="0" w:color="auto"/>
            </w:tcBorders>
          </w:tcPr>
          <w:p w:rsidR="006A203D" w:rsidRPr="008B1630" w:rsidRDefault="006A203D" w:rsidP="00AA44EF">
            <w:pPr>
              <w:spacing w:line="276" w:lineRule="auto"/>
              <w:jc w:val="center"/>
              <w:rPr>
                <w:bCs/>
                <w:i/>
                <w:sz w:val="26"/>
                <w:szCs w:val="26"/>
              </w:rPr>
            </w:pPr>
            <w:r w:rsidRPr="008B1630">
              <w:rPr>
                <w:bCs/>
                <w:i/>
                <w:sz w:val="26"/>
                <w:szCs w:val="26"/>
              </w:rPr>
              <w:t>2</w:t>
            </w:r>
          </w:p>
        </w:tc>
        <w:tc>
          <w:tcPr>
            <w:tcW w:w="1604" w:type="dxa"/>
            <w:tcBorders>
              <w:bottom w:val="single" w:sz="4" w:space="0" w:color="auto"/>
            </w:tcBorders>
          </w:tcPr>
          <w:p w:rsidR="006A203D" w:rsidRPr="008B1630" w:rsidRDefault="006A203D" w:rsidP="00AA44EF">
            <w:pPr>
              <w:spacing w:line="276" w:lineRule="auto"/>
              <w:jc w:val="center"/>
              <w:rPr>
                <w:bCs/>
                <w:i/>
                <w:sz w:val="26"/>
                <w:szCs w:val="26"/>
              </w:rPr>
            </w:pPr>
            <w:r w:rsidRPr="008B1630">
              <w:rPr>
                <w:bCs/>
                <w:i/>
                <w:sz w:val="26"/>
                <w:szCs w:val="26"/>
              </w:rPr>
              <w:t>2</w:t>
            </w:r>
          </w:p>
        </w:tc>
      </w:tr>
      <w:tr w:rsidR="00B42E90" w:rsidRPr="008B1630" w:rsidTr="00FE061A">
        <w:tc>
          <w:tcPr>
            <w:tcW w:w="709" w:type="dxa"/>
            <w:vAlign w:val="center"/>
          </w:tcPr>
          <w:p w:rsidR="00B42E90" w:rsidRPr="008B1630" w:rsidRDefault="00B42E90" w:rsidP="00AA44EF">
            <w:pPr>
              <w:spacing w:line="276" w:lineRule="auto"/>
              <w:jc w:val="center"/>
              <w:rPr>
                <w:sz w:val="26"/>
                <w:szCs w:val="26"/>
              </w:rPr>
            </w:pPr>
            <w:r w:rsidRPr="008B1630">
              <w:rPr>
                <w:sz w:val="26"/>
                <w:szCs w:val="26"/>
              </w:rPr>
              <w:t>7</w:t>
            </w:r>
          </w:p>
        </w:tc>
        <w:tc>
          <w:tcPr>
            <w:tcW w:w="5812" w:type="dxa"/>
            <w:vAlign w:val="center"/>
          </w:tcPr>
          <w:p w:rsidR="00B42E90" w:rsidRPr="008B1630" w:rsidRDefault="00B42E90" w:rsidP="00AA44EF">
            <w:pPr>
              <w:spacing w:line="276" w:lineRule="auto"/>
              <w:rPr>
                <w:sz w:val="26"/>
                <w:szCs w:val="26"/>
              </w:rPr>
            </w:pPr>
            <w:r w:rsidRPr="008B1630">
              <w:rPr>
                <w:sz w:val="26"/>
                <w:szCs w:val="26"/>
              </w:rPr>
              <w:t>Thủ công/Kĩ thuật</w:t>
            </w:r>
          </w:p>
        </w:tc>
        <w:tc>
          <w:tcPr>
            <w:tcW w:w="1603" w:type="dxa"/>
            <w:shd w:val="clear" w:color="auto" w:fill="A6A6A6" w:themeFill="background1" w:themeFillShade="A6"/>
          </w:tcPr>
          <w:p w:rsidR="00B42E90" w:rsidRPr="008B1630" w:rsidRDefault="00B42E90" w:rsidP="00AA44EF">
            <w:pPr>
              <w:spacing w:line="276" w:lineRule="auto"/>
              <w:jc w:val="center"/>
              <w:rPr>
                <w:bCs/>
                <w:sz w:val="26"/>
                <w:szCs w:val="26"/>
              </w:rPr>
            </w:pPr>
          </w:p>
        </w:tc>
        <w:tc>
          <w:tcPr>
            <w:tcW w:w="1603" w:type="dxa"/>
            <w:shd w:val="clear" w:color="auto" w:fill="A6A6A6" w:themeFill="background1" w:themeFillShade="A6"/>
          </w:tcPr>
          <w:p w:rsidR="00B42E90" w:rsidRPr="008B1630" w:rsidRDefault="00B42E90" w:rsidP="00AA44EF">
            <w:pPr>
              <w:spacing w:line="276" w:lineRule="auto"/>
              <w:jc w:val="center"/>
              <w:rPr>
                <w:bCs/>
                <w:sz w:val="26"/>
                <w:szCs w:val="26"/>
              </w:rPr>
            </w:pPr>
          </w:p>
        </w:tc>
        <w:tc>
          <w:tcPr>
            <w:tcW w:w="1604" w:type="dxa"/>
          </w:tcPr>
          <w:p w:rsidR="00B42E90" w:rsidRPr="008B1630" w:rsidRDefault="00B42E90" w:rsidP="00AA44EF">
            <w:pPr>
              <w:spacing w:line="276" w:lineRule="auto"/>
              <w:jc w:val="center"/>
              <w:rPr>
                <w:bCs/>
                <w:i/>
                <w:sz w:val="26"/>
                <w:szCs w:val="26"/>
              </w:rPr>
            </w:pPr>
            <w:r>
              <w:rPr>
                <w:bCs/>
                <w:i/>
                <w:sz w:val="26"/>
                <w:szCs w:val="26"/>
              </w:rPr>
              <w:t>0,5</w:t>
            </w:r>
          </w:p>
        </w:tc>
        <w:tc>
          <w:tcPr>
            <w:tcW w:w="1603" w:type="dxa"/>
            <w:shd w:val="clear" w:color="auto" w:fill="auto"/>
          </w:tcPr>
          <w:p w:rsidR="00B42E90" w:rsidRPr="00FE061A" w:rsidRDefault="00B42E90" w:rsidP="00A55FDC">
            <w:pPr>
              <w:spacing w:line="276" w:lineRule="auto"/>
              <w:jc w:val="center"/>
              <w:rPr>
                <w:bCs/>
                <w:i/>
                <w:sz w:val="26"/>
                <w:szCs w:val="26"/>
              </w:rPr>
            </w:pPr>
            <w:r w:rsidRPr="00FE061A">
              <w:rPr>
                <w:bCs/>
                <w:i/>
                <w:sz w:val="26"/>
                <w:szCs w:val="26"/>
              </w:rPr>
              <w:t>0,5</w:t>
            </w:r>
          </w:p>
        </w:tc>
        <w:tc>
          <w:tcPr>
            <w:tcW w:w="1604" w:type="dxa"/>
            <w:shd w:val="clear" w:color="auto" w:fill="auto"/>
          </w:tcPr>
          <w:p w:rsidR="00B42E90" w:rsidRPr="00FE061A" w:rsidRDefault="00B42E90" w:rsidP="00A55FDC">
            <w:pPr>
              <w:spacing w:line="276" w:lineRule="auto"/>
              <w:jc w:val="center"/>
              <w:rPr>
                <w:bCs/>
                <w:i/>
                <w:sz w:val="26"/>
                <w:szCs w:val="26"/>
              </w:rPr>
            </w:pPr>
            <w:r w:rsidRPr="00FE061A">
              <w:rPr>
                <w:bCs/>
                <w:i/>
                <w:sz w:val="26"/>
                <w:szCs w:val="26"/>
              </w:rPr>
              <w:t>0,5</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8</w:t>
            </w:r>
          </w:p>
        </w:tc>
        <w:tc>
          <w:tcPr>
            <w:tcW w:w="5812" w:type="dxa"/>
            <w:vAlign w:val="center"/>
          </w:tcPr>
          <w:p w:rsidR="006A203D" w:rsidRPr="008B1630" w:rsidRDefault="006A203D" w:rsidP="00AA44EF">
            <w:pPr>
              <w:spacing w:line="276" w:lineRule="auto"/>
              <w:rPr>
                <w:sz w:val="26"/>
                <w:szCs w:val="26"/>
              </w:rPr>
            </w:pPr>
            <w:r w:rsidRPr="008B1630">
              <w:rPr>
                <w:sz w:val="26"/>
                <w:szCs w:val="26"/>
              </w:rPr>
              <w:t>Giáo dục thể chất/Thể dục</w:t>
            </w:r>
          </w:p>
        </w:tc>
        <w:tc>
          <w:tcPr>
            <w:tcW w:w="1603" w:type="dxa"/>
          </w:tcPr>
          <w:p w:rsidR="006A203D" w:rsidRPr="008B1630" w:rsidRDefault="00A86CE9"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9</w:t>
            </w:r>
          </w:p>
        </w:tc>
        <w:tc>
          <w:tcPr>
            <w:tcW w:w="5812" w:type="dxa"/>
            <w:vAlign w:val="center"/>
          </w:tcPr>
          <w:p w:rsidR="006A203D" w:rsidRPr="008B1630" w:rsidRDefault="006A203D" w:rsidP="00AA44EF">
            <w:pPr>
              <w:spacing w:line="276" w:lineRule="auto"/>
              <w:rPr>
                <w:sz w:val="26"/>
                <w:szCs w:val="26"/>
              </w:rPr>
            </w:pPr>
            <w:r w:rsidRPr="008B1630">
              <w:rPr>
                <w:sz w:val="26"/>
                <w:szCs w:val="26"/>
              </w:rPr>
              <w:t>Nghệ thuật (Âm nhạc, Mĩ thuật)</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2</w:t>
            </w:r>
          </w:p>
        </w:tc>
      </w:tr>
      <w:tr w:rsidR="006A203D" w:rsidRPr="008B1630" w:rsidTr="003E5E5F">
        <w:tc>
          <w:tcPr>
            <w:tcW w:w="709" w:type="dxa"/>
            <w:vAlign w:val="center"/>
          </w:tcPr>
          <w:p w:rsidR="006A203D" w:rsidRPr="008B1630" w:rsidRDefault="006A203D" w:rsidP="00AA44EF">
            <w:pPr>
              <w:spacing w:line="276" w:lineRule="auto"/>
              <w:jc w:val="center"/>
              <w:rPr>
                <w:sz w:val="26"/>
                <w:szCs w:val="26"/>
              </w:rPr>
            </w:pPr>
            <w:r w:rsidRPr="008B1630">
              <w:rPr>
                <w:sz w:val="26"/>
                <w:szCs w:val="26"/>
              </w:rPr>
              <w:t>10</w:t>
            </w:r>
          </w:p>
        </w:tc>
        <w:tc>
          <w:tcPr>
            <w:tcW w:w="5812" w:type="dxa"/>
            <w:vAlign w:val="center"/>
          </w:tcPr>
          <w:p w:rsidR="006A203D" w:rsidRPr="008B1630" w:rsidRDefault="006A203D" w:rsidP="00AA44EF">
            <w:pPr>
              <w:spacing w:line="276" w:lineRule="auto"/>
              <w:rPr>
                <w:sz w:val="26"/>
                <w:szCs w:val="26"/>
              </w:rPr>
            </w:pPr>
            <w:r w:rsidRPr="008B1630">
              <w:rPr>
                <w:sz w:val="26"/>
                <w:szCs w:val="26"/>
              </w:rPr>
              <w:t>Hoạt động trải nghiệm/ Giáo dục tập thể</w:t>
            </w:r>
          </w:p>
        </w:tc>
        <w:tc>
          <w:tcPr>
            <w:tcW w:w="1603" w:type="dxa"/>
          </w:tcPr>
          <w:p w:rsidR="006A203D" w:rsidRPr="008B1630" w:rsidRDefault="00A86CE9"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r>
      <w:tr w:rsidR="006A203D" w:rsidRPr="008B1630" w:rsidTr="003E5E5F">
        <w:tc>
          <w:tcPr>
            <w:tcW w:w="709" w:type="dxa"/>
            <w:vAlign w:val="center"/>
          </w:tcPr>
          <w:p w:rsidR="006A203D" w:rsidRPr="008B1630" w:rsidRDefault="006A203D" w:rsidP="00AA44EF">
            <w:pPr>
              <w:spacing w:line="276" w:lineRule="auto"/>
              <w:jc w:val="center"/>
              <w:rPr>
                <w:b/>
                <w:sz w:val="26"/>
                <w:szCs w:val="26"/>
              </w:rPr>
            </w:pPr>
            <w:r w:rsidRPr="008B1630">
              <w:rPr>
                <w:b/>
                <w:sz w:val="26"/>
                <w:szCs w:val="26"/>
              </w:rPr>
              <w:t>II</w:t>
            </w:r>
          </w:p>
        </w:tc>
        <w:tc>
          <w:tcPr>
            <w:tcW w:w="5812" w:type="dxa"/>
            <w:vAlign w:val="center"/>
          </w:tcPr>
          <w:p w:rsidR="006A203D" w:rsidRPr="008B1630" w:rsidRDefault="006A203D" w:rsidP="00AA44EF">
            <w:pPr>
              <w:spacing w:line="276" w:lineRule="auto"/>
              <w:rPr>
                <w:sz w:val="26"/>
                <w:szCs w:val="26"/>
              </w:rPr>
            </w:pPr>
            <w:r w:rsidRPr="008B1630">
              <w:rPr>
                <w:b/>
                <w:sz w:val="26"/>
                <w:szCs w:val="26"/>
                <w:lang w:val="vi-VN"/>
              </w:rPr>
              <w:t>Môn tự chọn</w:t>
            </w:r>
          </w:p>
        </w:tc>
        <w:tc>
          <w:tcPr>
            <w:tcW w:w="1603" w:type="dxa"/>
          </w:tcPr>
          <w:p w:rsidR="006A203D" w:rsidRPr="008B1630" w:rsidRDefault="008908D4" w:rsidP="00AA44EF">
            <w:pPr>
              <w:spacing w:line="276" w:lineRule="auto"/>
              <w:jc w:val="center"/>
              <w:rPr>
                <w:b/>
                <w:bCs/>
                <w:sz w:val="26"/>
                <w:szCs w:val="26"/>
              </w:rPr>
            </w:pPr>
            <w:r>
              <w:rPr>
                <w:b/>
                <w:bCs/>
                <w:sz w:val="26"/>
                <w:szCs w:val="26"/>
              </w:rPr>
              <w:t>0</w:t>
            </w:r>
          </w:p>
        </w:tc>
        <w:tc>
          <w:tcPr>
            <w:tcW w:w="1603" w:type="dxa"/>
          </w:tcPr>
          <w:p w:rsidR="006A203D" w:rsidRPr="008B1630" w:rsidRDefault="008908D4" w:rsidP="00AA44EF">
            <w:pPr>
              <w:spacing w:line="276" w:lineRule="auto"/>
              <w:jc w:val="center"/>
              <w:rPr>
                <w:b/>
                <w:bCs/>
                <w:sz w:val="26"/>
                <w:szCs w:val="26"/>
              </w:rPr>
            </w:pPr>
            <w:r>
              <w:rPr>
                <w:b/>
                <w:bCs/>
                <w:sz w:val="26"/>
                <w:szCs w:val="26"/>
              </w:rPr>
              <w:t>0</w:t>
            </w:r>
          </w:p>
        </w:tc>
        <w:tc>
          <w:tcPr>
            <w:tcW w:w="1604" w:type="dxa"/>
          </w:tcPr>
          <w:p w:rsidR="006A203D" w:rsidRPr="008B1630" w:rsidRDefault="008908D4" w:rsidP="00AA44EF">
            <w:pPr>
              <w:spacing w:line="276" w:lineRule="auto"/>
              <w:jc w:val="center"/>
              <w:rPr>
                <w:b/>
                <w:bCs/>
                <w:sz w:val="26"/>
                <w:szCs w:val="26"/>
              </w:rPr>
            </w:pPr>
            <w:r>
              <w:rPr>
                <w:b/>
                <w:bCs/>
                <w:sz w:val="26"/>
                <w:szCs w:val="26"/>
              </w:rPr>
              <w:t>3</w:t>
            </w:r>
          </w:p>
        </w:tc>
        <w:tc>
          <w:tcPr>
            <w:tcW w:w="1603" w:type="dxa"/>
          </w:tcPr>
          <w:p w:rsidR="006A203D" w:rsidRPr="008B1630" w:rsidRDefault="008908D4" w:rsidP="00AA44EF">
            <w:pPr>
              <w:spacing w:line="276" w:lineRule="auto"/>
              <w:jc w:val="center"/>
              <w:rPr>
                <w:b/>
                <w:bCs/>
                <w:sz w:val="26"/>
                <w:szCs w:val="26"/>
              </w:rPr>
            </w:pPr>
            <w:r>
              <w:rPr>
                <w:b/>
                <w:bCs/>
                <w:sz w:val="26"/>
                <w:szCs w:val="26"/>
              </w:rPr>
              <w:t>3</w:t>
            </w:r>
          </w:p>
        </w:tc>
        <w:tc>
          <w:tcPr>
            <w:tcW w:w="1604" w:type="dxa"/>
          </w:tcPr>
          <w:p w:rsidR="006A203D" w:rsidRPr="008B1630" w:rsidRDefault="008908D4" w:rsidP="00AA44EF">
            <w:pPr>
              <w:spacing w:line="276" w:lineRule="auto"/>
              <w:jc w:val="center"/>
              <w:rPr>
                <w:b/>
                <w:bCs/>
                <w:sz w:val="26"/>
                <w:szCs w:val="26"/>
              </w:rPr>
            </w:pPr>
            <w:r>
              <w:rPr>
                <w:b/>
                <w:bCs/>
                <w:sz w:val="26"/>
                <w:szCs w:val="26"/>
              </w:rPr>
              <w:t>3</w:t>
            </w:r>
          </w:p>
        </w:tc>
      </w:tr>
      <w:tr w:rsidR="006A203D" w:rsidRPr="008B1630" w:rsidTr="003E5E5F">
        <w:tc>
          <w:tcPr>
            <w:tcW w:w="709" w:type="dxa"/>
          </w:tcPr>
          <w:p w:rsidR="006A203D" w:rsidRPr="008B1630" w:rsidRDefault="006A203D" w:rsidP="00AA44EF">
            <w:pPr>
              <w:spacing w:line="276" w:lineRule="auto"/>
              <w:jc w:val="center"/>
              <w:rPr>
                <w:sz w:val="26"/>
                <w:szCs w:val="26"/>
              </w:rPr>
            </w:pPr>
            <w:r w:rsidRPr="008B1630">
              <w:rPr>
                <w:sz w:val="26"/>
                <w:szCs w:val="26"/>
              </w:rPr>
              <w:t>1</w:t>
            </w:r>
          </w:p>
        </w:tc>
        <w:tc>
          <w:tcPr>
            <w:tcW w:w="5812" w:type="dxa"/>
          </w:tcPr>
          <w:p w:rsidR="006A203D" w:rsidRPr="008B1630" w:rsidRDefault="006A203D" w:rsidP="00AA44EF">
            <w:pPr>
              <w:spacing w:line="276" w:lineRule="auto"/>
              <w:rPr>
                <w:sz w:val="26"/>
                <w:szCs w:val="26"/>
              </w:rPr>
            </w:pPr>
            <w:r w:rsidRPr="008B1630">
              <w:rPr>
                <w:sz w:val="26"/>
                <w:szCs w:val="26"/>
              </w:rPr>
              <w:t>Tin học</w:t>
            </w:r>
          </w:p>
        </w:tc>
        <w:tc>
          <w:tcPr>
            <w:tcW w:w="1603" w:type="dxa"/>
            <w:shd w:val="clear" w:color="auto" w:fill="A6A6A6" w:themeFill="background1" w:themeFillShade="A6"/>
          </w:tcPr>
          <w:p w:rsidR="006A203D" w:rsidRPr="008B1630" w:rsidRDefault="006A203D" w:rsidP="00AA44EF">
            <w:pPr>
              <w:spacing w:line="276" w:lineRule="auto"/>
              <w:jc w:val="center"/>
              <w:rPr>
                <w:bCs/>
                <w:sz w:val="26"/>
                <w:szCs w:val="26"/>
              </w:rPr>
            </w:pPr>
          </w:p>
        </w:tc>
        <w:tc>
          <w:tcPr>
            <w:tcW w:w="1603" w:type="dxa"/>
            <w:shd w:val="clear" w:color="auto" w:fill="A6A6A6" w:themeFill="background1" w:themeFillShade="A6"/>
          </w:tcPr>
          <w:p w:rsidR="006A203D" w:rsidRPr="008B1630" w:rsidRDefault="006A203D" w:rsidP="00AA44EF">
            <w:pPr>
              <w:spacing w:line="276" w:lineRule="auto"/>
              <w:jc w:val="center"/>
              <w:rPr>
                <w:b/>
                <w:bCs/>
                <w:sz w:val="26"/>
                <w:szCs w:val="26"/>
              </w:rPr>
            </w:pP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c>
          <w:tcPr>
            <w:tcW w:w="1603" w:type="dxa"/>
          </w:tcPr>
          <w:p w:rsidR="006A203D" w:rsidRPr="008B1630" w:rsidRDefault="008908D4" w:rsidP="00AA44EF">
            <w:pPr>
              <w:spacing w:line="276" w:lineRule="auto"/>
              <w:jc w:val="center"/>
              <w:rPr>
                <w:bCs/>
                <w:i/>
                <w:sz w:val="26"/>
                <w:szCs w:val="26"/>
              </w:rPr>
            </w:pPr>
            <w:r>
              <w:rPr>
                <w:bCs/>
                <w:i/>
                <w:sz w:val="26"/>
                <w:szCs w:val="26"/>
              </w:rPr>
              <w:t>1</w:t>
            </w:r>
          </w:p>
        </w:tc>
        <w:tc>
          <w:tcPr>
            <w:tcW w:w="1604" w:type="dxa"/>
          </w:tcPr>
          <w:p w:rsidR="006A203D" w:rsidRPr="008B1630" w:rsidRDefault="008908D4" w:rsidP="00AA44EF">
            <w:pPr>
              <w:spacing w:line="276" w:lineRule="auto"/>
              <w:jc w:val="center"/>
              <w:rPr>
                <w:bCs/>
                <w:i/>
                <w:sz w:val="26"/>
                <w:szCs w:val="26"/>
              </w:rPr>
            </w:pPr>
            <w:r>
              <w:rPr>
                <w:bCs/>
                <w:i/>
                <w:sz w:val="26"/>
                <w:szCs w:val="26"/>
              </w:rPr>
              <w:t>1</w:t>
            </w:r>
          </w:p>
        </w:tc>
      </w:tr>
      <w:tr w:rsidR="006A203D" w:rsidRPr="008B1630" w:rsidTr="006A203D">
        <w:tc>
          <w:tcPr>
            <w:tcW w:w="709" w:type="dxa"/>
          </w:tcPr>
          <w:p w:rsidR="006A203D" w:rsidRPr="008B1630" w:rsidRDefault="006A203D" w:rsidP="00AA44EF">
            <w:pPr>
              <w:spacing w:line="276" w:lineRule="auto"/>
              <w:jc w:val="center"/>
              <w:rPr>
                <w:sz w:val="26"/>
                <w:szCs w:val="26"/>
              </w:rPr>
            </w:pPr>
            <w:r w:rsidRPr="008B1630">
              <w:rPr>
                <w:sz w:val="26"/>
                <w:szCs w:val="26"/>
              </w:rPr>
              <w:t>2</w:t>
            </w:r>
          </w:p>
        </w:tc>
        <w:tc>
          <w:tcPr>
            <w:tcW w:w="5812" w:type="dxa"/>
          </w:tcPr>
          <w:p w:rsidR="006A203D" w:rsidRPr="008B1630" w:rsidRDefault="006A203D" w:rsidP="00AA44EF">
            <w:pPr>
              <w:spacing w:line="276" w:lineRule="auto"/>
              <w:rPr>
                <w:sz w:val="26"/>
                <w:szCs w:val="26"/>
              </w:rPr>
            </w:pPr>
            <w:r w:rsidRPr="008B1630">
              <w:rPr>
                <w:sz w:val="26"/>
                <w:szCs w:val="26"/>
              </w:rPr>
              <w:t>Ngoại ngữ</w:t>
            </w:r>
          </w:p>
        </w:tc>
        <w:tc>
          <w:tcPr>
            <w:tcW w:w="1603" w:type="dxa"/>
            <w:shd w:val="clear" w:color="auto" w:fill="A6A6A6" w:themeFill="background1" w:themeFillShade="A6"/>
          </w:tcPr>
          <w:p w:rsidR="006A203D" w:rsidRPr="008B1630" w:rsidRDefault="006A203D" w:rsidP="00AA44EF">
            <w:pPr>
              <w:spacing w:line="276" w:lineRule="auto"/>
              <w:jc w:val="center"/>
              <w:rPr>
                <w:bCs/>
                <w:i/>
                <w:sz w:val="26"/>
                <w:szCs w:val="26"/>
              </w:rPr>
            </w:pPr>
          </w:p>
        </w:tc>
        <w:tc>
          <w:tcPr>
            <w:tcW w:w="1603" w:type="dxa"/>
            <w:shd w:val="clear" w:color="auto" w:fill="A6A6A6" w:themeFill="background1" w:themeFillShade="A6"/>
          </w:tcPr>
          <w:p w:rsidR="006A203D" w:rsidRPr="008B1630" w:rsidRDefault="006A203D" w:rsidP="00AA44EF">
            <w:pPr>
              <w:spacing w:line="276" w:lineRule="auto"/>
              <w:jc w:val="center"/>
              <w:rPr>
                <w:bCs/>
                <w:i/>
                <w:sz w:val="26"/>
                <w:szCs w:val="26"/>
              </w:rPr>
            </w:pP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3" w:type="dxa"/>
          </w:tcPr>
          <w:p w:rsidR="006A203D" w:rsidRPr="008B1630" w:rsidRDefault="006A203D" w:rsidP="00AA44EF">
            <w:pPr>
              <w:spacing w:line="276" w:lineRule="auto"/>
              <w:jc w:val="center"/>
              <w:rPr>
                <w:bCs/>
                <w:i/>
                <w:sz w:val="26"/>
                <w:szCs w:val="26"/>
              </w:rPr>
            </w:pPr>
            <w:r w:rsidRPr="008B1630">
              <w:rPr>
                <w:bCs/>
                <w:i/>
                <w:sz w:val="26"/>
                <w:szCs w:val="26"/>
              </w:rPr>
              <w:t>2</w:t>
            </w:r>
          </w:p>
        </w:tc>
        <w:tc>
          <w:tcPr>
            <w:tcW w:w="1604" w:type="dxa"/>
          </w:tcPr>
          <w:p w:rsidR="006A203D" w:rsidRPr="008B1630" w:rsidRDefault="006A203D" w:rsidP="00AA44EF">
            <w:pPr>
              <w:spacing w:line="276" w:lineRule="auto"/>
              <w:jc w:val="center"/>
              <w:rPr>
                <w:bCs/>
                <w:i/>
                <w:sz w:val="26"/>
                <w:szCs w:val="26"/>
              </w:rPr>
            </w:pPr>
            <w:r w:rsidRPr="008B1630">
              <w:rPr>
                <w:bCs/>
                <w:i/>
                <w:sz w:val="26"/>
                <w:szCs w:val="26"/>
              </w:rPr>
              <w:t>2</w:t>
            </w:r>
          </w:p>
        </w:tc>
      </w:tr>
      <w:tr w:rsidR="006A203D" w:rsidRPr="008B1630" w:rsidTr="003E5E5F">
        <w:tc>
          <w:tcPr>
            <w:tcW w:w="6521" w:type="dxa"/>
            <w:gridSpan w:val="2"/>
            <w:vAlign w:val="center"/>
          </w:tcPr>
          <w:p w:rsidR="006A203D" w:rsidRPr="008B1630" w:rsidRDefault="006A203D" w:rsidP="00AA44EF">
            <w:pPr>
              <w:spacing w:line="276" w:lineRule="auto"/>
              <w:rPr>
                <w:b/>
                <w:color w:val="FF0000"/>
                <w:sz w:val="26"/>
                <w:szCs w:val="26"/>
              </w:rPr>
            </w:pPr>
            <w:r w:rsidRPr="008B1630">
              <w:rPr>
                <w:b/>
                <w:color w:val="FF0000"/>
                <w:sz w:val="26"/>
                <w:szCs w:val="26"/>
              </w:rPr>
              <w:t>Số tiết trung bình/tuần</w:t>
            </w:r>
          </w:p>
        </w:tc>
        <w:tc>
          <w:tcPr>
            <w:tcW w:w="1603" w:type="dxa"/>
            <w:vAlign w:val="center"/>
          </w:tcPr>
          <w:p w:rsidR="006A203D" w:rsidRPr="008B1630" w:rsidRDefault="008908D4" w:rsidP="008908D4">
            <w:pPr>
              <w:spacing w:line="276" w:lineRule="auto"/>
              <w:jc w:val="center"/>
              <w:rPr>
                <w:b/>
                <w:color w:val="FF0000"/>
                <w:sz w:val="26"/>
                <w:szCs w:val="26"/>
              </w:rPr>
            </w:pPr>
            <w:r>
              <w:rPr>
                <w:b/>
                <w:color w:val="FF0000"/>
                <w:sz w:val="26"/>
                <w:szCs w:val="26"/>
              </w:rPr>
              <w:t>21</w:t>
            </w:r>
            <w:r w:rsidR="006A203D" w:rsidRPr="008B1630">
              <w:rPr>
                <w:b/>
                <w:color w:val="FF0000"/>
                <w:sz w:val="26"/>
                <w:szCs w:val="26"/>
              </w:rPr>
              <w:br/>
            </w:r>
            <w:r>
              <w:rPr>
                <w:color w:val="FF0000"/>
                <w:sz w:val="26"/>
                <w:szCs w:val="26"/>
              </w:rPr>
              <w:t>(GVCN: 18</w:t>
            </w:r>
            <w:r>
              <w:rPr>
                <w:color w:val="FF0000"/>
                <w:sz w:val="26"/>
                <w:szCs w:val="26"/>
              </w:rPr>
              <w:br/>
              <w:t>GVBM: 3</w:t>
            </w:r>
            <w:r w:rsidR="006A203D" w:rsidRPr="008B1630">
              <w:rPr>
                <w:color w:val="FF0000"/>
                <w:sz w:val="26"/>
                <w:szCs w:val="26"/>
              </w:rPr>
              <w:t>)</w:t>
            </w:r>
          </w:p>
        </w:tc>
        <w:tc>
          <w:tcPr>
            <w:tcW w:w="1603" w:type="dxa"/>
            <w:vAlign w:val="center"/>
          </w:tcPr>
          <w:p w:rsidR="006A203D" w:rsidRPr="008B1630" w:rsidRDefault="008908D4" w:rsidP="00AA44EF">
            <w:pPr>
              <w:spacing w:line="276" w:lineRule="auto"/>
              <w:jc w:val="center"/>
              <w:rPr>
                <w:b/>
                <w:color w:val="FF0000"/>
                <w:sz w:val="26"/>
                <w:szCs w:val="26"/>
              </w:rPr>
            </w:pPr>
            <w:r>
              <w:rPr>
                <w:b/>
                <w:color w:val="FF0000"/>
                <w:sz w:val="26"/>
                <w:szCs w:val="26"/>
              </w:rPr>
              <w:t>21</w:t>
            </w:r>
            <w:r w:rsidR="006A203D" w:rsidRPr="008B1630">
              <w:rPr>
                <w:b/>
                <w:color w:val="FF0000"/>
                <w:sz w:val="26"/>
                <w:szCs w:val="26"/>
              </w:rPr>
              <w:br/>
            </w:r>
            <w:r>
              <w:rPr>
                <w:color w:val="FF0000"/>
                <w:sz w:val="26"/>
                <w:szCs w:val="26"/>
              </w:rPr>
              <w:t>(GVCN: 18</w:t>
            </w:r>
            <w:r>
              <w:rPr>
                <w:color w:val="FF0000"/>
                <w:sz w:val="26"/>
                <w:szCs w:val="26"/>
              </w:rPr>
              <w:br/>
              <w:t>GVBM: 3</w:t>
            </w:r>
            <w:r w:rsidR="006A203D" w:rsidRPr="008B1630">
              <w:rPr>
                <w:color w:val="FF0000"/>
                <w:sz w:val="26"/>
                <w:szCs w:val="26"/>
              </w:rPr>
              <w:t>)</w:t>
            </w:r>
          </w:p>
        </w:tc>
        <w:tc>
          <w:tcPr>
            <w:tcW w:w="1604" w:type="dxa"/>
            <w:vAlign w:val="center"/>
          </w:tcPr>
          <w:p w:rsidR="006A203D" w:rsidRPr="008B1630" w:rsidRDefault="008908D4" w:rsidP="008908D4">
            <w:pPr>
              <w:spacing w:line="276" w:lineRule="auto"/>
              <w:jc w:val="center"/>
              <w:rPr>
                <w:b/>
                <w:color w:val="FF0000"/>
                <w:sz w:val="26"/>
                <w:szCs w:val="26"/>
              </w:rPr>
            </w:pPr>
            <w:r>
              <w:rPr>
                <w:b/>
                <w:color w:val="FF0000"/>
                <w:sz w:val="26"/>
                <w:szCs w:val="26"/>
              </w:rPr>
              <w:t>22</w:t>
            </w:r>
            <w:r w:rsidR="006A203D" w:rsidRPr="008B1630">
              <w:rPr>
                <w:b/>
                <w:color w:val="FF0000"/>
                <w:sz w:val="26"/>
                <w:szCs w:val="26"/>
              </w:rPr>
              <w:br/>
            </w:r>
            <w:r w:rsidR="006A203D" w:rsidRPr="008B1630">
              <w:rPr>
                <w:color w:val="FF0000"/>
                <w:sz w:val="26"/>
                <w:szCs w:val="26"/>
              </w:rPr>
              <w:t>(GVCN: 19</w:t>
            </w:r>
            <w:r w:rsidR="006A203D" w:rsidRPr="008B1630">
              <w:rPr>
                <w:color w:val="FF0000"/>
                <w:sz w:val="26"/>
                <w:szCs w:val="26"/>
              </w:rPr>
              <w:br/>
              <w:t xml:space="preserve">GVBM: </w:t>
            </w:r>
            <w:r>
              <w:rPr>
                <w:color w:val="FF0000"/>
                <w:sz w:val="26"/>
                <w:szCs w:val="26"/>
              </w:rPr>
              <w:t>6</w:t>
            </w:r>
            <w:r w:rsidR="006A203D" w:rsidRPr="008B1630">
              <w:rPr>
                <w:color w:val="FF0000"/>
                <w:sz w:val="26"/>
                <w:szCs w:val="26"/>
              </w:rPr>
              <w:t>)</w:t>
            </w:r>
          </w:p>
        </w:tc>
        <w:tc>
          <w:tcPr>
            <w:tcW w:w="1603" w:type="dxa"/>
            <w:vAlign w:val="center"/>
          </w:tcPr>
          <w:p w:rsidR="006A203D" w:rsidRPr="008B1630" w:rsidRDefault="008908D4" w:rsidP="008908D4">
            <w:pPr>
              <w:spacing w:line="276" w:lineRule="auto"/>
              <w:jc w:val="center"/>
              <w:rPr>
                <w:b/>
                <w:color w:val="FF0000"/>
                <w:sz w:val="26"/>
                <w:szCs w:val="26"/>
              </w:rPr>
            </w:pPr>
            <w:r>
              <w:rPr>
                <w:b/>
                <w:color w:val="FF0000"/>
                <w:sz w:val="26"/>
                <w:szCs w:val="26"/>
              </w:rPr>
              <w:t>23</w:t>
            </w:r>
            <w:r w:rsidR="006A203D" w:rsidRPr="008B1630">
              <w:rPr>
                <w:b/>
                <w:color w:val="FF0000"/>
                <w:sz w:val="26"/>
                <w:szCs w:val="26"/>
              </w:rPr>
              <w:br/>
            </w:r>
            <w:r w:rsidR="006A203D" w:rsidRPr="008B1630">
              <w:rPr>
                <w:color w:val="FF0000"/>
                <w:sz w:val="26"/>
                <w:szCs w:val="26"/>
              </w:rPr>
              <w:t xml:space="preserve">(GVCN: </w:t>
            </w:r>
            <w:r>
              <w:rPr>
                <w:color w:val="FF0000"/>
                <w:sz w:val="26"/>
                <w:szCs w:val="26"/>
              </w:rPr>
              <w:t>17</w:t>
            </w:r>
            <w:r w:rsidR="006A203D" w:rsidRPr="008B1630">
              <w:rPr>
                <w:color w:val="FF0000"/>
                <w:sz w:val="26"/>
                <w:szCs w:val="26"/>
              </w:rPr>
              <w:br/>
              <w:t xml:space="preserve">GVBM: </w:t>
            </w:r>
            <w:r>
              <w:rPr>
                <w:color w:val="FF0000"/>
                <w:sz w:val="26"/>
                <w:szCs w:val="26"/>
              </w:rPr>
              <w:t>6</w:t>
            </w:r>
            <w:r w:rsidR="006A203D" w:rsidRPr="008B1630">
              <w:rPr>
                <w:color w:val="FF0000"/>
                <w:sz w:val="26"/>
                <w:szCs w:val="26"/>
              </w:rPr>
              <w:t>)</w:t>
            </w:r>
          </w:p>
        </w:tc>
        <w:tc>
          <w:tcPr>
            <w:tcW w:w="1604" w:type="dxa"/>
            <w:vAlign w:val="center"/>
          </w:tcPr>
          <w:p w:rsidR="006A203D" w:rsidRPr="008B1630" w:rsidRDefault="008908D4" w:rsidP="008908D4">
            <w:pPr>
              <w:spacing w:line="276" w:lineRule="auto"/>
              <w:jc w:val="center"/>
              <w:rPr>
                <w:b/>
                <w:color w:val="FF0000"/>
                <w:sz w:val="26"/>
                <w:szCs w:val="26"/>
              </w:rPr>
            </w:pPr>
            <w:r>
              <w:rPr>
                <w:b/>
                <w:color w:val="FF0000"/>
                <w:sz w:val="26"/>
                <w:szCs w:val="26"/>
              </w:rPr>
              <w:t>23</w:t>
            </w:r>
            <w:r w:rsidR="006A203D" w:rsidRPr="008B1630">
              <w:rPr>
                <w:b/>
                <w:color w:val="FF0000"/>
                <w:sz w:val="26"/>
                <w:szCs w:val="26"/>
              </w:rPr>
              <w:br/>
            </w:r>
            <w:r w:rsidR="006A203D" w:rsidRPr="008B1630">
              <w:rPr>
                <w:color w:val="FF0000"/>
                <w:sz w:val="26"/>
                <w:szCs w:val="26"/>
              </w:rPr>
              <w:t xml:space="preserve">(GVCN: </w:t>
            </w:r>
            <w:r>
              <w:rPr>
                <w:color w:val="FF0000"/>
                <w:sz w:val="26"/>
                <w:szCs w:val="26"/>
              </w:rPr>
              <w:t>17</w:t>
            </w:r>
            <w:r w:rsidR="006A203D" w:rsidRPr="008B1630">
              <w:rPr>
                <w:color w:val="FF0000"/>
                <w:sz w:val="26"/>
                <w:szCs w:val="26"/>
              </w:rPr>
              <w:br/>
              <w:t xml:space="preserve">GVBM: </w:t>
            </w:r>
            <w:r>
              <w:rPr>
                <w:color w:val="FF0000"/>
                <w:sz w:val="26"/>
                <w:szCs w:val="26"/>
              </w:rPr>
              <w:t>6</w:t>
            </w:r>
            <w:r w:rsidR="006A203D" w:rsidRPr="008B1630">
              <w:rPr>
                <w:color w:val="FF0000"/>
                <w:sz w:val="26"/>
                <w:szCs w:val="26"/>
              </w:rPr>
              <w:t>)</w:t>
            </w:r>
          </w:p>
        </w:tc>
      </w:tr>
    </w:tbl>
    <w:p w:rsidR="008F2B09" w:rsidRDefault="001B7AF4" w:rsidP="001E1991">
      <w:pPr>
        <w:widowControl w:val="0"/>
        <w:spacing w:before="120" w:after="120" w:line="276" w:lineRule="auto"/>
        <w:jc w:val="center"/>
        <w:rPr>
          <w:b/>
          <w:sz w:val="28"/>
          <w:szCs w:val="28"/>
          <w:lang w:val="fr-FR"/>
        </w:rPr>
      </w:pPr>
      <w:r>
        <w:rPr>
          <w:b/>
          <w:sz w:val="28"/>
          <w:szCs w:val="28"/>
          <w:lang w:val="fr-FR"/>
        </w:rPr>
        <w:br/>
      </w:r>
    </w:p>
    <w:p w:rsidR="00DD7F9D" w:rsidRPr="00DD7F9D" w:rsidRDefault="008F2B09" w:rsidP="00491CD2">
      <w:pPr>
        <w:spacing w:before="120" w:after="120"/>
        <w:jc w:val="center"/>
        <w:rPr>
          <w:sz w:val="27"/>
          <w:szCs w:val="27"/>
          <w:u w:val="single"/>
          <w:lang w:val="vi-VN"/>
        </w:rPr>
      </w:pPr>
      <w:r>
        <w:rPr>
          <w:b/>
          <w:sz w:val="28"/>
          <w:szCs w:val="28"/>
          <w:lang w:val="fr-FR"/>
        </w:rPr>
        <w:br w:type="page"/>
      </w:r>
      <w:r w:rsidR="004B0C81">
        <w:rPr>
          <w:b/>
          <w:sz w:val="28"/>
          <w:szCs w:val="28"/>
          <w:lang w:val="fr-FR"/>
        </w:rPr>
        <w:t xml:space="preserve">Phụ lục </w:t>
      </w:r>
      <w:r w:rsidR="004B0C81">
        <w:rPr>
          <w:b/>
          <w:sz w:val="28"/>
          <w:szCs w:val="28"/>
          <w:lang w:val="vi-VN"/>
        </w:rPr>
        <w:t>5</w:t>
      </w:r>
      <w:r w:rsidR="00491CD2">
        <w:rPr>
          <w:b/>
          <w:sz w:val="28"/>
          <w:szCs w:val="28"/>
          <w:lang w:val="vi-VN"/>
        </w:rPr>
        <w:br/>
      </w:r>
      <w:r w:rsidR="00DD7F9D" w:rsidRPr="00B47ACB">
        <w:rPr>
          <w:b/>
          <w:sz w:val="27"/>
          <w:szCs w:val="27"/>
          <w:lang w:val="nl-NL"/>
        </w:rPr>
        <w:t>BIỂU THEO DÕI TIẾN ĐỘ THỰC HIỆN KẾ HOẠCH CHUYÊN MÔN</w:t>
      </w:r>
      <w:r w:rsidR="00DD7F9D">
        <w:rPr>
          <w:b/>
          <w:sz w:val="27"/>
          <w:szCs w:val="27"/>
          <w:lang w:val="vi-VN"/>
        </w:rPr>
        <w:br/>
      </w:r>
      <w:r w:rsidR="00DD7F9D">
        <w:rPr>
          <w:b/>
          <w:sz w:val="27"/>
          <w:szCs w:val="27"/>
          <w:lang w:val="nl-NL"/>
        </w:rPr>
        <w:t>Năm học 2020 – 2021</w:t>
      </w:r>
    </w:p>
    <w:tbl>
      <w:tblPr>
        <w:tblW w:w="143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6378"/>
        <w:gridCol w:w="2552"/>
        <w:gridCol w:w="1559"/>
        <w:gridCol w:w="2693"/>
      </w:tblGrid>
      <w:tr w:rsidR="00DD7F9D" w:rsidRPr="00491CD2" w:rsidTr="008B1630">
        <w:tc>
          <w:tcPr>
            <w:tcW w:w="1200" w:type="dxa"/>
            <w:tcBorders>
              <w:bottom w:val="single" w:sz="4" w:space="0" w:color="auto"/>
            </w:tcBorders>
            <w:shd w:val="clear" w:color="auto" w:fill="auto"/>
            <w:vAlign w:val="center"/>
          </w:tcPr>
          <w:p w:rsidR="00DD7F9D" w:rsidRPr="00491CD2" w:rsidRDefault="00DD7F9D" w:rsidP="003E5E5F">
            <w:pPr>
              <w:tabs>
                <w:tab w:val="left" w:pos="720"/>
              </w:tabs>
              <w:spacing w:before="120"/>
              <w:jc w:val="center"/>
              <w:rPr>
                <w:b/>
                <w:sz w:val="26"/>
                <w:szCs w:val="26"/>
              </w:rPr>
            </w:pPr>
            <w:r w:rsidRPr="00491CD2">
              <w:rPr>
                <w:b/>
                <w:sz w:val="26"/>
                <w:szCs w:val="26"/>
              </w:rPr>
              <w:t>Thời gian</w:t>
            </w:r>
          </w:p>
        </w:tc>
        <w:tc>
          <w:tcPr>
            <w:tcW w:w="6378" w:type="dxa"/>
            <w:tcBorders>
              <w:bottom w:val="single" w:sz="4" w:space="0" w:color="auto"/>
            </w:tcBorders>
            <w:shd w:val="clear" w:color="auto" w:fill="auto"/>
            <w:vAlign w:val="center"/>
          </w:tcPr>
          <w:p w:rsidR="00DD7F9D" w:rsidRPr="00491CD2" w:rsidRDefault="00DD7F9D" w:rsidP="003E5E5F">
            <w:pPr>
              <w:tabs>
                <w:tab w:val="left" w:pos="720"/>
              </w:tabs>
              <w:spacing w:before="120"/>
              <w:jc w:val="center"/>
              <w:rPr>
                <w:b/>
                <w:sz w:val="26"/>
                <w:szCs w:val="26"/>
              </w:rPr>
            </w:pPr>
            <w:r w:rsidRPr="00491CD2">
              <w:rPr>
                <w:b/>
                <w:sz w:val="26"/>
                <w:szCs w:val="26"/>
              </w:rPr>
              <w:t>Nội dung công việc</w:t>
            </w:r>
          </w:p>
        </w:tc>
        <w:tc>
          <w:tcPr>
            <w:tcW w:w="2552" w:type="dxa"/>
            <w:tcBorders>
              <w:bottom w:val="single" w:sz="4" w:space="0" w:color="auto"/>
            </w:tcBorders>
            <w:shd w:val="clear" w:color="auto" w:fill="auto"/>
            <w:vAlign w:val="center"/>
          </w:tcPr>
          <w:p w:rsidR="00DD7F9D" w:rsidRPr="00491CD2" w:rsidRDefault="00DD7F9D" w:rsidP="003E5E5F">
            <w:pPr>
              <w:tabs>
                <w:tab w:val="left" w:pos="720"/>
              </w:tabs>
              <w:spacing w:before="120"/>
              <w:jc w:val="center"/>
              <w:rPr>
                <w:b/>
                <w:sz w:val="26"/>
                <w:szCs w:val="26"/>
              </w:rPr>
            </w:pPr>
            <w:r w:rsidRPr="00491CD2">
              <w:rPr>
                <w:b/>
                <w:sz w:val="26"/>
                <w:szCs w:val="26"/>
              </w:rPr>
              <w:t>Bộ phận thực hiện/ Người phối hợp</w:t>
            </w:r>
          </w:p>
        </w:tc>
        <w:tc>
          <w:tcPr>
            <w:tcW w:w="1559" w:type="dxa"/>
            <w:tcBorders>
              <w:bottom w:val="single" w:sz="4" w:space="0" w:color="auto"/>
            </w:tcBorders>
            <w:shd w:val="clear" w:color="auto" w:fill="auto"/>
            <w:vAlign w:val="center"/>
          </w:tcPr>
          <w:p w:rsidR="00DD7F9D" w:rsidRPr="00491CD2" w:rsidRDefault="00DD7F9D" w:rsidP="003E5E5F">
            <w:pPr>
              <w:tabs>
                <w:tab w:val="left" w:pos="720"/>
              </w:tabs>
              <w:spacing w:before="120"/>
              <w:jc w:val="center"/>
              <w:rPr>
                <w:b/>
                <w:sz w:val="26"/>
                <w:szCs w:val="26"/>
              </w:rPr>
            </w:pPr>
            <w:r w:rsidRPr="00491CD2">
              <w:rPr>
                <w:b/>
                <w:sz w:val="26"/>
                <w:szCs w:val="26"/>
              </w:rPr>
              <w:t>Phụ trách</w:t>
            </w:r>
          </w:p>
        </w:tc>
        <w:tc>
          <w:tcPr>
            <w:tcW w:w="2693" w:type="dxa"/>
            <w:tcBorders>
              <w:bottom w:val="single" w:sz="4" w:space="0" w:color="auto"/>
            </w:tcBorders>
            <w:shd w:val="clear" w:color="auto" w:fill="auto"/>
            <w:vAlign w:val="center"/>
          </w:tcPr>
          <w:p w:rsidR="00DD7F9D" w:rsidRPr="00491CD2" w:rsidRDefault="00DD7F9D" w:rsidP="003E5E5F">
            <w:pPr>
              <w:tabs>
                <w:tab w:val="left" w:pos="720"/>
              </w:tabs>
              <w:spacing w:before="120"/>
              <w:jc w:val="center"/>
              <w:rPr>
                <w:b/>
                <w:sz w:val="26"/>
                <w:szCs w:val="26"/>
                <w:lang w:val="vi-VN"/>
              </w:rPr>
            </w:pPr>
            <w:r w:rsidRPr="00491CD2">
              <w:rPr>
                <w:b/>
                <w:sz w:val="26"/>
                <w:szCs w:val="26"/>
              </w:rPr>
              <w:t xml:space="preserve">Rà soát- </w:t>
            </w:r>
          </w:p>
          <w:p w:rsidR="00DD7F9D" w:rsidRPr="00491CD2" w:rsidRDefault="00DD7F9D" w:rsidP="003E5E5F">
            <w:pPr>
              <w:tabs>
                <w:tab w:val="left" w:pos="720"/>
              </w:tabs>
              <w:spacing w:before="120"/>
              <w:jc w:val="center"/>
              <w:rPr>
                <w:b/>
                <w:sz w:val="26"/>
                <w:szCs w:val="26"/>
              </w:rPr>
            </w:pPr>
            <w:r w:rsidRPr="00491CD2">
              <w:rPr>
                <w:b/>
                <w:sz w:val="26"/>
                <w:szCs w:val="26"/>
              </w:rPr>
              <w:t>Rút kinh nghiệm</w:t>
            </w:r>
          </w:p>
        </w:tc>
      </w:tr>
      <w:tr w:rsidR="00DD7F9D" w:rsidRPr="00491CD2" w:rsidTr="008B1630">
        <w:tc>
          <w:tcPr>
            <w:tcW w:w="1200" w:type="dxa"/>
            <w:vMerge w:val="restart"/>
            <w:tcBorders>
              <w:left w:val="single" w:sz="4" w:space="0" w:color="auto"/>
              <w:right w:val="single" w:sz="4" w:space="0" w:color="auto"/>
            </w:tcBorders>
            <w:shd w:val="clear" w:color="auto" w:fill="auto"/>
          </w:tcPr>
          <w:p w:rsidR="00DD7F9D" w:rsidRPr="00491CD2" w:rsidRDefault="006711B6" w:rsidP="003E5E5F">
            <w:pPr>
              <w:tabs>
                <w:tab w:val="left" w:pos="720"/>
              </w:tabs>
              <w:spacing w:before="120"/>
              <w:jc w:val="both"/>
              <w:rPr>
                <w:b/>
                <w:sz w:val="26"/>
                <w:szCs w:val="26"/>
              </w:rPr>
            </w:pPr>
            <w:r w:rsidRPr="00491CD2">
              <w:rPr>
                <w:b/>
                <w:sz w:val="26"/>
                <w:szCs w:val="26"/>
              </w:rPr>
              <w:t>Tháng</w:t>
            </w:r>
            <w:r>
              <w:rPr>
                <w:b/>
                <w:sz w:val="26"/>
                <w:szCs w:val="26"/>
              </w:rPr>
              <w:t xml:space="preserve"> 8</w:t>
            </w: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FE0B97">
            <w:pPr>
              <w:tabs>
                <w:tab w:val="left" w:pos="720"/>
              </w:tabs>
              <w:spacing w:before="120"/>
              <w:jc w:val="both"/>
              <w:rPr>
                <w:sz w:val="26"/>
                <w:szCs w:val="26"/>
              </w:rPr>
            </w:pPr>
            <w:r>
              <w:rPr>
                <w:sz w:val="26"/>
                <w:szCs w:val="26"/>
              </w:rPr>
              <w:t>1</w:t>
            </w:r>
            <w:r w:rsidR="00DD7F9D" w:rsidRPr="00491CD2">
              <w:rPr>
                <w:sz w:val="26"/>
                <w:szCs w:val="26"/>
              </w:rPr>
              <w:t xml:space="preserve">. Tập huấn sử dụng phần mềm </w:t>
            </w:r>
            <w:r w:rsidR="00FE0B97">
              <w:rPr>
                <w:sz w:val="26"/>
                <w:szCs w:val="26"/>
              </w:rPr>
              <w:t>Zoom</w:t>
            </w:r>
            <w:r w:rsidR="00DD7F9D" w:rsidRPr="00491CD2">
              <w:rPr>
                <w:sz w:val="26"/>
                <w:szCs w:val="26"/>
              </w:rPr>
              <w:t xml:space="preserve"> dạy học từ xa và tạo bài kiểm tra trực tuyến cho giáo viên.</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FE0B97" w:rsidP="003E5E5F">
            <w:pPr>
              <w:tabs>
                <w:tab w:val="left" w:pos="720"/>
              </w:tabs>
              <w:spacing w:before="120"/>
              <w:jc w:val="center"/>
              <w:rPr>
                <w:sz w:val="26"/>
                <w:szCs w:val="26"/>
              </w:rPr>
            </w:pPr>
            <w:r>
              <w:rPr>
                <w:sz w:val="26"/>
                <w:szCs w:val="26"/>
              </w:rPr>
              <w:t>Đ/c Lưu Oanh</w:t>
            </w:r>
            <w:r w:rsidR="00DD7F9D" w:rsidRPr="00491CD2">
              <w:rPr>
                <w:sz w:val="26"/>
                <w:szCs w:val="26"/>
              </w:rPr>
              <w:t xml:space="preserve"> </w:t>
            </w:r>
          </w:p>
        </w:tc>
        <w:tc>
          <w:tcPr>
            <w:tcW w:w="1559" w:type="dxa"/>
            <w:tcBorders>
              <w:top w:val="dotted" w:sz="4" w:space="0" w:color="auto"/>
              <w:left w:val="nil"/>
              <w:bottom w:val="dotted" w:sz="4" w:space="0" w:color="auto"/>
            </w:tcBorders>
            <w:shd w:val="clear" w:color="auto" w:fill="auto"/>
          </w:tcPr>
          <w:p w:rsidR="00DD7F9D" w:rsidRPr="00491CD2" w:rsidRDefault="00FE0B97" w:rsidP="00FE0B97">
            <w:pPr>
              <w:tabs>
                <w:tab w:val="left" w:pos="720"/>
              </w:tabs>
              <w:spacing w:before="120"/>
              <w:jc w:val="center"/>
              <w:rPr>
                <w:sz w:val="26"/>
                <w:szCs w:val="26"/>
              </w:rPr>
            </w:pPr>
            <w:r>
              <w:rPr>
                <w:sz w:val="26"/>
                <w:szCs w:val="26"/>
              </w:rPr>
              <w:t>Đ/</w:t>
            </w:r>
            <w:r w:rsidR="00DD7F9D" w:rsidRPr="00491CD2">
              <w:rPr>
                <w:sz w:val="26"/>
                <w:szCs w:val="26"/>
              </w:rPr>
              <w:t xml:space="preserve">c </w:t>
            </w:r>
            <w:r>
              <w:rPr>
                <w:sz w:val="26"/>
                <w:szCs w:val="26"/>
              </w:rPr>
              <w:t>Hà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3E5E5F">
            <w:pPr>
              <w:tabs>
                <w:tab w:val="left" w:pos="720"/>
              </w:tabs>
              <w:spacing w:before="120"/>
              <w:jc w:val="both"/>
              <w:rPr>
                <w:sz w:val="26"/>
                <w:szCs w:val="26"/>
              </w:rPr>
            </w:pPr>
            <w:r>
              <w:rPr>
                <w:sz w:val="26"/>
                <w:szCs w:val="26"/>
              </w:rPr>
              <w:t>2</w:t>
            </w:r>
            <w:r w:rsidR="00DD7F9D" w:rsidRPr="00491CD2">
              <w:rPr>
                <w:sz w:val="26"/>
                <w:szCs w:val="26"/>
              </w:rPr>
              <w:t>. Xây dựng Thời khóa biểu toàn trường.</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FE0B97" w:rsidP="003E5E5F">
            <w:pPr>
              <w:tabs>
                <w:tab w:val="left" w:pos="720"/>
              </w:tabs>
              <w:spacing w:before="120"/>
              <w:jc w:val="center"/>
              <w:rPr>
                <w:sz w:val="26"/>
                <w:szCs w:val="26"/>
                <w:lang w:val="fr-FR"/>
              </w:rPr>
            </w:pPr>
            <w:r>
              <w:rPr>
                <w:sz w:val="26"/>
                <w:szCs w:val="26"/>
                <w:lang w:val="fr-FR"/>
              </w:rPr>
              <w:t>Đ/c Huệ</w:t>
            </w:r>
          </w:p>
        </w:tc>
        <w:tc>
          <w:tcPr>
            <w:tcW w:w="1559" w:type="dxa"/>
            <w:tcBorders>
              <w:top w:val="dotted" w:sz="4" w:space="0" w:color="auto"/>
              <w:left w:val="nil"/>
              <w:bottom w:val="dotted" w:sz="4" w:space="0" w:color="auto"/>
            </w:tcBorders>
            <w:shd w:val="clear" w:color="auto" w:fill="auto"/>
          </w:tcPr>
          <w:p w:rsidR="00DD7F9D" w:rsidRPr="00491CD2" w:rsidRDefault="00DD7F9D" w:rsidP="00FE0B97">
            <w:pPr>
              <w:tabs>
                <w:tab w:val="left" w:pos="720"/>
              </w:tabs>
              <w:spacing w:before="120"/>
              <w:jc w:val="center"/>
              <w:rPr>
                <w:sz w:val="26"/>
                <w:szCs w:val="26"/>
              </w:rPr>
            </w:pPr>
            <w:r w:rsidRPr="00491CD2">
              <w:rPr>
                <w:sz w:val="26"/>
                <w:szCs w:val="26"/>
              </w:rPr>
              <w:t>Đ/c H</w:t>
            </w:r>
            <w:r w:rsidR="00FE0B97">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3E5E5F">
            <w:pPr>
              <w:tabs>
                <w:tab w:val="left" w:pos="720"/>
              </w:tabs>
              <w:spacing w:before="120"/>
              <w:jc w:val="both"/>
              <w:rPr>
                <w:sz w:val="26"/>
                <w:szCs w:val="26"/>
              </w:rPr>
            </w:pPr>
            <w:r>
              <w:rPr>
                <w:sz w:val="26"/>
                <w:szCs w:val="26"/>
              </w:rPr>
              <w:t>3</w:t>
            </w:r>
            <w:r w:rsidR="00DD7F9D" w:rsidRPr="00491CD2">
              <w:rPr>
                <w:sz w:val="26"/>
                <w:szCs w:val="26"/>
              </w:rPr>
              <w:t>. Hướng dẫn triển khai sinh hoạt chuyên môn theo hướng nghiên cứu bài học.</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PHT, TTCM</w:t>
            </w:r>
          </w:p>
        </w:tc>
        <w:tc>
          <w:tcPr>
            <w:tcW w:w="1559" w:type="dxa"/>
            <w:tcBorders>
              <w:top w:val="dotted" w:sz="4" w:space="0" w:color="auto"/>
              <w:left w:val="nil"/>
              <w:bottom w:val="dotted" w:sz="4" w:space="0" w:color="auto"/>
            </w:tcBorders>
            <w:shd w:val="clear" w:color="auto" w:fill="auto"/>
          </w:tcPr>
          <w:p w:rsidR="00DD7F9D" w:rsidRPr="00491CD2" w:rsidRDefault="00DD7F9D" w:rsidP="00FE0B97">
            <w:pPr>
              <w:tabs>
                <w:tab w:val="left" w:pos="720"/>
              </w:tabs>
              <w:spacing w:before="120"/>
              <w:jc w:val="center"/>
              <w:rPr>
                <w:sz w:val="26"/>
                <w:szCs w:val="26"/>
              </w:rPr>
            </w:pPr>
            <w:r w:rsidRPr="00491CD2">
              <w:rPr>
                <w:sz w:val="26"/>
                <w:szCs w:val="26"/>
              </w:rPr>
              <w:t>Đ/c H</w:t>
            </w:r>
            <w:r w:rsidR="00FE0B97">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3E5E5F">
            <w:pPr>
              <w:tabs>
                <w:tab w:val="left" w:pos="720"/>
              </w:tabs>
              <w:spacing w:before="120"/>
              <w:jc w:val="both"/>
              <w:rPr>
                <w:sz w:val="26"/>
                <w:szCs w:val="26"/>
              </w:rPr>
            </w:pPr>
            <w:r>
              <w:rPr>
                <w:sz w:val="26"/>
                <w:szCs w:val="26"/>
              </w:rPr>
              <w:t>4</w:t>
            </w:r>
            <w:r w:rsidR="00DD7F9D" w:rsidRPr="00491CD2">
              <w:rPr>
                <w:sz w:val="26"/>
                <w:szCs w:val="26"/>
              </w:rPr>
              <w:t>. Xây dựng ch</w:t>
            </w:r>
            <w:r w:rsidR="00FE0B97">
              <w:rPr>
                <w:sz w:val="26"/>
                <w:szCs w:val="26"/>
              </w:rPr>
              <w:t>ương trình các môn và HĐGD lớp 2</w:t>
            </w:r>
            <w:r w:rsidR="00DD7F9D" w:rsidRPr="00491CD2">
              <w:rPr>
                <w:sz w:val="26"/>
                <w:szCs w:val="26"/>
              </w:rPr>
              <w:t>.</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 xml:space="preserve">TTCM </w:t>
            </w:r>
          </w:p>
        </w:tc>
        <w:tc>
          <w:tcPr>
            <w:tcW w:w="1559" w:type="dxa"/>
            <w:tcBorders>
              <w:top w:val="dotted" w:sz="4" w:space="0" w:color="auto"/>
              <w:left w:val="nil"/>
              <w:bottom w:val="dotted" w:sz="4" w:space="0" w:color="auto"/>
            </w:tcBorders>
            <w:shd w:val="clear" w:color="auto" w:fill="auto"/>
          </w:tcPr>
          <w:p w:rsidR="00DD7F9D" w:rsidRPr="00491CD2" w:rsidRDefault="00DD7F9D" w:rsidP="00FE0B97">
            <w:pPr>
              <w:tabs>
                <w:tab w:val="left" w:pos="720"/>
              </w:tabs>
              <w:spacing w:before="120"/>
              <w:jc w:val="center"/>
              <w:rPr>
                <w:sz w:val="26"/>
                <w:szCs w:val="26"/>
              </w:rPr>
            </w:pPr>
            <w:r w:rsidRPr="00491CD2">
              <w:rPr>
                <w:sz w:val="26"/>
                <w:szCs w:val="26"/>
              </w:rPr>
              <w:t>Đ/c H</w:t>
            </w:r>
            <w:r w:rsidR="00FE0B97">
              <w:rPr>
                <w:sz w:val="26"/>
                <w:szCs w:val="26"/>
              </w:rPr>
              <w:t>uệ</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3E5E5F">
            <w:pPr>
              <w:tabs>
                <w:tab w:val="left" w:pos="720"/>
              </w:tabs>
              <w:spacing w:before="120"/>
              <w:jc w:val="both"/>
              <w:rPr>
                <w:sz w:val="26"/>
                <w:szCs w:val="26"/>
              </w:rPr>
            </w:pPr>
            <w:r>
              <w:rPr>
                <w:sz w:val="26"/>
                <w:szCs w:val="26"/>
              </w:rPr>
              <w:t>5</w:t>
            </w:r>
            <w:r w:rsidR="00DD7F9D" w:rsidRPr="00491CD2">
              <w:rPr>
                <w:sz w:val="26"/>
                <w:szCs w:val="26"/>
              </w:rPr>
              <w:t>. Hoàn thiện phân công chuyên môn, biên chế lớp học, cập nhật số liệu đầu năm trên phần mềm QLGD HANOIEDU và CSDL MOET.</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FE0B97">
            <w:pPr>
              <w:tabs>
                <w:tab w:val="left" w:pos="720"/>
              </w:tabs>
              <w:spacing w:before="120"/>
              <w:jc w:val="center"/>
              <w:rPr>
                <w:sz w:val="26"/>
                <w:szCs w:val="26"/>
              </w:rPr>
            </w:pPr>
            <w:r w:rsidRPr="00491CD2">
              <w:rPr>
                <w:sz w:val="26"/>
                <w:szCs w:val="26"/>
              </w:rPr>
              <w:t xml:space="preserve">Đ/c </w:t>
            </w:r>
            <w:r w:rsidR="00FE0B97">
              <w:rPr>
                <w:sz w:val="26"/>
                <w:szCs w:val="26"/>
              </w:rPr>
              <w:t>Huệ, Hồng, Tiến</w:t>
            </w:r>
          </w:p>
        </w:tc>
        <w:tc>
          <w:tcPr>
            <w:tcW w:w="1559" w:type="dxa"/>
            <w:tcBorders>
              <w:top w:val="dotted" w:sz="4" w:space="0" w:color="auto"/>
              <w:left w:val="nil"/>
              <w:bottom w:val="dotted" w:sz="4" w:space="0" w:color="auto"/>
            </w:tcBorders>
            <w:shd w:val="clear" w:color="auto" w:fill="auto"/>
          </w:tcPr>
          <w:p w:rsidR="00DD7F9D" w:rsidRPr="00491CD2" w:rsidRDefault="00FE0B97" w:rsidP="003E5E5F">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6711B6" w:rsidP="003E5E5F">
            <w:pPr>
              <w:tabs>
                <w:tab w:val="left" w:pos="720"/>
              </w:tabs>
              <w:spacing w:before="120"/>
              <w:jc w:val="both"/>
              <w:rPr>
                <w:sz w:val="26"/>
                <w:szCs w:val="26"/>
              </w:rPr>
            </w:pPr>
            <w:r>
              <w:rPr>
                <w:sz w:val="26"/>
                <w:szCs w:val="26"/>
              </w:rPr>
              <w:t>6</w:t>
            </w:r>
            <w:r w:rsidR="00DD7F9D" w:rsidRPr="00491CD2">
              <w:rPr>
                <w:sz w:val="26"/>
                <w:szCs w:val="26"/>
              </w:rPr>
              <w:t>. Đánh giá công tác tháng 8, triển khai kế hoạch công tác chuyên môn tháng 9.</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FE0B97" w:rsidP="003E5E5F">
            <w:pPr>
              <w:tabs>
                <w:tab w:val="left" w:pos="720"/>
              </w:tabs>
              <w:spacing w:before="120"/>
              <w:jc w:val="center"/>
              <w:rPr>
                <w:sz w:val="26"/>
                <w:szCs w:val="26"/>
              </w:rPr>
            </w:pPr>
            <w:r>
              <w:rPr>
                <w:sz w:val="26"/>
                <w:szCs w:val="26"/>
                <w:lang w:val="fr-FR"/>
              </w:rPr>
              <w:t>Đ/c Huệ</w:t>
            </w:r>
          </w:p>
        </w:tc>
        <w:tc>
          <w:tcPr>
            <w:tcW w:w="1559" w:type="dxa"/>
            <w:tcBorders>
              <w:top w:val="dotted" w:sz="4" w:space="0" w:color="auto"/>
              <w:left w:val="nil"/>
              <w:bottom w:val="dotted" w:sz="4" w:space="0" w:color="auto"/>
            </w:tcBorders>
            <w:shd w:val="clear" w:color="auto" w:fill="auto"/>
          </w:tcPr>
          <w:p w:rsidR="00DD7F9D" w:rsidRPr="00491CD2" w:rsidRDefault="00FE0B97" w:rsidP="003E5E5F">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1559"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1559"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1559"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1559"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8B1630" w:rsidRPr="00491CD2" w:rsidTr="008B1630">
        <w:tc>
          <w:tcPr>
            <w:tcW w:w="1200" w:type="dxa"/>
            <w:vMerge/>
            <w:tcBorders>
              <w:left w:val="single" w:sz="4" w:space="0" w:color="auto"/>
              <w:right w:val="single" w:sz="4" w:space="0" w:color="auto"/>
            </w:tcBorders>
            <w:shd w:val="clear" w:color="auto" w:fill="auto"/>
          </w:tcPr>
          <w:p w:rsidR="008B1630" w:rsidRPr="00491CD2" w:rsidRDefault="008B163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8B1630" w:rsidRPr="00491CD2" w:rsidRDefault="008B163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tcBorders>
            <w:shd w:val="clear" w:color="auto" w:fill="auto"/>
          </w:tcPr>
          <w:p w:rsidR="008B1630" w:rsidRPr="00491CD2" w:rsidRDefault="008B1630" w:rsidP="003E5E5F">
            <w:pPr>
              <w:tabs>
                <w:tab w:val="left" w:pos="720"/>
              </w:tabs>
              <w:spacing w:before="120"/>
              <w:jc w:val="center"/>
              <w:rPr>
                <w:sz w:val="26"/>
                <w:szCs w:val="26"/>
              </w:rPr>
            </w:pPr>
          </w:p>
        </w:tc>
        <w:tc>
          <w:tcPr>
            <w:tcW w:w="1559" w:type="dxa"/>
            <w:tcBorders>
              <w:top w:val="dotted" w:sz="4" w:space="0" w:color="auto"/>
              <w:left w:val="nil"/>
              <w:bottom w:val="dotted" w:sz="4" w:space="0" w:color="auto"/>
            </w:tcBorders>
            <w:shd w:val="clear" w:color="auto" w:fill="auto"/>
          </w:tcPr>
          <w:p w:rsidR="008B1630" w:rsidRPr="00491CD2" w:rsidRDefault="008B1630" w:rsidP="003E5E5F">
            <w:pPr>
              <w:tabs>
                <w:tab w:val="left" w:pos="720"/>
              </w:tabs>
              <w:spacing w:before="120"/>
              <w:jc w:val="center"/>
              <w:rPr>
                <w:sz w:val="26"/>
                <w:szCs w:val="26"/>
              </w:rPr>
            </w:pPr>
          </w:p>
        </w:tc>
        <w:tc>
          <w:tcPr>
            <w:tcW w:w="2693" w:type="dxa"/>
            <w:tcBorders>
              <w:top w:val="dotted" w:sz="4" w:space="0" w:color="auto"/>
              <w:left w:val="nil"/>
              <w:bottom w:val="dotted" w:sz="4" w:space="0" w:color="auto"/>
            </w:tcBorders>
            <w:shd w:val="clear" w:color="auto" w:fill="auto"/>
          </w:tcPr>
          <w:p w:rsidR="008B1630" w:rsidRPr="00491CD2" w:rsidRDefault="008B1630"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c>
          <w:tcPr>
            <w:tcW w:w="2552" w:type="dxa"/>
            <w:tcBorders>
              <w:top w:val="dotted" w:sz="4" w:space="0" w:color="auto"/>
              <w:left w:val="single" w:sz="4" w:space="0" w:color="auto"/>
              <w:bottom w:val="single"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1559" w:type="dxa"/>
            <w:tcBorders>
              <w:top w:val="dotted" w:sz="4" w:space="0" w:color="auto"/>
              <w:left w:val="nil"/>
              <w:bottom w:val="single" w:sz="4" w:space="0" w:color="auto"/>
            </w:tcBorders>
            <w:shd w:val="clear" w:color="auto" w:fill="auto"/>
          </w:tcPr>
          <w:p w:rsidR="00DD7F9D" w:rsidRPr="00491CD2" w:rsidRDefault="00DD7F9D" w:rsidP="003E5E5F">
            <w:pPr>
              <w:tabs>
                <w:tab w:val="left" w:pos="720"/>
              </w:tabs>
              <w:spacing w:before="120"/>
              <w:jc w:val="center"/>
              <w:rPr>
                <w:sz w:val="26"/>
                <w:szCs w:val="26"/>
              </w:rPr>
            </w:pPr>
          </w:p>
        </w:tc>
        <w:tc>
          <w:tcPr>
            <w:tcW w:w="2693" w:type="dxa"/>
            <w:tcBorders>
              <w:top w:val="dotted" w:sz="4" w:space="0" w:color="auto"/>
              <w:left w:val="nil"/>
              <w:bottom w:val="single"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6825FA" w:rsidRPr="00491CD2" w:rsidTr="008B1630">
        <w:tc>
          <w:tcPr>
            <w:tcW w:w="1200" w:type="dxa"/>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825FA" w:rsidRPr="00491CD2" w:rsidRDefault="006825FA" w:rsidP="003E5E5F">
            <w:pPr>
              <w:tabs>
                <w:tab w:val="left" w:pos="720"/>
              </w:tabs>
              <w:spacing w:before="120"/>
              <w:jc w:val="center"/>
              <w:rPr>
                <w:b/>
                <w:sz w:val="26"/>
                <w:szCs w:val="26"/>
              </w:rPr>
            </w:pPr>
            <w:r w:rsidRPr="00491CD2">
              <w:rPr>
                <w:b/>
                <w:sz w:val="26"/>
                <w:szCs w:val="26"/>
              </w:rPr>
              <w:t>Tháng 9</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6825FA" w:rsidRPr="00491CD2" w:rsidRDefault="006825FA" w:rsidP="003E5E5F">
            <w:pPr>
              <w:spacing w:before="120"/>
              <w:jc w:val="both"/>
              <w:rPr>
                <w:sz w:val="26"/>
                <w:szCs w:val="26"/>
              </w:rPr>
            </w:pPr>
            <w:r w:rsidRPr="00491CD2">
              <w:rPr>
                <w:sz w:val="26"/>
                <w:szCs w:val="26"/>
              </w:rPr>
              <w:t xml:space="preserve">1. Xây dựng Kế hoạch chuyên môn, Quy chế chuyên môn, Kế hoạch công tác học sinh năm học.  </w:t>
            </w:r>
          </w:p>
        </w:tc>
        <w:tc>
          <w:tcPr>
            <w:tcW w:w="2552" w:type="dxa"/>
            <w:tcBorders>
              <w:top w:val="single" w:sz="4" w:space="0" w:color="auto"/>
              <w:left w:val="single" w:sz="4" w:space="0" w:color="auto"/>
              <w:bottom w:val="dotted" w:sz="4" w:space="0" w:color="auto"/>
            </w:tcBorders>
            <w:shd w:val="clear" w:color="auto" w:fill="auto"/>
          </w:tcPr>
          <w:p w:rsidR="006825FA" w:rsidRPr="00491CD2" w:rsidRDefault="006825FA" w:rsidP="00A55FDC">
            <w:pPr>
              <w:tabs>
                <w:tab w:val="left" w:pos="720"/>
              </w:tabs>
              <w:spacing w:before="120"/>
              <w:jc w:val="center"/>
              <w:rPr>
                <w:sz w:val="26"/>
                <w:szCs w:val="26"/>
              </w:rPr>
            </w:pPr>
            <w:r>
              <w:rPr>
                <w:sz w:val="26"/>
                <w:szCs w:val="26"/>
                <w:lang w:val="fr-FR"/>
              </w:rPr>
              <w:t>Đ/c Huệ</w:t>
            </w:r>
          </w:p>
        </w:tc>
        <w:tc>
          <w:tcPr>
            <w:tcW w:w="1559" w:type="dxa"/>
            <w:tcBorders>
              <w:top w:val="single" w:sz="4" w:space="0" w:color="auto"/>
              <w:left w:val="nil"/>
              <w:bottom w:val="dotted" w:sz="4" w:space="0" w:color="auto"/>
            </w:tcBorders>
            <w:shd w:val="clear" w:color="auto" w:fill="auto"/>
          </w:tcPr>
          <w:p w:rsidR="006825FA" w:rsidRPr="00491CD2" w:rsidRDefault="006825FA" w:rsidP="00A55FDC">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single" w:sz="4" w:space="0" w:color="auto"/>
              <w:left w:val="nil"/>
              <w:bottom w:val="dotted" w:sz="4" w:space="0" w:color="auto"/>
            </w:tcBorders>
            <w:shd w:val="clear" w:color="auto" w:fill="auto"/>
          </w:tcPr>
          <w:p w:rsidR="006825FA" w:rsidRPr="00491CD2" w:rsidRDefault="006825FA"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2. Duyệt kế hoạch thực hiện nhiệm vụ chuyên môn của  tổ, cá nhân.</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PHT, TTCM, GV</w:t>
            </w:r>
          </w:p>
        </w:tc>
        <w:tc>
          <w:tcPr>
            <w:tcW w:w="1559" w:type="dxa"/>
            <w:tcBorders>
              <w:top w:val="dotted" w:sz="4" w:space="0" w:color="auto"/>
              <w:left w:val="nil"/>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3. Triển khai hướng dẫn thực hiện quy chế chuyên môn.</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Pr>
                <w:sz w:val="26"/>
                <w:szCs w:val="26"/>
                <w:lang w:val="fr-FR"/>
              </w:rPr>
              <w:t>Đ/c Huệ</w:t>
            </w:r>
          </w:p>
        </w:tc>
        <w:tc>
          <w:tcPr>
            <w:tcW w:w="1559" w:type="dxa"/>
            <w:tcBorders>
              <w:top w:val="dotted" w:sz="4" w:space="0" w:color="auto"/>
              <w:left w:val="nil"/>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909F5">
            <w:pPr>
              <w:spacing w:before="120"/>
              <w:jc w:val="both"/>
              <w:rPr>
                <w:sz w:val="26"/>
                <w:szCs w:val="26"/>
              </w:rPr>
            </w:pPr>
            <w:r w:rsidRPr="00491CD2">
              <w:rPr>
                <w:sz w:val="26"/>
                <w:szCs w:val="26"/>
              </w:rPr>
              <w:t>4. Triển khai dạy bộ tài liệu GDATGT, Lồng</w:t>
            </w:r>
            <w:r w:rsidR="006825FA">
              <w:rPr>
                <w:sz w:val="26"/>
                <w:szCs w:val="26"/>
              </w:rPr>
              <w:t xml:space="preserve"> ghép TLBH, Giáo dục ANQP lớp </w:t>
            </w:r>
            <w:r w:rsidRPr="00491CD2">
              <w:rPr>
                <w:sz w:val="26"/>
                <w:szCs w:val="26"/>
              </w:rPr>
              <w:t xml:space="preserve">3,4,5 (theo HD của PGD). </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GVCN</w:t>
            </w:r>
          </w:p>
        </w:tc>
        <w:tc>
          <w:tcPr>
            <w:tcW w:w="1559" w:type="dxa"/>
            <w:tcBorders>
              <w:top w:val="dotted" w:sz="4" w:space="0" w:color="auto"/>
              <w:left w:val="nil"/>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Pr>
                <w:sz w:val="26"/>
                <w:szCs w:val="26"/>
                <w:lang w:val="fr-FR"/>
              </w:rPr>
              <w:t>Đ/c Huệ</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 xml:space="preserve">5. Tổ chức chuyên đề (Theo Lịch thực hiện chuyên đề). </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nil"/>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Pr>
                <w:sz w:val="26"/>
                <w:szCs w:val="26"/>
                <w:lang w:val="fr-FR"/>
              </w:rPr>
              <w:t>Đ/c Huệ</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6825FA">
            <w:pPr>
              <w:spacing w:before="120"/>
              <w:jc w:val="both"/>
              <w:rPr>
                <w:sz w:val="26"/>
                <w:szCs w:val="26"/>
              </w:rPr>
            </w:pPr>
            <w:r w:rsidRPr="00491CD2">
              <w:rPr>
                <w:sz w:val="26"/>
                <w:szCs w:val="26"/>
              </w:rPr>
              <w:t xml:space="preserve">6. Xây dựng Kế hoạch thi GVG cấp trường, triển khai GV đăng kí thi GVG cấp trường </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Pr>
                <w:sz w:val="26"/>
                <w:szCs w:val="26"/>
                <w:lang w:val="fr-FR"/>
              </w:rPr>
              <w:t>Đ/c Huệ</w:t>
            </w:r>
            <w:r w:rsidR="00DD7F9D" w:rsidRPr="00491CD2">
              <w:rPr>
                <w:sz w:val="26"/>
                <w:szCs w:val="26"/>
              </w:rPr>
              <w:t>, TTCM</w:t>
            </w:r>
          </w:p>
        </w:tc>
        <w:tc>
          <w:tcPr>
            <w:tcW w:w="1559" w:type="dxa"/>
            <w:tcBorders>
              <w:top w:val="dotted" w:sz="4" w:space="0" w:color="auto"/>
              <w:left w:val="nil"/>
              <w:bottom w:val="dotted" w:sz="4" w:space="0" w:color="auto"/>
            </w:tcBorders>
            <w:shd w:val="clear" w:color="auto" w:fill="auto"/>
          </w:tcPr>
          <w:p w:rsidR="00DD7F9D" w:rsidRPr="00491CD2" w:rsidRDefault="006825FA" w:rsidP="003E5E5F">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6825FA">
            <w:pPr>
              <w:spacing w:before="120"/>
              <w:jc w:val="both"/>
              <w:rPr>
                <w:sz w:val="26"/>
                <w:szCs w:val="26"/>
              </w:rPr>
            </w:pPr>
            <w:r w:rsidRPr="00491CD2">
              <w:rPr>
                <w:sz w:val="26"/>
                <w:szCs w:val="26"/>
              </w:rPr>
              <w:t>7. Triển khai cho GV lớp</w:t>
            </w:r>
            <w:r w:rsidR="006825FA">
              <w:rPr>
                <w:sz w:val="26"/>
                <w:szCs w:val="26"/>
              </w:rPr>
              <w:t xml:space="preserve"> </w:t>
            </w:r>
            <w:r w:rsidRPr="00491CD2">
              <w:rPr>
                <w:sz w:val="26"/>
                <w:szCs w:val="26"/>
              </w:rPr>
              <w:t xml:space="preserve">3,4,5 đăng kí bài dạy áp dụng PPBTNB. </w:t>
            </w:r>
          </w:p>
        </w:tc>
        <w:tc>
          <w:tcPr>
            <w:tcW w:w="2552" w:type="dxa"/>
            <w:tcBorders>
              <w:top w:val="dotted" w:sz="4" w:space="0" w:color="auto"/>
              <w:left w:val="single" w:sz="4" w:space="0" w:color="auto"/>
              <w:bottom w:val="dotted" w:sz="4" w:space="0" w:color="auto"/>
            </w:tcBorders>
            <w:shd w:val="clear" w:color="auto" w:fill="auto"/>
          </w:tcPr>
          <w:p w:rsidR="00DD7F9D" w:rsidRPr="00491CD2" w:rsidRDefault="00DD7F9D" w:rsidP="006825FA">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nil"/>
              <w:bottom w:val="dotted" w:sz="4" w:space="0" w:color="auto"/>
            </w:tcBorders>
            <w:shd w:val="clear" w:color="auto" w:fill="auto"/>
          </w:tcPr>
          <w:p w:rsidR="00DD7F9D" w:rsidRPr="00491CD2" w:rsidRDefault="00DD7F9D" w:rsidP="006825FA">
            <w:pPr>
              <w:tabs>
                <w:tab w:val="left" w:pos="720"/>
              </w:tabs>
              <w:spacing w:before="120"/>
              <w:jc w:val="center"/>
              <w:rPr>
                <w:sz w:val="26"/>
                <w:szCs w:val="26"/>
              </w:rPr>
            </w:pPr>
            <w:r w:rsidRPr="00491CD2">
              <w:rPr>
                <w:sz w:val="26"/>
                <w:szCs w:val="26"/>
              </w:rPr>
              <w:t>Đ/c H</w:t>
            </w:r>
            <w:r w:rsidR="006825FA">
              <w:rPr>
                <w:sz w:val="26"/>
                <w:szCs w:val="26"/>
              </w:rPr>
              <w:t>uệ</w:t>
            </w:r>
          </w:p>
        </w:tc>
        <w:tc>
          <w:tcPr>
            <w:tcW w:w="2693" w:type="dxa"/>
            <w:tcBorders>
              <w:top w:val="dotted" w:sz="4" w:space="0" w:color="auto"/>
              <w:left w:val="nil"/>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 xml:space="preserve">8. Tập huấn Thông tư đánh giá học sinh mới cho GV. </w:t>
            </w:r>
          </w:p>
        </w:tc>
        <w:tc>
          <w:tcPr>
            <w:tcW w:w="2552" w:type="dxa"/>
            <w:tcBorders>
              <w:top w:val="dotted" w:sz="4" w:space="0" w:color="auto"/>
              <w:left w:val="single" w:sz="4" w:space="0" w:color="auto"/>
              <w:bottom w:val="dotted" w:sz="4" w:space="0" w:color="auto"/>
            </w:tcBorders>
            <w:shd w:val="clear" w:color="auto" w:fill="auto"/>
          </w:tcPr>
          <w:p w:rsidR="000846B0" w:rsidRPr="00491CD2" w:rsidRDefault="000846B0" w:rsidP="00A55FDC">
            <w:pPr>
              <w:tabs>
                <w:tab w:val="left" w:pos="720"/>
              </w:tabs>
              <w:spacing w:before="120"/>
              <w:jc w:val="center"/>
              <w:rPr>
                <w:sz w:val="26"/>
                <w:szCs w:val="26"/>
              </w:rPr>
            </w:pPr>
            <w:r>
              <w:rPr>
                <w:sz w:val="26"/>
                <w:szCs w:val="26"/>
                <w:lang w:val="fr-FR"/>
              </w:rPr>
              <w:t>Đ/c Huệ</w:t>
            </w:r>
          </w:p>
        </w:tc>
        <w:tc>
          <w:tcPr>
            <w:tcW w:w="1559" w:type="dxa"/>
            <w:tcBorders>
              <w:top w:val="dotted" w:sz="4" w:space="0" w:color="auto"/>
              <w:left w:val="nil"/>
              <w:bottom w:val="dotted" w:sz="4" w:space="0" w:color="auto"/>
            </w:tcBorders>
            <w:shd w:val="clear" w:color="auto" w:fill="auto"/>
          </w:tcPr>
          <w:p w:rsidR="000846B0" w:rsidRPr="00491CD2" w:rsidRDefault="000846B0" w:rsidP="00A55FDC">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nil"/>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DD7F9D" w:rsidRPr="00491CD2" w:rsidTr="008B1630">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 xml:space="preserve">9. Kiểm tra việc thực hiện </w:t>
            </w:r>
            <w:r w:rsidRPr="00491CD2">
              <w:rPr>
                <w:sz w:val="26"/>
                <w:szCs w:val="26"/>
                <w:lang w:val="vi-VN"/>
              </w:rPr>
              <w:t>SHCM</w:t>
            </w:r>
            <w:r w:rsidRPr="00491CD2">
              <w:rPr>
                <w:sz w:val="26"/>
                <w:szCs w:val="26"/>
              </w:rPr>
              <w:t xml:space="preserve"> của các tổ/nhóm CM</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0846B0" w:rsidP="003E5E5F">
            <w:pPr>
              <w:tabs>
                <w:tab w:val="left" w:pos="720"/>
              </w:tabs>
              <w:spacing w:before="120"/>
              <w:jc w:val="center"/>
              <w:rPr>
                <w:sz w:val="26"/>
                <w:szCs w:val="26"/>
              </w:rPr>
            </w:pPr>
            <w:r>
              <w:rPr>
                <w:sz w:val="26"/>
                <w:szCs w:val="26"/>
                <w:lang w:val="fr-FR"/>
              </w:rPr>
              <w:t>Đ/c Huệ</w:t>
            </w:r>
            <w:r w:rsidR="00DD7F9D" w:rsidRPr="00491CD2">
              <w:rPr>
                <w:sz w:val="26"/>
                <w:szCs w:val="26"/>
              </w:rPr>
              <w:t>, TTCM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0846B0">
            <w:pPr>
              <w:tabs>
                <w:tab w:val="left" w:pos="720"/>
              </w:tabs>
              <w:spacing w:before="120"/>
              <w:jc w:val="center"/>
              <w:rPr>
                <w:sz w:val="26"/>
                <w:szCs w:val="26"/>
              </w:rPr>
            </w:pPr>
            <w:r w:rsidRPr="00491CD2">
              <w:rPr>
                <w:sz w:val="26"/>
                <w:szCs w:val="26"/>
              </w:rPr>
              <w:t>Đ/c H</w:t>
            </w:r>
            <w:r w:rsidR="000846B0">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rPr>
          <w:trHeight w:val="615"/>
        </w:trPr>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10. Kiểm tra việc thực hiện quy chế chuyên môn, dự giờ 100% GV dạy</w:t>
            </w:r>
            <w:r w:rsidR="000846B0">
              <w:rPr>
                <w:sz w:val="26"/>
                <w:szCs w:val="26"/>
              </w:rPr>
              <w:t xml:space="preserve"> lớp 2</w:t>
            </w:r>
            <w:r w:rsidRPr="00491CD2">
              <w:rPr>
                <w:sz w:val="26"/>
                <w:szCs w:val="26"/>
              </w:rPr>
              <w:t>.</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0846B0" w:rsidP="003E5E5F">
            <w:pPr>
              <w:tabs>
                <w:tab w:val="left" w:pos="720"/>
              </w:tabs>
              <w:spacing w:before="120"/>
              <w:jc w:val="center"/>
              <w:rPr>
                <w:sz w:val="26"/>
                <w:szCs w:val="26"/>
              </w:rPr>
            </w:pPr>
            <w:r>
              <w:rPr>
                <w:sz w:val="26"/>
                <w:szCs w:val="26"/>
              </w:rPr>
              <w:t>BGH, GVCN, GVBM dạy lớp 2</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0846B0">
            <w:pPr>
              <w:tabs>
                <w:tab w:val="left" w:pos="720"/>
              </w:tabs>
              <w:spacing w:before="120"/>
              <w:jc w:val="center"/>
              <w:rPr>
                <w:sz w:val="26"/>
                <w:szCs w:val="26"/>
              </w:rPr>
            </w:pPr>
            <w:r w:rsidRPr="00491CD2">
              <w:rPr>
                <w:sz w:val="26"/>
                <w:szCs w:val="26"/>
              </w:rPr>
              <w:t>Đ/c H</w:t>
            </w:r>
            <w:r w:rsidR="000846B0">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DD7F9D" w:rsidRPr="00491CD2" w:rsidTr="008B1630">
        <w:trPr>
          <w:trHeight w:val="615"/>
        </w:trPr>
        <w:tc>
          <w:tcPr>
            <w:tcW w:w="1200" w:type="dxa"/>
            <w:vMerge/>
            <w:tcBorders>
              <w:left w:val="single" w:sz="4" w:space="0" w:color="auto"/>
              <w:right w:val="single" w:sz="4" w:space="0" w:color="auto"/>
            </w:tcBorders>
            <w:shd w:val="clear" w:color="auto" w:fill="auto"/>
          </w:tcPr>
          <w:p w:rsidR="00DD7F9D" w:rsidRPr="00491CD2" w:rsidRDefault="00DD7F9D"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spacing w:before="120"/>
              <w:jc w:val="both"/>
              <w:rPr>
                <w:sz w:val="26"/>
                <w:szCs w:val="26"/>
              </w:rPr>
            </w:pPr>
            <w:r w:rsidRPr="00491CD2">
              <w:rPr>
                <w:sz w:val="26"/>
                <w:szCs w:val="26"/>
              </w:rPr>
              <w:t>11. Kiểm tra hồ sơ sổ sách GV lần 1</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D7F9D" w:rsidRPr="00491CD2" w:rsidRDefault="00DD7F9D" w:rsidP="000846B0">
            <w:pPr>
              <w:tabs>
                <w:tab w:val="left" w:pos="720"/>
              </w:tabs>
              <w:spacing w:before="120"/>
              <w:jc w:val="center"/>
              <w:rPr>
                <w:sz w:val="26"/>
                <w:szCs w:val="26"/>
              </w:rPr>
            </w:pPr>
            <w:r w:rsidRPr="00491CD2">
              <w:rPr>
                <w:sz w:val="26"/>
                <w:szCs w:val="26"/>
              </w:rPr>
              <w:t>Đ/c H</w:t>
            </w:r>
            <w:r w:rsidR="000846B0">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DD7F9D" w:rsidRPr="00491CD2" w:rsidRDefault="00DD7F9D" w:rsidP="003E5E5F">
            <w:pPr>
              <w:tabs>
                <w:tab w:val="left" w:pos="720"/>
              </w:tabs>
              <w:spacing w:before="120"/>
              <w:jc w:val="both"/>
              <w:rPr>
                <w:sz w:val="26"/>
                <w:szCs w:val="26"/>
              </w:rPr>
            </w:pPr>
          </w:p>
        </w:tc>
      </w:tr>
      <w:tr w:rsidR="000846B0" w:rsidRPr="00491CD2" w:rsidTr="008B1630">
        <w:trPr>
          <w:trHeight w:val="615"/>
        </w:trPr>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spacing w:before="120"/>
              <w:jc w:val="both"/>
              <w:rPr>
                <w:sz w:val="26"/>
                <w:szCs w:val="26"/>
              </w:rPr>
            </w:pPr>
            <w:r w:rsidRPr="00491CD2">
              <w:rPr>
                <w:sz w:val="26"/>
                <w:szCs w:val="26"/>
              </w:rPr>
              <w:t>1</w:t>
            </w:r>
            <w:r>
              <w:rPr>
                <w:sz w:val="26"/>
                <w:szCs w:val="26"/>
              </w:rPr>
              <w:t>2</w:t>
            </w:r>
            <w:r w:rsidRPr="00491CD2">
              <w:rPr>
                <w:sz w:val="26"/>
                <w:szCs w:val="26"/>
              </w:rPr>
              <w:t>.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rPr>
          <w:trHeight w:val="615"/>
        </w:trPr>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tabs>
                <w:tab w:val="left" w:pos="720"/>
              </w:tabs>
              <w:spacing w:before="120"/>
              <w:jc w:val="both"/>
              <w:rPr>
                <w:sz w:val="26"/>
                <w:szCs w:val="26"/>
                <w:lang w:val="pt-BR"/>
              </w:rPr>
            </w:pPr>
            <w:r>
              <w:rPr>
                <w:sz w:val="26"/>
                <w:szCs w:val="26"/>
                <w:lang w:val="pt-BR"/>
              </w:rPr>
              <w:t>13</w:t>
            </w:r>
            <w:r w:rsidRPr="00491CD2">
              <w:rPr>
                <w:sz w:val="26"/>
                <w:szCs w:val="26"/>
                <w:lang w:val="pt-BR"/>
              </w:rPr>
              <w:t>. Đánh giá công tác tháng 9, triển khai kế hoạch công tác chuyên môn tháng 10.</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tabs>
                <w:tab w:val="left" w:pos="720"/>
              </w:tabs>
              <w:spacing w:before="120"/>
              <w:jc w:val="center"/>
              <w:rPr>
                <w:sz w:val="26"/>
                <w:szCs w:val="26"/>
              </w:rPr>
            </w:pPr>
            <w:r>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A55FDC">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46B0">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lang w:val="pt-BR"/>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pt-BR"/>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lang w:val="pt-BR"/>
              </w:rPr>
            </w:pPr>
          </w:p>
        </w:tc>
      </w:tr>
      <w:tr w:rsidR="000846B0" w:rsidRPr="00491CD2" w:rsidTr="008B1630">
        <w:tc>
          <w:tcPr>
            <w:tcW w:w="1200" w:type="dxa"/>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r w:rsidRPr="00491CD2">
              <w:rPr>
                <w:b/>
                <w:sz w:val="26"/>
                <w:szCs w:val="26"/>
              </w:rPr>
              <w:t>Tháng 10</w:t>
            </w:r>
          </w:p>
          <w:p w:rsidR="000846B0" w:rsidRPr="00491CD2" w:rsidRDefault="000846B0" w:rsidP="003E5E5F">
            <w:pPr>
              <w:tabs>
                <w:tab w:val="left" w:pos="720"/>
              </w:tabs>
              <w:spacing w:before="120"/>
              <w:jc w:val="center"/>
              <w:rPr>
                <w:b/>
                <w:sz w:val="26"/>
                <w:szCs w:val="2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1. Kiểm tra việc thực hiện quy chế chuyên môn của GV</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0846B0">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2. Kiểm tra SHCM các tổ/nhóm chuyên môn</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46B0">
            <w:pPr>
              <w:tabs>
                <w:tab w:val="left" w:pos="720"/>
              </w:tabs>
              <w:spacing w:before="120"/>
              <w:jc w:val="center"/>
              <w:rPr>
                <w:sz w:val="26"/>
                <w:szCs w:val="26"/>
              </w:rPr>
            </w:pPr>
            <w:r w:rsidRPr="00491CD2">
              <w:rPr>
                <w:sz w:val="26"/>
                <w:szCs w:val="26"/>
              </w:rPr>
              <w:t>Đ/c H</w:t>
            </w:r>
            <w:r>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46B0">
            <w:pPr>
              <w:spacing w:before="120"/>
              <w:jc w:val="both"/>
              <w:rPr>
                <w:sz w:val="26"/>
                <w:szCs w:val="26"/>
              </w:rPr>
            </w:pPr>
            <w:r w:rsidRPr="00491CD2">
              <w:rPr>
                <w:sz w:val="26"/>
                <w:szCs w:val="26"/>
              </w:rPr>
              <w:t xml:space="preserve">3. Tổ chức thi GVG cấp trường đợt  (Theo Lịch thi GVG).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BGK chấm theo phân công</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5F140D">
            <w:pPr>
              <w:tabs>
                <w:tab w:val="left" w:pos="720"/>
              </w:tabs>
              <w:spacing w:before="120"/>
              <w:jc w:val="center"/>
              <w:rPr>
                <w:sz w:val="26"/>
                <w:szCs w:val="26"/>
              </w:rPr>
            </w:pPr>
            <w:r w:rsidRPr="00491CD2">
              <w:rPr>
                <w:sz w:val="26"/>
                <w:szCs w:val="26"/>
              </w:rPr>
              <w:t>Đ/c H</w:t>
            </w:r>
            <w:r w:rsidR="005F140D">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rPr>
          <w:trHeight w:val="847"/>
        </w:trPr>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4. Tổ chức chuyên đề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5F140D"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5. Đăng kí chỉ tiêu thi đua của Tổ, GV, HS</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5F140D">
            <w:pPr>
              <w:tabs>
                <w:tab w:val="left" w:pos="720"/>
              </w:tabs>
              <w:spacing w:before="120"/>
              <w:jc w:val="center"/>
              <w:rPr>
                <w:sz w:val="26"/>
                <w:szCs w:val="26"/>
              </w:rPr>
            </w:pPr>
            <w:r w:rsidRPr="00491CD2">
              <w:rPr>
                <w:sz w:val="26"/>
                <w:szCs w:val="26"/>
              </w:rPr>
              <w:t>Đ/c H</w:t>
            </w:r>
            <w:r w:rsidR="005F140D">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67A7" w:rsidP="003909F5">
            <w:pPr>
              <w:tabs>
                <w:tab w:val="left" w:pos="720"/>
              </w:tabs>
              <w:spacing w:before="120"/>
              <w:jc w:val="both"/>
              <w:rPr>
                <w:sz w:val="26"/>
                <w:szCs w:val="26"/>
              </w:rPr>
            </w:pPr>
            <w:r>
              <w:rPr>
                <w:sz w:val="26"/>
                <w:szCs w:val="26"/>
              </w:rPr>
              <w:t xml:space="preserve">6. </w:t>
            </w:r>
            <w:r w:rsidR="000846B0" w:rsidRPr="00491CD2">
              <w:rPr>
                <w:sz w:val="26"/>
                <w:szCs w:val="26"/>
              </w:rPr>
              <w:t>Tiếp tục triển khai dạy bộ tài liệu GDATGT,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5F140D">
            <w:pPr>
              <w:tabs>
                <w:tab w:val="left" w:pos="720"/>
              </w:tabs>
              <w:spacing w:before="120"/>
              <w:jc w:val="center"/>
              <w:rPr>
                <w:sz w:val="26"/>
                <w:szCs w:val="26"/>
              </w:rPr>
            </w:pPr>
            <w:r w:rsidRPr="00491CD2">
              <w:rPr>
                <w:sz w:val="26"/>
                <w:szCs w:val="26"/>
              </w:rPr>
              <w:t>GVCN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5F140D"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7.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67A7">
            <w:pPr>
              <w:tabs>
                <w:tab w:val="left" w:pos="720"/>
              </w:tabs>
              <w:spacing w:before="120"/>
              <w:jc w:val="center"/>
              <w:rPr>
                <w:sz w:val="26"/>
                <w:szCs w:val="26"/>
              </w:rPr>
            </w:pPr>
            <w:r w:rsidRPr="00491CD2">
              <w:rPr>
                <w:sz w:val="26"/>
                <w:szCs w:val="26"/>
              </w:rPr>
              <w:t xml:space="preserve">Đ/c </w:t>
            </w:r>
            <w:r w:rsidR="000867A7">
              <w:rPr>
                <w:sz w:val="26"/>
                <w:szCs w:val="26"/>
              </w:rPr>
              <w:t>Hà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8.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67A7">
            <w:pPr>
              <w:tabs>
                <w:tab w:val="left" w:pos="720"/>
              </w:tabs>
              <w:spacing w:before="120"/>
              <w:jc w:val="center"/>
              <w:rPr>
                <w:sz w:val="26"/>
                <w:szCs w:val="26"/>
              </w:rPr>
            </w:pPr>
            <w:r w:rsidRPr="00491CD2">
              <w:rPr>
                <w:sz w:val="26"/>
                <w:szCs w:val="26"/>
              </w:rPr>
              <w:t>Đ/c H</w:t>
            </w:r>
            <w:r w:rsidR="000867A7">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both"/>
              <w:rPr>
                <w:sz w:val="26"/>
                <w:szCs w:val="26"/>
              </w:rPr>
            </w:pPr>
            <w:r w:rsidRPr="00491CD2">
              <w:rPr>
                <w:sz w:val="26"/>
                <w:szCs w:val="26"/>
              </w:rPr>
              <w:t xml:space="preserve">9. </w:t>
            </w:r>
            <w:r w:rsidR="00347B8C">
              <w:rPr>
                <w:sz w:val="26"/>
                <w:szCs w:val="26"/>
              </w:rPr>
              <w:t xml:space="preserve">Dạy chuyên đề Toán 2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 xml:space="preserve">PHT, </w:t>
            </w:r>
            <w:r w:rsidR="00347B8C">
              <w:rPr>
                <w:sz w:val="26"/>
                <w:szCs w:val="26"/>
              </w:rPr>
              <w:t>đ/c Hằng</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0867A7">
            <w:pPr>
              <w:tabs>
                <w:tab w:val="left" w:pos="720"/>
              </w:tabs>
              <w:spacing w:before="120"/>
              <w:jc w:val="center"/>
              <w:rPr>
                <w:sz w:val="26"/>
                <w:szCs w:val="26"/>
              </w:rPr>
            </w:pPr>
            <w:r w:rsidRPr="00491CD2">
              <w:rPr>
                <w:sz w:val="26"/>
                <w:szCs w:val="26"/>
              </w:rPr>
              <w:t>Đ/c H</w:t>
            </w:r>
            <w:r w:rsidR="000867A7">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47B8C" w:rsidP="003E5E5F">
            <w:pPr>
              <w:tabs>
                <w:tab w:val="left" w:pos="720"/>
              </w:tabs>
              <w:spacing w:before="120"/>
              <w:jc w:val="both"/>
              <w:rPr>
                <w:sz w:val="26"/>
                <w:szCs w:val="26"/>
              </w:rPr>
            </w:pPr>
            <w:r>
              <w:rPr>
                <w:sz w:val="26"/>
                <w:szCs w:val="26"/>
              </w:rPr>
              <w:t xml:space="preserve">10. </w:t>
            </w:r>
            <w:r w:rsidRPr="00491CD2">
              <w:rPr>
                <w:sz w:val="26"/>
                <w:szCs w:val="26"/>
              </w:rPr>
              <w:t>Tham dự chuyên đề, SHCM cấp Quận</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fr-FR"/>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11. Đánh giá công tác tháng 10, triển khai kế hoạch công tác chuyên môn tháng 11.</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47B8C" w:rsidP="003E5E5F">
            <w:pPr>
              <w:tabs>
                <w:tab w:val="left" w:pos="720"/>
              </w:tabs>
              <w:spacing w:before="120"/>
              <w:jc w:val="center"/>
              <w:rPr>
                <w:sz w:val="26"/>
                <w:szCs w:val="26"/>
              </w:rPr>
            </w:pPr>
            <w:r>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Đ/c H</w:t>
            </w:r>
            <w:r w:rsidR="00347B8C">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r w:rsidRPr="00491CD2">
              <w:rPr>
                <w:b/>
                <w:sz w:val="26"/>
                <w:szCs w:val="26"/>
              </w:rPr>
              <w:t>Tháng 11</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 của GV.</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 xml:space="preserve">BGH </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Đ/c H</w:t>
            </w:r>
            <w:r w:rsidR="00347B8C">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2. Kiểm tra SHCM các tổ/nhóm chuyên môn</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Đ/c H</w:t>
            </w:r>
            <w:r w:rsidR="00347B8C">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both"/>
              <w:rPr>
                <w:sz w:val="26"/>
                <w:szCs w:val="26"/>
              </w:rPr>
            </w:pPr>
            <w:r w:rsidRPr="00491CD2">
              <w:rPr>
                <w:sz w:val="26"/>
                <w:szCs w:val="26"/>
              </w:rPr>
              <w:t xml:space="preserve">3. Tiếp tục tổ chức thi GVG cấp trường (Theo Lịch thi GVG); Tổng kết thi GVG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BGK theo phân công</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Đ/c H</w:t>
            </w:r>
            <w:r w:rsidR="00347B8C">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rPr>
            </w:pPr>
            <w:r>
              <w:rPr>
                <w:sz w:val="26"/>
                <w:szCs w:val="26"/>
              </w:rPr>
              <w:t xml:space="preserve"> 4</w:t>
            </w:r>
            <w:r w:rsidR="000846B0" w:rsidRPr="00491CD2">
              <w:rPr>
                <w:sz w:val="26"/>
                <w:szCs w:val="26"/>
              </w:rPr>
              <w:t>.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47B8C">
            <w:pPr>
              <w:tabs>
                <w:tab w:val="left" w:pos="720"/>
              </w:tabs>
              <w:spacing w:before="120"/>
              <w:jc w:val="center"/>
              <w:rPr>
                <w:sz w:val="26"/>
                <w:szCs w:val="26"/>
              </w:rPr>
            </w:pPr>
            <w:r w:rsidRPr="00491CD2">
              <w:rPr>
                <w:sz w:val="26"/>
                <w:szCs w:val="26"/>
              </w:rPr>
              <w:t>Đ/c H</w:t>
            </w:r>
            <w:r w:rsidR="00347B8C">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rPr>
            </w:pPr>
            <w:r>
              <w:rPr>
                <w:sz w:val="26"/>
                <w:szCs w:val="26"/>
              </w:rPr>
              <w:t>5</w:t>
            </w:r>
            <w:r w:rsidR="000846B0" w:rsidRPr="00491CD2">
              <w:rPr>
                <w:sz w:val="26"/>
                <w:szCs w:val="26"/>
              </w:rPr>
              <w:t>.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909F5">
            <w:pPr>
              <w:tabs>
                <w:tab w:val="left" w:pos="720"/>
              </w:tabs>
              <w:spacing w:before="120"/>
              <w:jc w:val="both"/>
              <w:rPr>
                <w:sz w:val="26"/>
                <w:szCs w:val="26"/>
              </w:rPr>
            </w:pPr>
            <w:r>
              <w:rPr>
                <w:sz w:val="26"/>
                <w:szCs w:val="26"/>
              </w:rPr>
              <w:t xml:space="preserve">6. </w:t>
            </w:r>
            <w:r w:rsidR="000846B0" w:rsidRPr="00491CD2">
              <w:rPr>
                <w:sz w:val="26"/>
                <w:szCs w:val="26"/>
              </w:rPr>
              <w:t>Triển khai dạy bộ tài liệu GDNSTLVM,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lang w:val="da-DK"/>
              </w:rPr>
            </w:pPr>
            <w:r>
              <w:rPr>
                <w:sz w:val="26"/>
                <w:szCs w:val="26"/>
                <w:lang w:val="da-DK"/>
              </w:rPr>
              <w:t>7</w:t>
            </w:r>
            <w:r w:rsidR="000846B0" w:rsidRPr="00491CD2">
              <w:rPr>
                <w:sz w:val="26"/>
                <w:szCs w:val="26"/>
                <w:lang w:val="da-DK"/>
              </w:rPr>
              <w:t>. Tổ chức KTĐK giữa kì 1 môn Toán, TV lớp 4,5</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GVCN lớp 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rPr>
            </w:pPr>
            <w:r>
              <w:rPr>
                <w:sz w:val="26"/>
                <w:szCs w:val="26"/>
              </w:rPr>
              <w:t>8</w:t>
            </w:r>
            <w:r w:rsidR="000846B0" w:rsidRPr="00491CD2">
              <w:rPr>
                <w:sz w:val="26"/>
                <w:szCs w:val="26"/>
              </w:rPr>
              <w:t>. Kiểm tra việc chấm bài KTĐK giữa kì 1</w:t>
            </w:r>
            <w:r w:rsidR="000846B0" w:rsidRPr="00491CD2">
              <w:rPr>
                <w:sz w:val="26"/>
                <w:szCs w:val="26"/>
                <w:lang w:val="da-DK"/>
              </w:rPr>
              <w:t xml:space="preserve"> môn Toán, TV lớp 4,</w:t>
            </w:r>
            <w:r>
              <w:rPr>
                <w:sz w:val="26"/>
                <w:szCs w:val="26"/>
                <w:lang w:val="da-DK"/>
              </w:rPr>
              <w:t xml:space="preserve"> </w:t>
            </w:r>
            <w:r w:rsidR="000846B0" w:rsidRPr="00491CD2">
              <w:rPr>
                <w:sz w:val="26"/>
                <w:szCs w:val="26"/>
                <w:lang w:val="da-DK"/>
              </w:rPr>
              <w:t>5</w:t>
            </w:r>
            <w:r w:rsidR="000846B0" w:rsidRPr="00491CD2">
              <w:rPr>
                <w:sz w:val="26"/>
                <w:szCs w:val="26"/>
              </w:rPr>
              <w:t xml:space="preserve"> của GV.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uệ</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rPr>
            </w:pPr>
            <w:r>
              <w:rPr>
                <w:sz w:val="26"/>
                <w:szCs w:val="26"/>
              </w:rPr>
              <w:t>9</w:t>
            </w:r>
            <w:r w:rsidR="000846B0" w:rsidRPr="00491CD2">
              <w:rPr>
                <w:sz w:val="26"/>
                <w:szCs w:val="26"/>
              </w:rPr>
              <w:t>. Kiểm tra việc nhập đánh giá GKI của GV trên phần mềm QLGD HANOIEDU</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lang w:val="fr-FR"/>
              </w:rPr>
            </w:pPr>
            <w:r>
              <w:rPr>
                <w:sz w:val="26"/>
                <w:szCs w:val="26"/>
                <w:lang w:val="fr-FR"/>
              </w:rPr>
              <w:t>Đ/c Huệ, Tiến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both"/>
              <w:rPr>
                <w:sz w:val="26"/>
                <w:szCs w:val="26"/>
              </w:rPr>
            </w:pPr>
            <w:r>
              <w:rPr>
                <w:sz w:val="26"/>
                <w:szCs w:val="26"/>
              </w:rPr>
              <w:t>10</w:t>
            </w:r>
            <w:r w:rsidR="000846B0" w:rsidRPr="00491CD2">
              <w:rPr>
                <w:sz w:val="26"/>
                <w:szCs w:val="26"/>
              </w:rPr>
              <w:t>. Tổ chức HKPĐ cấp trường</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rPr>
            </w:pPr>
            <w:r>
              <w:rPr>
                <w:sz w:val="26"/>
                <w:szCs w:val="26"/>
              </w:rPr>
              <w:t>Đ/c Huệ</w:t>
            </w:r>
            <w:r w:rsidR="000846B0" w:rsidRPr="00491CD2">
              <w:rPr>
                <w:sz w:val="26"/>
                <w:szCs w:val="26"/>
              </w:rPr>
              <w:t>, GVTD</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both"/>
              <w:rPr>
                <w:sz w:val="26"/>
                <w:szCs w:val="26"/>
              </w:rPr>
            </w:pPr>
            <w:r w:rsidRPr="00491CD2">
              <w:rPr>
                <w:sz w:val="26"/>
                <w:szCs w:val="26"/>
              </w:rPr>
              <w:t>1</w:t>
            </w:r>
            <w:r w:rsidR="003909F5">
              <w:rPr>
                <w:sz w:val="26"/>
                <w:szCs w:val="26"/>
              </w:rPr>
              <w:t>1</w:t>
            </w:r>
            <w:r w:rsidRPr="00491CD2">
              <w:rPr>
                <w:sz w:val="26"/>
                <w:szCs w:val="26"/>
              </w:rPr>
              <w:t>. Tham dự chuyên đề, SHCM cấp Quận</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 GV được phân công</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909F5">
            <w:pPr>
              <w:tabs>
                <w:tab w:val="left" w:pos="720"/>
              </w:tabs>
              <w:spacing w:before="120"/>
              <w:jc w:val="both"/>
              <w:rPr>
                <w:sz w:val="26"/>
                <w:szCs w:val="26"/>
              </w:rPr>
            </w:pPr>
            <w:r>
              <w:rPr>
                <w:sz w:val="26"/>
                <w:szCs w:val="26"/>
              </w:rPr>
              <w:t>12</w:t>
            </w:r>
            <w:r w:rsidR="000846B0" w:rsidRPr="00491CD2">
              <w:rPr>
                <w:sz w:val="26"/>
                <w:szCs w:val="26"/>
              </w:rPr>
              <w:t xml:space="preserve">. Triển khai các cuộc thi, sân chơi trí tuệ cho HS (theo hướng dẫn của PGD, SGD), phối hợp với TTVH quận tổ chức các CLB ngoài giờ học chính khóa cho HS.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 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12.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13. Đánh giá công tác tháng 11, triển khai kế hoạch công tác chuyên môn tháng 12.</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r w:rsidRPr="00491CD2">
              <w:rPr>
                <w:b/>
                <w:sz w:val="26"/>
                <w:szCs w:val="26"/>
              </w:rPr>
              <w:t>Tháng 12</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rPr>
            </w:pPr>
            <w:r>
              <w:rPr>
                <w:sz w:val="26"/>
                <w:szCs w:val="26"/>
              </w:rPr>
              <w:t>Đ/c Huệ</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2. Tham gia thi GVG cấp quận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HP, GV dự thi</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dotted"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 3.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4.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Đ/c H</w:t>
            </w:r>
            <w:r w:rsidR="003909F5">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both"/>
              <w:rPr>
                <w:sz w:val="26"/>
                <w:szCs w:val="26"/>
              </w:rPr>
            </w:pPr>
            <w:r w:rsidRPr="00491CD2">
              <w:rPr>
                <w:sz w:val="26"/>
                <w:szCs w:val="26"/>
              </w:rPr>
              <w:t>5. Triển khai dạy bộ tài liệu GDNSTLVM,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909F5">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909F5"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da-DK"/>
              </w:rPr>
            </w:pPr>
            <w:r w:rsidRPr="00491CD2">
              <w:rPr>
                <w:sz w:val="26"/>
                <w:szCs w:val="26"/>
                <w:lang w:val="da-DK"/>
              </w:rPr>
              <w:t>6. Tổ chức ôn tập và KTĐK CKI</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 xml:space="preserve">PHT, TTCM, GVCN </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7. Tổ chức HĐ ngoại khóa cho HS</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 đ/c Huyền, GVCN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8. Chấm đề cương SKKN cấp trường (các Đ/c đăng kí CSTĐ)</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9. Triển khai các cuộc thi, sân chơi trí tuệ cho HS (theo hướng dẫn của PGD, SGD).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10.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11. Đánh giá công tác tháng 12, triển khai kế hoạch công tác chuyên môn tháng 1.</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r w:rsidRPr="00491CD2">
              <w:rPr>
                <w:b/>
                <w:sz w:val="26"/>
                <w:szCs w:val="26"/>
              </w:rPr>
              <w:t>Tháng</w:t>
            </w:r>
          </w:p>
          <w:p w:rsidR="000846B0" w:rsidRPr="00491CD2" w:rsidRDefault="000846B0" w:rsidP="003E5E5F">
            <w:pPr>
              <w:tabs>
                <w:tab w:val="left" w:pos="720"/>
              </w:tabs>
              <w:spacing w:before="120"/>
              <w:jc w:val="center"/>
              <w:rPr>
                <w:b/>
                <w:sz w:val="26"/>
                <w:szCs w:val="26"/>
              </w:rPr>
            </w:pPr>
            <w:r w:rsidRPr="00491CD2">
              <w:rPr>
                <w:b/>
                <w:sz w:val="26"/>
                <w:szCs w:val="26"/>
              </w:rPr>
              <w:t>1+ 2</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2. Tiếp tục tham gia thi GVG cấp quận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 xml:space="preserve">TTCM, </w:t>
            </w:r>
            <w:r w:rsidR="00317248">
              <w:rPr>
                <w:sz w:val="26"/>
                <w:szCs w:val="26"/>
              </w:rPr>
              <w:t>PHT</w:t>
            </w:r>
            <w:r w:rsidRPr="00491CD2">
              <w:rPr>
                <w:sz w:val="26"/>
                <w:szCs w:val="26"/>
              </w:rPr>
              <w:t>, GV dự thi</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 3.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4.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both"/>
              <w:rPr>
                <w:sz w:val="26"/>
                <w:szCs w:val="26"/>
              </w:rPr>
            </w:pPr>
            <w:r w:rsidRPr="00491CD2">
              <w:rPr>
                <w:sz w:val="26"/>
                <w:szCs w:val="26"/>
              </w:rPr>
              <w:t>5. Triển khai dạy bộ tài liệu PCTNTT,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Pr>
                <w:sz w:val="26"/>
                <w:szCs w:val="26"/>
              </w:rPr>
              <w:t xml:space="preserve">GVCN lớp </w:t>
            </w:r>
            <w:r w:rsidR="000846B0" w:rsidRPr="00491CD2">
              <w:rPr>
                <w:sz w:val="26"/>
                <w:szCs w:val="26"/>
              </w:rPr>
              <w:t>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6. Kiểm tra hồ sơ sổ sách GV HKI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 xml:space="preserve">PHT </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da-DK"/>
              </w:rPr>
            </w:pPr>
            <w:r w:rsidRPr="00491CD2">
              <w:rPr>
                <w:sz w:val="26"/>
                <w:szCs w:val="26"/>
                <w:lang w:val="da-DK"/>
              </w:rPr>
              <w:t>7. Tổ chức ôn tập và KTĐK CKI</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 xml:space="preserve">PHT, TTCM, GVCN </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8. Kiểm tra việc chấm bài KTĐK CKI của GV.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9. Kiểm tra việc nhập đánh giá CKI của GV trên phần mềm QLGD HANOIEDU</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lang w:val="fr-FR"/>
              </w:rPr>
            </w:pPr>
            <w:r>
              <w:rPr>
                <w:sz w:val="26"/>
                <w:szCs w:val="26"/>
                <w:lang w:val="fr-FR"/>
              </w:rPr>
              <w:t>Đ/c Huệ, Tiến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10.Triển khai các cuộc thi, sân chơi trí tuệ cho HS (theo hướng dẫn của PGD, SGD).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11.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12. Đánh giá công tác tháng 1,2, triển khai kế hoạch công tác chuyên môn tháng 3.</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rPr>
          <w:trHeight w:val="313"/>
        </w:trPr>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r w:rsidRPr="00491CD2">
              <w:rPr>
                <w:b/>
                <w:sz w:val="26"/>
                <w:szCs w:val="26"/>
              </w:rPr>
              <w:t>Tháng 3</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2.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3.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both"/>
              <w:rPr>
                <w:sz w:val="26"/>
                <w:szCs w:val="26"/>
              </w:rPr>
            </w:pPr>
            <w:r w:rsidRPr="00491CD2">
              <w:rPr>
                <w:sz w:val="26"/>
                <w:szCs w:val="26"/>
              </w:rPr>
              <w:t>4. Triển khai dạy bộ tài liệu GD PCTNTT,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5. Tổ chức HĐ ngoại khóa cho HS lần 2</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 TPT, GV</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da-DK"/>
              </w:rPr>
            </w:pPr>
            <w:r w:rsidRPr="00491CD2">
              <w:rPr>
                <w:sz w:val="26"/>
                <w:szCs w:val="26"/>
                <w:lang w:val="da-DK"/>
              </w:rPr>
              <w:t>7. Tổ chức KTĐK giữa kì 2 môn Toán, TV lớp 4,5</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GVCN lớp 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8. Kiểm tra việc chấm bài KTĐK giữa kì 2</w:t>
            </w:r>
            <w:r w:rsidRPr="00491CD2">
              <w:rPr>
                <w:sz w:val="26"/>
                <w:szCs w:val="26"/>
                <w:lang w:val="da-DK"/>
              </w:rPr>
              <w:t xml:space="preserve"> môn Toán, TV lớp 4,5</w:t>
            </w:r>
            <w:r w:rsidRPr="00491CD2">
              <w:rPr>
                <w:sz w:val="26"/>
                <w:szCs w:val="26"/>
              </w:rPr>
              <w:t xml:space="preserve"> của GV.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9. Kiểm tra việc nhập đánh giá GKII của GV trên phần mềm QLGD HANOIEDU</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lang w:val="fr-FR"/>
              </w:rPr>
            </w:pPr>
            <w:r>
              <w:rPr>
                <w:sz w:val="26"/>
                <w:szCs w:val="26"/>
                <w:lang w:val="fr-FR"/>
              </w:rPr>
              <w:t>Đ/c Huệ, Tiến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10. Kiểm tra hồ sơ sổ sách GV GKII</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sidRPr="00491CD2">
              <w:rPr>
                <w:sz w:val="26"/>
                <w:szCs w:val="26"/>
              </w:rPr>
              <w:t>Đ/c H</w:t>
            </w:r>
            <w:r>
              <w:rPr>
                <w:sz w:val="26"/>
                <w:szCs w:val="26"/>
              </w:rPr>
              <w:t>uệ</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11. Triển khai các cuộc thi, sân chơi trí tuệ cho HS (theo hướng dẫn của PGD, SGD).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12.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13. Đánh giá công tác tháng 3, triển khai kế hoạch công tác chuyên môn tháng 4.</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p>
          <w:p w:rsidR="000846B0" w:rsidRPr="00491CD2" w:rsidRDefault="000846B0" w:rsidP="003E5E5F">
            <w:pPr>
              <w:tabs>
                <w:tab w:val="left" w:pos="720"/>
              </w:tabs>
              <w:spacing w:before="120"/>
              <w:jc w:val="center"/>
              <w:rPr>
                <w:b/>
                <w:sz w:val="26"/>
                <w:szCs w:val="26"/>
              </w:rPr>
            </w:pPr>
            <w:r w:rsidRPr="00491CD2">
              <w:rPr>
                <w:b/>
                <w:sz w:val="26"/>
                <w:szCs w:val="26"/>
              </w:rPr>
              <w:t>Tháng 4</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2.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3.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both"/>
              <w:rPr>
                <w:sz w:val="26"/>
                <w:szCs w:val="26"/>
              </w:rPr>
            </w:pPr>
            <w:r w:rsidRPr="00491CD2">
              <w:rPr>
                <w:sz w:val="26"/>
                <w:szCs w:val="26"/>
              </w:rPr>
              <w:t>4. Triển khai dạy bộ tài liệu GD Quyền trẻ em, Lồng ghép TLBH, Giáo dục ANQP lớp 3,4,5 (theo HD của PGD).</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317248"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5.Triển khai các cuộc thi, sân chơi trí tuệ cho HS (theo hướng dẫn của PGD, SGD).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uệ</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6.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vi-VN"/>
              </w:rPr>
            </w:pPr>
            <w:r w:rsidRPr="00491CD2">
              <w:rPr>
                <w:sz w:val="26"/>
                <w:szCs w:val="26"/>
                <w:lang w:val="vi-VN"/>
              </w:rPr>
              <w:t>7. Tổ chức chấm SKKN và gửi SKKN tham gia cấp quận</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vi-VN"/>
              </w:rPr>
            </w:pPr>
            <w:r w:rsidRPr="00491CD2">
              <w:rPr>
                <w:sz w:val="26"/>
                <w:szCs w:val="26"/>
                <w:lang w:val="vi-VN"/>
              </w:rPr>
              <w:t>PHT, TTCM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317248" w:rsidRDefault="000846B0" w:rsidP="00317248">
            <w:pPr>
              <w:tabs>
                <w:tab w:val="left" w:pos="720"/>
              </w:tabs>
              <w:spacing w:before="120"/>
              <w:jc w:val="center"/>
              <w:rPr>
                <w:sz w:val="26"/>
                <w:szCs w:val="26"/>
              </w:rPr>
            </w:pPr>
            <w:r w:rsidRPr="00491CD2">
              <w:rPr>
                <w:sz w:val="26"/>
                <w:szCs w:val="26"/>
                <w:lang w:val="vi-VN"/>
              </w:rPr>
              <w:t>Đ/c H</w:t>
            </w:r>
            <w:r w:rsidR="00317248">
              <w:rPr>
                <w:sz w:val="26"/>
                <w:szCs w:val="26"/>
              </w:rPr>
              <w:t>à</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lang w:val="vi-VN"/>
              </w:rPr>
              <w:t>8</w:t>
            </w:r>
            <w:r w:rsidRPr="00491CD2">
              <w:rPr>
                <w:sz w:val="26"/>
                <w:szCs w:val="26"/>
              </w:rPr>
              <w:t>. Đánh giá công tác tháng 4, triển khai kế hoạch công tác chuyên môn tháng 5.</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17248">
            <w:pPr>
              <w:tabs>
                <w:tab w:val="left" w:pos="720"/>
              </w:tabs>
              <w:spacing w:before="120"/>
              <w:jc w:val="center"/>
              <w:rPr>
                <w:sz w:val="26"/>
                <w:szCs w:val="26"/>
              </w:rPr>
            </w:pPr>
            <w:r w:rsidRPr="00491CD2">
              <w:rPr>
                <w:sz w:val="26"/>
                <w:szCs w:val="26"/>
              </w:rPr>
              <w:t>Đ/c H</w:t>
            </w:r>
            <w:r w:rsidR="00317248">
              <w:rPr>
                <w:sz w:val="26"/>
                <w:szCs w:val="26"/>
              </w:rPr>
              <w:t>à</w:t>
            </w: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top w:val="single" w:sz="4" w:space="0" w:color="auto"/>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spacing w:before="120"/>
              <w:jc w:val="both"/>
              <w:rPr>
                <w:sz w:val="26"/>
                <w:szCs w:val="26"/>
              </w:rPr>
            </w:pPr>
          </w:p>
        </w:tc>
        <w:tc>
          <w:tcPr>
            <w:tcW w:w="2552"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val="restart"/>
            <w:tcBorders>
              <w:top w:val="single" w:sz="4" w:space="0" w:color="auto"/>
              <w:left w:val="single" w:sz="4" w:space="0" w:color="auto"/>
              <w:right w:val="single" w:sz="4" w:space="0" w:color="auto"/>
            </w:tcBorders>
            <w:shd w:val="clear" w:color="auto" w:fill="auto"/>
            <w:vAlign w:val="center"/>
          </w:tcPr>
          <w:p w:rsidR="000846B0" w:rsidRPr="00491CD2" w:rsidRDefault="000846B0" w:rsidP="003E5E5F">
            <w:pPr>
              <w:tabs>
                <w:tab w:val="left" w:pos="720"/>
              </w:tabs>
              <w:spacing w:before="120"/>
              <w:jc w:val="center"/>
              <w:rPr>
                <w:b/>
                <w:sz w:val="26"/>
                <w:szCs w:val="26"/>
              </w:rPr>
            </w:pPr>
            <w:r w:rsidRPr="00491CD2">
              <w:rPr>
                <w:b/>
                <w:sz w:val="26"/>
                <w:szCs w:val="26"/>
              </w:rPr>
              <w:t>Tháng 5</w:t>
            </w:r>
          </w:p>
        </w:tc>
        <w:tc>
          <w:tcPr>
            <w:tcW w:w="6378"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 Kiểm tra việc thực hiện quy chế chuyên môn</w:t>
            </w:r>
          </w:p>
        </w:tc>
        <w:tc>
          <w:tcPr>
            <w:tcW w:w="2552"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à</w:t>
            </w:r>
          </w:p>
        </w:tc>
        <w:tc>
          <w:tcPr>
            <w:tcW w:w="2693" w:type="dxa"/>
            <w:tcBorders>
              <w:top w:val="single"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2. Tổ chức chuyên đề cấp trường (Theo Lịch thực hiện chuyên đề)</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TTCM, GV thực hiện</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3. Kiểm tra toàn diện GV (theo lịch KTNB)</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Ban KTNB</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both"/>
              <w:rPr>
                <w:sz w:val="26"/>
                <w:szCs w:val="26"/>
              </w:rPr>
            </w:pPr>
            <w:r w:rsidRPr="00491CD2">
              <w:rPr>
                <w:sz w:val="26"/>
                <w:szCs w:val="26"/>
              </w:rPr>
              <w:t>4. Triển khai dạy bộ tài liệu GD Quyền trẻ em, Lồng ghép TLBH, Giáo dục ANQP lớp</w:t>
            </w:r>
            <w:r w:rsidR="007E3F46">
              <w:rPr>
                <w:sz w:val="26"/>
                <w:szCs w:val="26"/>
              </w:rPr>
              <w:t xml:space="preserve"> </w:t>
            </w:r>
            <w:r w:rsidRPr="00491CD2">
              <w:rPr>
                <w:sz w:val="26"/>
                <w:szCs w:val="26"/>
              </w:rPr>
              <w:t xml:space="preserve">3,4,5 </w:t>
            </w:r>
            <w:r w:rsidRPr="00491CD2">
              <w:rPr>
                <w:sz w:val="26"/>
                <w:szCs w:val="26"/>
                <w:lang w:val="vi-VN"/>
              </w:rPr>
              <w:t>và GD TT địa phương lớp 1</w:t>
            </w:r>
            <w:r w:rsidR="007E3F46">
              <w:rPr>
                <w:sz w:val="26"/>
                <w:szCs w:val="26"/>
              </w:rPr>
              <w:t>, 2</w:t>
            </w:r>
            <w:r w:rsidRPr="00491CD2">
              <w:rPr>
                <w:sz w:val="26"/>
                <w:szCs w:val="26"/>
              </w:rPr>
              <w:t xml:space="preserve"> (theo HD của PGD)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GVCN lớp 3,4,5</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7E3F46"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5.Triển khai các cuộc thi, sân chơi trí tuệ cho HS (theo hướng dẫn của PGD, SGD).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GVCN, GVBM</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spacing w:before="120"/>
              <w:jc w:val="both"/>
              <w:rPr>
                <w:sz w:val="26"/>
                <w:szCs w:val="26"/>
              </w:rPr>
            </w:pPr>
            <w:r w:rsidRPr="00491CD2">
              <w:rPr>
                <w:sz w:val="26"/>
                <w:szCs w:val="26"/>
              </w:rPr>
              <w:t>6. BGH thực hiện giảng dạy theo quy định (Theo KH giảng dạy của BGH)</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BGH</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da-DK"/>
              </w:rPr>
            </w:pPr>
            <w:r w:rsidRPr="00491CD2">
              <w:rPr>
                <w:sz w:val="26"/>
                <w:szCs w:val="26"/>
                <w:lang w:val="da-DK"/>
              </w:rPr>
              <w:t>7. Tổ chức ôn tập và KTĐK cuối năm</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 xml:space="preserve">PHT, TTCM, GVCN </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 xml:space="preserve">8. Kiểm tra việc chấm bài KTĐK cuối năm của GV. </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vi-VN"/>
              </w:rPr>
            </w:pPr>
            <w:r w:rsidRPr="00491CD2">
              <w:rPr>
                <w:sz w:val="26"/>
                <w:szCs w:val="26"/>
                <w:lang w:val="vi-VN"/>
              </w:rPr>
              <w:t>9. Hoàn thiện đánh giá, xếp loại, khen thưởng HS cuối năm, bàn giao HS</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vi-VN"/>
              </w:rPr>
            </w:pPr>
            <w:r w:rsidRPr="00491CD2">
              <w:rPr>
                <w:sz w:val="26"/>
                <w:szCs w:val="26"/>
                <w:lang w:val="vi-VN"/>
              </w:rPr>
              <w:t>GV</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vi-VN"/>
              </w:rPr>
            </w:pPr>
            <w:r w:rsidRPr="00491CD2">
              <w:rPr>
                <w:sz w:val="26"/>
                <w:szCs w:val="26"/>
                <w:lang w:val="vi-VN"/>
              </w:rPr>
              <w:t>BGH</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vi-VN"/>
              </w:rPr>
            </w:pPr>
            <w:r w:rsidRPr="00491CD2">
              <w:rPr>
                <w:sz w:val="26"/>
                <w:szCs w:val="26"/>
                <w:lang w:val="vi-VN"/>
              </w:rPr>
              <w:t>10</w:t>
            </w:r>
            <w:r w:rsidRPr="00491CD2">
              <w:rPr>
                <w:sz w:val="26"/>
                <w:szCs w:val="26"/>
              </w:rPr>
              <w:t>. Kiểm tra việc nhập đánh giá cuối năm của GV trên phần mềm QLGD HANOIEDU</w:t>
            </w:r>
            <w:r w:rsidRPr="00491CD2">
              <w:rPr>
                <w:sz w:val="26"/>
                <w:szCs w:val="26"/>
                <w:lang w:val="vi-VN"/>
              </w:rPr>
              <w:t>, CSDL MOET</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7E3F46" w:rsidP="003E5E5F">
            <w:pPr>
              <w:tabs>
                <w:tab w:val="left" w:pos="720"/>
              </w:tabs>
              <w:spacing w:before="120"/>
              <w:jc w:val="center"/>
              <w:rPr>
                <w:sz w:val="26"/>
                <w:szCs w:val="26"/>
                <w:lang w:val="vi-VN"/>
              </w:rPr>
            </w:pPr>
            <w:r>
              <w:rPr>
                <w:sz w:val="26"/>
                <w:szCs w:val="26"/>
              </w:rPr>
              <w:t>Đ/c Huệ, Tiến, Hồng</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7E3F46" w:rsidP="003E5E5F">
            <w:pPr>
              <w:tabs>
                <w:tab w:val="left" w:pos="720"/>
              </w:tabs>
              <w:spacing w:before="120"/>
              <w:jc w:val="center"/>
              <w:rPr>
                <w:sz w:val="26"/>
                <w:szCs w:val="26"/>
              </w:rPr>
            </w:pPr>
            <w:r>
              <w:rPr>
                <w:sz w:val="26"/>
                <w:szCs w:val="26"/>
              </w:rPr>
              <w:t>Đ/c Huệ</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r w:rsidRPr="00491CD2">
              <w:rPr>
                <w:sz w:val="26"/>
                <w:szCs w:val="26"/>
              </w:rPr>
              <w:t>1</w:t>
            </w:r>
            <w:r w:rsidRPr="00491CD2">
              <w:rPr>
                <w:sz w:val="26"/>
                <w:szCs w:val="26"/>
                <w:lang w:val="vi-VN"/>
              </w:rPr>
              <w:t>1</w:t>
            </w:r>
            <w:r w:rsidRPr="00491CD2">
              <w:rPr>
                <w:sz w:val="26"/>
                <w:szCs w:val="26"/>
              </w:rPr>
              <w:t>. Tổng kết, đánh giá, xếp loại chuyên môn giáo viên năm học</w:t>
            </w: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r w:rsidRPr="00491CD2">
              <w:rPr>
                <w:sz w:val="26"/>
                <w:szCs w:val="26"/>
              </w:rPr>
              <w:t>PHT</w:t>
            </w: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7E3F46">
            <w:pPr>
              <w:tabs>
                <w:tab w:val="left" w:pos="720"/>
              </w:tabs>
              <w:spacing w:before="120"/>
              <w:jc w:val="center"/>
              <w:rPr>
                <w:sz w:val="26"/>
                <w:szCs w:val="26"/>
              </w:rPr>
            </w:pPr>
            <w:r w:rsidRPr="00491CD2">
              <w:rPr>
                <w:sz w:val="26"/>
                <w:szCs w:val="26"/>
              </w:rPr>
              <w:t>Đ/c H</w:t>
            </w:r>
            <w:r w:rsidR="007E3F46">
              <w:rPr>
                <w:sz w:val="26"/>
                <w:szCs w:val="26"/>
              </w:rPr>
              <w:t>à</w:t>
            </w: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lang w:val="vi-VN"/>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vi-VN"/>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lang w:val="vi-VN"/>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2693" w:type="dxa"/>
            <w:tcBorders>
              <w:top w:val="dotted" w:sz="4" w:space="0" w:color="auto"/>
              <w:left w:val="single" w:sz="4" w:space="0" w:color="auto"/>
              <w:bottom w:val="dotted" w:sz="4" w:space="0" w:color="auto"/>
            </w:tcBorders>
            <w:shd w:val="clear" w:color="auto" w:fill="auto"/>
          </w:tcPr>
          <w:p w:rsidR="000846B0" w:rsidRPr="00491CD2" w:rsidRDefault="000846B0" w:rsidP="003E5E5F">
            <w:pPr>
              <w:tabs>
                <w:tab w:val="left" w:pos="720"/>
              </w:tabs>
              <w:spacing w:before="120"/>
              <w:jc w:val="both"/>
              <w:rPr>
                <w:sz w:val="26"/>
                <w:szCs w:val="26"/>
              </w:rPr>
            </w:pPr>
          </w:p>
        </w:tc>
      </w:tr>
      <w:tr w:rsidR="000846B0" w:rsidRPr="00491CD2" w:rsidTr="008B1630">
        <w:trPr>
          <w:trHeight w:val="197"/>
        </w:trPr>
        <w:tc>
          <w:tcPr>
            <w:tcW w:w="1200" w:type="dxa"/>
            <w:vMerge/>
            <w:tcBorders>
              <w:left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b/>
                <w:sz w:val="26"/>
                <w:szCs w:val="26"/>
              </w:rPr>
            </w:pPr>
          </w:p>
        </w:tc>
        <w:tc>
          <w:tcPr>
            <w:tcW w:w="6378"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c>
          <w:tcPr>
            <w:tcW w:w="2552"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tabs>
                <w:tab w:val="left" w:pos="720"/>
              </w:tabs>
              <w:spacing w:before="120"/>
              <w:jc w:val="center"/>
              <w:rPr>
                <w:sz w:val="26"/>
                <w:szCs w:val="26"/>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rsidR="000846B0" w:rsidRPr="00491CD2" w:rsidRDefault="000846B0" w:rsidP="003E5E5F">
            <w:pPr>
              <w:spacing w:before="120"/>
              <w:jc w:val="center"/>
              <w:rPr>
                <w:sz w:val="26"/>
                <w:szCs w:val="26"/>
              </w:rPr>
            </w:pPr>
          </w:p>
        </w:tc>
        <w:tc>
          <w:tcPr>
            <w:tcW w:w="2693" w:type="dxa"/>
            <w:tcBorders>
              <w:top w:val="dotted" w:sz="4" w:space="0" w:color="auto"/>
              <w:left w:val="single" w:sz="4" w:space="0" w:color="auto"/>
              <w:bottom w:val="single" w:sz="4" w:space="0" w:color="auto"/>
            </w:tcBorders>
            <w:shd w:val="clear" w:color="auto" w:fill="auto"/>
          </w:tcPr>
          <w:p w:rsidR="000846B0" w:rsidRPr="00491CD2" w:rsidRDefault="000846B0" w:rsidP="003E5E5F">
            <w:pPr>
              <w:tabs>
                <w:tab w:val="left" w:pos="720"/>
              </w:tabs>
              <w:spacing w:before="120"/>
              <w:jc w:val="both"/>
              <w:rPr>
                <w:sz w:val="26"/>
                <w:szCs w:val="26"/>
              </w:rPr>
            </w:pPr>
          </w:p>
        </w:tc>
      </w:tr>
    </w:tbl>
    <w:p w:rsidR="00DD7F9D" w:rsidRPr="007B328C" w:rsidRDefault="00DD7F9D" w:rsidP="00DD7F9D">
      <w:pPr>
        <w:tabs>
          <w:tab w:val="left" w:pos="720"/>
        </w:tabs>
        <w:spacing w:before="120"/>
        <w:rPr>
          <w:lang w:val="vi-VN"/>
        </w:rPr>
      </w:pPr>
    </w:p>
    <w:p w:rsidR="00E00A92" w:rsidRPr="004B0C81" w:rsidRDefault="00E00A92">
      <w:pPr>
        <w:spacing w:after="200" w:line="276" w:lineRule="auto"/>
        <w:rPr>
          <w:sz w:val="28"/>
          <w:szCs w:val="28"/>
          <w:lang w:val="vi-VN"/>
        </w:rPr>
      </w:pPr>
    </w:p>
    <w:p w:rsidR="001B7AF4" w:rsidRPr="00034BAC" w:rsidRDefault="001B7AF4" w:rsidP="001B7AF4">
      <w:pPr>
        <w:spacing w:before="120"/>
        <w:ind w:firstLine="720"/>
        <w:rPr>
          <w:sz w:val="28"/>
          <w:szCs w:val="28"/>
        </w:rPr>
      </w:pPr>
    </w:p>
    <w:p w:rsidR="00C069E9" w:rsidRDefault="00C069E9"/>
    <w:sectPr w:rsidR="00C069E9" w:rsidSect="001E1991">
      <w:pgSz w:w="16840" w:h="11907" w:orient="landscape" w:code="9"/>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DD" w:rsidRDefault="00DF41DD" w:rsidP="00BD5F55">
      <w:r>
        <w:separator/>
      </w:r>
    </w:p>
  </w:endnote>
  <w:endnote w:type="continuationSeparator" w:id="0">
    <w:p w:rsidR="00DF41DD" w:rsidRDefault="00DF41DD" w:rsidP="00BD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Yu Mincho">
    <w:altName w:val="MS Mincho"/>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DD" w:rsidRDefault="00DF41DD" w:rsidP="00BD5F55">
      <w:r>
        <w:separator/>
      </w:r>
    </w:p>
  </w:footnote>
  <w:footnote w:type="continuationSeparator" w:id="0">
    <w:p w:rsidR="00DF41DD" w:rsidRDefault="00DF41DD" w:rsidP="00BD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26"/>
        <w:szCs w:val="26"/>
      </w:rPr>
      <w:id w:val="-1464880227"/>
      <w:docPartObj>
        <w:docPartGallery w:val="Page Numbers (Top of Page)"/>
        <w:docPartUnique/>
      </w:docPartObj>
    </w:sdtPr>
    <w:sdtEndPr>
      <w:rPr>
        <w:noProof/>
      </w:rPr>
    </w:sdtEndPr>
    <w:sdtContent>
      <w:p w:rsidR="00BD5F55" w:rsidRPr="00BD5F55" w:rsidRDefault="00BD5F55">
        <w:pPr>
          <w:pStyle w:val="Header"/>
          <w:jc w:val="center"/>
          <w:rPr>
            <w:b w:val="0"/>
            <w:sz w:val="26"/>
            <w:szCs w:val="26"/>
          </w:rPr>
        </w:pPr>
        <w:r w:rsidRPr="00BD5F55">
          <w:rPr>
            <w:b w:val="0"/>
            <w:sz w:val="26"/>
            <w:szCs w:val="26"/>
          </w:rPr>
          <w:fldChar w:fldCharType="begin"/>
        </w:r>
        <w:r w:rsidRPr="00BD5F55">
          <w:rPr>
            <w:b w:val="0"/>
            <w:sz w:val="26"/>
            <w:szCs w:val="26"/>
          </w:rPr>
          <w:instrText xml:space="preserve"> PAGE   \* MERGEFORMAT </w:instrText>
        </w:r>
        <w:r w:rsidRPr="00BD5F55">
          <w:rPr>
            <w:b w:val="0"/>
            <w:sz w:val="26"/>
            <w:szCs w:val="26"/>
          </w:rPr>
          <w:fldChar w:fldCharType="separate"/>
        </w:r>
        <w:r w:rsidR="00DF41DD">
          <w:rPr>
            <w:b w:val="0"/>
            <w:noProof/>
            <w:sz w:val="26"/>
            <w:szCs w:val="26"/>
          </w:rPr>
          <w:t>1</w:t>
        </w:r>
        <w:r w:rsidRPr="00BD5F55">
          <w:rPr>
            <w:b w:val="0"/>
            <w:noProof/>
            <w:sz w:val="26"/>
            <w:szCs w:val="26"/>
          </w:rPr>
          <w:fldChar w:fldCharType="end"/>
        </w:r>
      </w:p>
    </w:sdtContent>
  </w:sdt>
  <w:p w:rsidR="00BD5F55" w:rsidRDefault="00BD5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C03"/>
    <w:multiLevelType w:val="hybridMultilevel"/>
    <w:tmpl w:val="62C6B082"/>
    <w:lvl w:ilvl="0" w:tplc="EB606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EAF"/>
    <w:multiLevelType w:val="hybridMultilevel"/>
    <w:tmpl w:val="C038CB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2C7C09"/>
    <w:multiLevelType w:val="hybridMultilevel"/>
    <w:tmpl w:val="C038CB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1E93DEB"/>
    <w:multiLevelType w:val="multilevel"/>
    <w:tmpl w:val="2BA8201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3950069"/>
    <w:multiLevelType w:val="hybridMultilevel"/>
    <w:tmpl w:val="F280AC36"/>
    <w:lvl w:ilvl="0" w:tplc="2BE8A972">
      <w:start w:val="1"/>
      <w:numFmt w:val="bullet"/>
      <w:lvlText w:val=""/>
      <w:lvlJc w:val="left"/>
      <w:pPr>
        <w:tabs>
          <w:tab w:val="num" w:pos="720"/>
        </w:tabs>
        <w:ind w:left="720" w:hanging="360"/>
      </w:pPr>
      <w:rPr>
        <w:rFonts w:ascii="Wingdings" w:hAnsi="Wingdings" w:hint="default"/>
      </w:rPr>
    </w:lvl>
    <w:lvl w:ilvl="1" w:tplc="E5A0B932" w:tentative="1">
      <w:start w:val="1"/>
      <w:numFmt w:val="bullet"/>
      <w:lvlText w:val=""/>
      <w:lvlJc w:val="left"/>
      <w:pPr>
        <w:tabs>
          <w:tab w:val="num" w:pos="1440"/>
        </w:tabs>
        <w:ind w:left="1440" w:hanging="360"/>
      </w:pPr>
      <w:rPr>
        <w:rFonts w:ascii="Wingdings" w:hAnsi="Wingdings" w:hint="default"/>
      </w:rPr>
    </w:lvl>
    <w:lvl w:ilvl="2" w:tplc="2800EDA6" w:tentative="1">
      <w:start w:val="1"/>
      <w:numFmt w:val="bullet"/>
      <w:lvlText w:val=""/>
      <w:lvlJc w:val="left"/>
      <w:pPr>
        <w:tabs>
          <w:tab w:val="num" w:pos="2160"/>
        </w:tabs>
        <w:ind w:left="2160" w:hanging="360"/>
      </w:pPr>
      <w:rPr>
        <w:rFonts w:ascii="Wingdings" w:hAnsi="Wingdings" w:hint="default"/>
      </w:rPr>
    </w:lvl>
    <w:lvl w:ilvl="3" w:tplc="B98CEA1E" w:tentative="1">
      <w:start w:val="1"/>
      <w:numFmt w:val="bullet"/>
      <w:lvlText w:val=""/>
      <w:lvlJc w:val="left"/>
      <w:pPr>
        <w:tabs>
          <w:tab w:val="num" w:pos="2880"/>
        </w:tabs>
        <w:ind w:left="2880" w:hanging="360"/>
      </w:pPr>
      <w:rPr>
        <w:rFonts w:ascii="Wingdings" w:hAnsi="Wingdings" w:hint="default"/>
      </w:rPr>
    </w:lvl>
    <w:lvl w:ilvl="4" w:tplc="1DE07F6A" w:tentative="1">
      <w:start w:val="1"/>
      <w:numFmt w:val="bullet"/>
      <w:lvlText w:val=""/>
      <w:lvlJc w:val="left"/>
      <w:pPr>
        <w:tabs>
          <w:tab w:val="num" w:pos="3600"/>
        </w:tabs>
        <w:ind w:left="3600" w:hanging="360"/>
      </w:pPr>
      <w:rPr>
        <w:rFonts w:ascii="Wingdings" w:hAnsi="Wingdings" w:hint="default"/>
      </w:rPr>
    </w:lvl>
    <w:lvl w:ilvl="5" w:tplc="63EE1E98" w:tentative="1">
      <w:start w:val="1"/>
      <w:numFmt w:val="bullet"/>
      <w:lvlText w:val=""/>
      <w:lvlJc w:val="left"/>
      <w:pPr>
        <w:tabs>
          <w:tab w:val="num" w:pos="4320"/>
        </w:tabs>
        <w:ind w:left="4320" w:hanging="360"/>
      </w:pPr>
      <w:rPr>
        <w:rFonts w:ascii="Wingdings" w:hAnsi="Wingdings" w:hint="default"/>
      </w:rPr>
    </w:lvl>
    <w:lvl w:ilvl="6" w:tplc="1F042750" w:tentative="1">
      <w:start w:val="1"/>
      <w:numFmt w:val="bullet"/>
      <w:lvlText w:val=""/>
      <w:lvlJc w:val="left"/>
      <w:pPr>
        <w:tabs>
          <w:tab w:val="num" w:pos="5040"/>
        </w:tabs>
        <w:ind w:left="5040" w:hanging="360"/>
      </w:pPr>
      <w:rPr>
        <w:rFonts w:ascii="Wingdings" w:hAnsi="Wingdings" w:hint="default"/>
      </w:rPr>
    </w:lvl>
    <w:lvl w:ilvl="7" w:tplc="6CCAF5F2" w:tentative="1">
      <w:start w:val="1"/>
      <w:numFmt w:val="bullet"/>
      <w:lvlText w:val=""/>
      <w:lvlJc w:val="left"/>
      <w:pPr>
        <w:tabs>
          <w:tab w:val="num" w:pos="5760"/>
        </w:tabs>
        <w:ind w:left="5760" w:hanging="360"/>
      </w:pPr>
      <w:rPr>
        <w:rFonts w:ascii="Wingdings" w:hAnsi="Wingdings" w:hint="default"/>
      </w:rPr>
    </w:lvl>
    <w:lvl w:ilvl="8" w:tplc="DC66D1EA" w:tentative="1">
      <w:start w:val="1"/>
      <w:numFmt w:val="bullet"/>
      <w:lvlText w:val=""/>
      <w:lvlJc w:val="left"/>
      <w:pPr>
        <w:tabs>
          <w:tab w:val="num" w:pos="6480"/>
        </w:tabs>
        <w:ind w:left="6480" w:hanging="360"/>
      </w:pPr>
      <w:rPr>
        <w:rFonts w:ascii="Wingdings" w:hAnsi="Wingdings" w:hint="default"/>
      </w:rPr>
    </w:lvl>
  </w:abstractNum>
  <w:abstractNum w:abstractNumId="5">
    <w:nsid w:val="15F57E4A"/>
    <w:multiLevelType w:val="hybridMultilevel"/>
    <w:tmpl w:val="AE986BB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33B4E"/>
    <w:multiLevelType w:val="hybridMultilevel"/>
    <w:tmpl w:val="AD702B50"/>
    <w:lvl w:ilvl="0" w:tplc="B512217A">
      <w:start w:val="1"/>
      <w:numFmt w:val="bullet"/>
      <w:lvlText w:val="-"/>
      <w:lvlJc w:val="left"/>
      <w:pPr>
        <w:tabs>
          <w:tab w:val="num" w:pos="440"/>
        </w:tabs>
        <w:ind w:left="440" w:hanging="360"/>
      </w:pPr>
      <w:rPr>
        <w:rFonts w:ascii=".VnTime" w:eastAsia="Times New Roman" w:hAnsi=".VnTime" w:cs="Times New Roman"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nsid w:val="1FA24493"/>
    <w:multiLevelType w:val="hybridMultilevel"/>
    <w:tmpl w:val="DD50F172"/>
    <w:lvl w:ilvl="0" w:tplc="B512217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D16B4"/>
    <w:multiLevelType w:val="hybridMultilevel"/>
    <w:tmpl w:val="2828DAEC"/>
    <w:lvl w:ilvl="0" w:tplc="0D386EC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624199"/>
    <w:multiLevelType w:val="hybridMultilevel"/>
    <w:tmpl w:val="A55422EA"/>
    <w:lvl w:ilvl="0" w:tplc="6D0CCA6E">
      <w:start w:val="2"/>
      <w:numFmt w:val="bullet"/>
      <w:lvlText w:val="-"/>
      <w:lvlJc w:val="left"/>
      <w:pPr>
        <w:tabs>
          <w:tab w:val="num" w:pos="360"/>
        </w:tabs>
        <w:ind w:left="360" w:hanging="360"/>
      </w:pPr>
      <w:rPr>
        <w:rFonts w:ascii=".VnTime" w:eastAsia="Times New Roman" w:hAnsi=".VnTime" w:cs="Arial"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10">
    <w:nsid w:val="2A037A35"/>
    <w:multiLevelType w:val="hybridMultilevel"/>
    <w:tmpl w:val="9CD87F46"/>
    <w:lvl w:ilvl="0" w:tplc="1B32D434">
      <w:numFmt w:val="bullet"/>
      <w:lvlText w:val="-"/>
      <w:lvlJc w:val="left"/>
      <w:pPr>
        <w:tabs>
          <w:tab w:val="num" w:pos="360"/>
        </w:tabs>
        <w:ind w:left="360" w:hanging="360"/>
      </w:pPr>
      <w:rPr>
        <w:rFonts w:ascii=".VnTime" w:eastAsia="Times New Roman" w:hAnsi=".VnTime" w:cs="Times New Roman" w:hint="default"/>
      </w:rPr>
    </w:lvl>
    <w:lvl w:ilvl="1" w:tplc="0409000B">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CE4BB8"/>
    <w:multiLevelType w:val="hybridMultilevel"/>
    <w:tmpl w:val="49886EF0"/>
    <w:lvl w:ilvl="0" w:tplc="9BAEDB4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13259D"/>
    <w:multiLevelType w:val="hybridMultilevel"/>
    <w:tmpl w:val="4B1E4D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6BE42B4"/>
    <w:multiLevelType w:val="hybridMultilevel"/>
    <w:tmpl w:val="61FC5C2E"/>
    <w:lvl w:ilvl="0" w:tplc="D102F8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77FD6"/>
    <w:multiLevelType w:val="multilevel"/>
    <w:tmpl w:val="28DA91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1CA149F"/>
    <w:multiLevelType w:val="hybridMultilevel"/>
    <w:tmpl w:val="6B609B7E"/>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3B2278"/>
    <w:multiLevelType w:val="hybridMultilevel"/>
    <w:tmpl w:val="A3488F1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5B0809"/>
    <w:multiLevelType w:val="hybridMultilevel"/>
    <w:tmpl w:val="0622AB16"/>
    <w:lvl w:ilvl="0" w:tplc="DDCA26CA">
      <w:start w:val="1"/>
      <w:numFmt w:val="bullet"/>
      <w:lvlText w:val=""/>
      <w:lvlJc w:val="left"/>
      <w:pPr>
        <w:tabs>
          <w:tab w:val="num" w:pos="720"/>
        </w:tabs>
        <w:ind w:left="720" w:hanging="360"/>
      </w:pPr>
      <w:rPr>
        <w:rFonts w:ascii="Wingdings" w:hAnsi="Wingdings" w:hint="default"/>
      </w:rPr>
    </w:lvl>
    <w:lvl w:ilvl="1" w:tplc="65001A7C" w:tentative="1">
      <w:start w:val="1"/>
      <w:numFmt w:val="bullet"/>
      <w:lvlText w:val=""/>
      <w:lvlJc w:val="left"/>
      <w:pPr>
        <w:tabs>
          <w:tab w:val="num" w:pos="1440"/>
        </w:tabs>
        <w:ind w:left="1440" w:hanging="360"/>
      </w:pPr>
      <w:rPr>
        <w:rFonts w:ascii="Wingdings" w:hAnsi="Wingdings" w:hint="default"/>
      </w:rPr>
    </w:lvl>
    <w:lvl w:ilvl="2" w:tplc="639E00F4" w:tentative="1">
      <w:start w:val="1"/>
      <w:numFmt w:val="bullet"/>
      <w:lvlText w:val=""/>
      <w:lvlJc w:val="left"/>
      <w:pPr>
        <w:tabs>
          <w:tab w:val="num" w:pos="2160"/>
        </w:tabs>
        <w:ind w:left="2160" w:hanging="360"/>
      </w:pPr>
      <w:rPr>
        <w:rFonts w:ascii="Wingdings" w:hAnsi="Wingdings" w:hint="default"/>
      </w:rPr>
    </w:lvl>
    <w:lvl w:ilvl="3" w:tplc="FC32AE74" w:tentative="1">
      <w:start w:val="1"/>
      <w:numFmt w:val="bullet"/>
      <w:lvlText w:val=""/>
      <w:lvlJc w:val="left"/>
      <w:pPr>
        <w:tabs>
          <w:tab w:val="num" w:pos="2880"/>
        </w:tabs>
        <w:ind w:left="2880" w:hanging="360"/>
      </w:pPr>
      <w:rPr>
        <w:rFonts w:ascii="Wingdings" w:hAnsi="Wingdings" w:hint="default"/>
      </w:rPr>
    </w:lvl>
    <w:lvl w:ilvl="4" w:tplc="37A8A8D2" w:tentative="1">
      <w:start w:val="1"/>
      <w:numFmt w:val="bullet"/>
      <w:lvlText w:val=""/>
      <w:lvlJc w:val="left"/>
      <w:pPr>
        <w:tabs>
          <w:tab w:val="num" w:pos="3600"/>
        </w:tabs>
        <w:ind w:left="3600" w:hanging="360"/>
      </w:pPr>
      <w:rPr>
        <w:rFonts w:ascii="Wingdings" w:hAnsi="Wingdings" w:hint="default"/>
      </w:rPr>
    </w:lvl>
    <w:lvl w:ilvl="5" w:tplc="0914BC88" w:tentative="1">
      <w:start w:val="1"/>
      <w:numFmt w:val="bullet"/>
      <w:lvlText w:val=""/>
      <w:lvlJc w:val="left"/>
      <w:pPr>
        <w:tabs>
          <w:tab w:val="num" w:pos="4320"/>
        </w:tabs>
        <w:ind w:left="4320" w:hanging="360"/>
      </w:pPr>
      <w:rPr>
        <w:rFonts w:ascii="Wingdings" w:hAnsi="Wingdings" w:hint="default"/>
      </w:rPr>
    </w:lvl>
    <w:lvl w:ilvl="6" w:tplc="2B9EC868" w:tentative="1">
      <w:start w:val="1"/>
      <w:numFmt w:val="bullet"/>
      <w:lvlText w:val=""/>
      <w:lvlJc w:val="left"/>
      <w:pPr>
        <w:tabs>
          <w:tab w:val="num" w:pos="5040"/>
        </w:tabs>
        <w:ind w:left="5040" w:hanging="360"/>
      </w:pPr>
      <w:rPr>
        <w:rFonts w:ascii="Wingdings" w:hAnsi="Wingdings" w:hint="default"/>
      </w:rPr>
    </w:lvl>
    <w:lvl w:ilvl="7" w:tplc="EEE21196" w:tentative="1">
      <w:start w:val="1"/>
      <w:numFmt w:val="bullet"/>
      <w:lvlText w:val=""/>
      <w:lvlJc w:val="left"/>
      <w:pPr>
        <w:tabs>
          <w:tab w:val="num" w:pos="5760"/>
        </w:tabs>
        <w:ind w:left="5760" w:hanging="360"/>
      </w:pPr>
      <w:rPr>
        <w:rFonts w:ascii="Wingdings" w:hAnsi="Wingdings" w:hint="default"/>
      </w:rPr>
    </w:lvl>
    <w:lvl w:ilvl="8" w:tplc="16E8190A" w:tentative="1">
      <w:start w:val="1"/>
      <w:numFmt w:val="bullet"/>
      <w:lvlText w:val=""/>
      <w:lvlJc w:val="left"/>
      <w:pPr>
        <w:tabs>
          <w:tab w:val="num" w:pos="6480"/>
        </w:tabs>
        <w:ind w:left="6480" w:hanging="360"/>
      </w:pPr>
      <w:rPr>
        <w:rFonts w:ascii="Wingdings" w:hAnsi="Wingdings" w:hint="default"/>
      </w:rPr>
    </w:lvl>
  </w:abstractNum>
  <w:abstractNum w:abstractNumId="18">
    <w:nsid w:val="48510366"/>
    <w:multiLevelType w:val="hybridMultilevel"/>
    <w:tmpl w:val="44EEE6D8"/>
    <w:lvl w:ilvl="0" w:tplc="A96E955C">
      <w:start w:val="1"/>
      <w:numFmt w:val="bullet"/>
      <w:lvlText w:val=""/>
      <w:lvlJc w:val="left"/>
      <w:pPr>
        <w:tabs>
          <w:tab w:val="num" w:pos="720"/>
        </w:tabs>
        <w:ind w:left="720" w:hanging="360"/>
      </w:pPr>
      <w:rPr>
        <w:rFonts w:ascii="Wingdings" w:hAnsi="Wingdings" w:hint="default"/>
      </w:rPr>
    </w:lvl>
    <w:lvl w:ilvl="1" w:tplc="94C86A38" w:tentative="1">
      <w:start w:val="1"/>
      <w:numFmt w:val="bullet"/>
      <w:lvlText w:val=""/>
      <w:lvlJc w:val="left"/>
      <w:pPr>
        <w:tabs>
          <w:tab w:val="num" w:pos="1440"/>
        </w:tabs>
        <w:ind w:left="1440" w:hanging="360"/>
      </w:pPr>
      <w:rPr>
        <w:rFonts w:ascii="Wingdings" w:hAnsi="Wingdings" w:hint="default"/>
      </w:rPr>
    </w:lvl>
    <w:lvl w:ilvl="2" w:tplc="6A406F6E" w:tentative="1">
      <w:start w:val="1"/>
      <w:numFmt w:val="bullet"/>
      <w:lvlText w:val=""/>
      <w:lvlJc w:val="left"/>
      <w:pPr>
        <w:tabs>
          <w:tab w:val="num" w:pos="2160"/>
        </w:tabs>
        <w:ind w:left="2160" w:hanging="360"/>
      </w:pPr>
      <w:rPr>
        <w:rFonts w:ascii="Wingdings" w:hAnsi="Wingdings" w:hint="default"/>
      </w:rPr>
    </w:lvl>
    <w:lvl w:ilvl="3" w:tplc="57D2AE38" w:tentative="1">
      <w:start w:val="1"/>
      <w:numFmt w:val="bullet"/>
      <w:lvlText w:val=""/>
      <w:lvlJc w:val="left"/>
      <w:pPr>
        <w:tabs>
          <w:tab w:val="num" w:pos="2880"/>
        </w:tabs>
        <w:ind w:left="2880" w:hanging="360"/>
      </w:pPr>
      <w:rPr>
        <w:rFonts w:ascii="Wingdings" w:hAnsi="Wingdings" w:hint="default"/>
      </w:rPr>
    </w:lvl>
    <w:lvl w:ilvl="4" w:tplc="1D42C4C6" w:tentative="1">
      <w:start w:val="1"/>
      <w:numFmt w:val="bullet"/>
      <w:lvlText w:val=""/>
      <w:lvlJc w:val="left"/>
      <w:pPr>
        <w:tabs>
          <w:tab w:val="num" w:pos="3600"/>
        </w:tabs>
        <w:ind w:left="3600" w:hanging="360"/>
      </w:pPr>
      <w:rPr>
        <w:rFonts w:ascii="Wingdings" w:hAnsi="Wingdings" w:hint="default"/>
      </w:rPr>
    </w:lvl>
    <w:lvl w:ilvl="5" w:tplc="9BCECE3C" w:tentative="1">
      <w:start w:val="1"/>
      <w:numFmt w:val="bullet"/>
      <w:lvlText w:val=""/>
      <w:lvlJc w:val="left"/>
      <w:pPr>
        <w:tabs>
          <w:tab w:val="num" w:pos="4320"/>
        </w:tabs>
        <w:ind w:left="4320" w:hanging="360"/>
      </w:pPr>
      <w:rPr>
        <w:rFonts w:ascii="Wingdings" w:hAnsi="Wingdings" w:hint="default"/>
      </w:rPr>
    </w:lvl>
    <w:lvl w:ilvl="6" w:tplc="86DAC1E6" w:tentative="1">
      <w:start w:val="1"/>
      <w:numFmt w:val="bullet"/>
      <w:lvlText w:val=""/>
      <w:lvlJc w:val="left"/>
      <w:pPr>
        <w:tabs>
          <w:tab w:val="num" w:pos="5040"/>
        </w:tabs>
        <w:ind w:left="5040" w:hanging="360"/>
      </w:pPr>
      <w:rPr>
        <w:rFonts w:ascii="Wingdings" w:hAnsi="Wingdings" w:hint="default"/>
      </w:rPr>
    </w:lvl>
    <w:lvl w:ilvl="7" w:tplc="2CE240A6" w:tentative="1">
      <w:start w:val="1"/>
      <w:numFmt w:val="bullet"/>
      <w:lvlText w:val=""/>
      <w:lvlJc w:val="left"/>
      <w:pPr>
        <w:tabs>
          <w:tab w:val="num" w:pos="5760"/>
        </w:tabs>
        <w:ind w:left="5760" w:hanging="360"/>
      </w:pPr>
      <w:rPr>
        <w:rFonts w:ascii="Wingdings" w:hAnsi="Wingdings" w:hint="default"/>
      </w:rPr>
    </w:lvl>
    <w:lvl w:ilvl="8" w:tplc="8CCA9070" w:tentative="1">
      <w:start w:val="1"/>
      <w:numFmt w:val="bullet"/>
      <w:lvlText w:val=""/>
      <w:lvlJc w:val="left"/>
      <w:pPr>
        <w:tabs>
          <w:tab w:val="num" w:pos="6480"/>
        </w:tabs>
        <w:ind w:left="6480" w:hanging="360"/>
      </w:pPr>
      <w:rPr>
        <w:rFonts w:ascii="Wingdings" w:hAnsi="Wingdings" w:hint="default"/>
      </w:rPr>
    </w:lvl>
  </w:abstractNum>
  <w:abstractNum w:abstractNumId="19">
    <w:nsid w:val="4A22358A"/>
    <w:multiLevelType w:val="hybridMultilevel"/>
    <w:tmpl w:val="4D7881AC"/>
    <w:lvl w:ilvl="0" w:tplc="9EB05BE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DE2DA5"/>
    <w:multiLevelType w:val="hybridMultilevel"/>
    <w:tmpl w:val="D5387E70"/>
    <w:lvl w:ilvl="0" w:tplc="D0EA30A6">
      <w:start w:val="7"/>
      <w:numFmt w:val="bullet"/>
      <w:lvlText w:val="-"/>
      <w:lvlJc w:val="left"/>
      <w:pPr>
        <w:ind w:left="555" w:hanging="360"/>
      </w:pPr>
      <w:rPr>
        <w:rFonts w:ascii="Times New Roman" w:eastAsia="Times New Roman" w:hAnsi="Times New Roman" w:cs="Times New Roman" w:hint="default"/>
      </w:rPr>
    </w:lvl>
    <w:lvl w:ilvl="1" w:tplc="042A0003" w:tentative="1">
      <w:start w:val="1"/>
      <w:numFmt w:val="bullet"/>
      <w:lvlText w:val="o"/>
      <w:lvlJc w:val="left"/>
      <w:pPr>
        <w:ind w:left="1275" w:hanging="360"/>
      </w:pPr>
      <w:rPr>
        <w:rFonts w:ascii="Courier New" w:hAnsi="Courier New" w:cs="Courier New" w:hint="default"/>
      </w:rPr>
    </w:lvl>
    <w:lvl w:ilvl="2" w:tplc="042A0005" w:tentative="1">
      <w:start w:val="1"/>
      <w:numFmt w:val="bullet"/>
      <w:lvlText w:val=""/>
      <w:lvlJc w:val="left"/>
      <w:pPr>
        <w:ind w:left="1995" w:hanging="360"/>
      </w:pPr>
      <w:rPr>
        <w:rFonts w:ascii="Wingdings" w:hAnsi="Wingdings" w:hint="default"/>
      </w:rPr>
    </w:lvl>
    <w:lvl w:ilvl="3" w:tplc="042A0001" w:tentative="1">
      <w:start w:val="1"/>
      <w:numFmt w:val="bullet"/>
      <w:lvlText w:val=""/>
      <w:lvlJc w:val="left"/>
      <w:pPr>
        <w:ind w:left="2715" w:hanging="360"/>
      </w:pPr>
      <w:rPr>
        <w:rFonts w:ascii="Symbol" w:hAnsi="Symbol" w:hint="default"/>
      </w:rPr>
    </w:lvl>
    <w:lvl w:ilvl="4" w:tplc="042A0003" w:tentative="1">
      <w:start w:val="1"/>
      <w:numFmt w:val="bullet"/>
      <w:lvlText w:val="o"/>
      <w:lvlJc w:val="left"/>
      <w:pPr>
        <w:ind w:left="3435" w:hanging="360"/>
      </w:pPr>
      <w:rPr>
        <w:rFonts w:ascii="Courier New" w:hAnsi="Courier New" w:cs="Courier New" w:hint="default"/>
      </w:rPr>
    </w:lvl>
    <w:lvl w:ilvl="5" w:tplc="042A0005" w:tentative="1">
      <w:start w:val="1"/>
      <w:numFmt w:val="bullet"/>
      <w:lvlText w:val=""/>
      <w:lvlJc w:val="left"/>
      <w:pPr>
        <w:ind w:left="4155" w:hanging="360"/>
      </w:pPr>
      <w:rPr>
        <w:rFonts w:ascii="Wingdings" w:hAnsi="Wingdings" w:hint="default"/>
      </w:rPr>
    </w:lvl>
    <w:lvl w:ilvl="6" w:tplc="042A0001" w:tentative="1">
      <w:start w:val="1"/>
      <w:numFmt w:val="bullet"/>
      <w:lvlText w:val=""/>
      <w:lvlJc w:val="left"/>
      <w:pPr>
        <w:ind w:left="4875" w:hanging="360"/>
      </w:pPr>
      <w:rPr>
        <w:rFonts w:ascii="Symbol" w:hAnsi="Symbol" w:hint="default"/>
      </w:rPr>
    </w:lvl>
    <w:lvl w:ilvl="7" w:tplc="042A0003" w:tentative="1">
      <w:start w:val="1"/>
      <w:numFmt w:val="bullet"/>
      <w:lvlText w:val="o"/>
      <w:lvlJc w:val="left"/>
      <w:pPr>
        <w:ind w:left="5595" w:hanging="360"/>
      </w:pPr>
      <w:rPr>
        <w:rFonts w:ascii="Courier New" w:hAnsi="Courier New" w:cs="Courier New" w:hint="default"/>
      </w:rPr>
    </w:lvl>
    <w:lvl w:ilvl="8" w:tplc="042A0005" w:tentative="1">
      <w:start w:val="1"/>
      <w:numFmt w:val="bullet"/>
      <w:lvlText w:val=""/>
      <w:lvlJc w:val="left"/>
      <w:pPr>
        <w:ind w:left="6315" w:hanging="360"/>
      </w:pPr>
      <w:rPr>
        <w:rFonts w:ascii="Wingdings" w:hAnsi="Wingdings" w:hint="default"/>
      </w:rPr>
    </w:lvl>
  </w:abstractNum>
  <w:abstractNum w:abstractNumId="21">
    <w:nsid w:val="570E0E73"/>
    <w:multiLevelType w:val="hybridMultilevel"/>
    <w:tmpl w:val="FCEEE092"/>
    <w:lvl w:ilvl="0" w:tplc="BAFA97B4">
      <w:start w:val="1"/>
      <w:numFmt w:val="bullet"/>
      <w:lvlText w:val=""/>
      <w:lvlJc w:val="left"/>
      <w:pPr>
        <w:tabs>
          <w:tab w:val="num" w:pos="720"/>
        </w:tabs>
        <w:ind w:left="720" w:hanging="360"/>
      </w:pPr>
      <w:rPr>
        <w:rFonts w:ascii="Wingdings" w:hAnsi="Wingdings" w:hint="default"/>
      </w:rPr>
    </w:lvl>
    <w:lvl w:ilvl="1" w:tplc="6E1CB758" w:tentative="1">
      <w:start w:val="1"/>
      <w:numFmt w:val="bullet"/>
      <w:lvlText w:val=""/>
      <w:lvlJc w:val="left"/>
      <w:pPr>
        <w:tabs>
          <w:tab w:val="num" w:pos="1440"/>
        </w:tabs>
        <w:ind w:left="1440" w:hanging="360"/>
      </w:pPr>
      <w:rPr>
        <w:rFonts w:ascii="Wingdings" w:hAnsi="Wingdings" w:hint="default"/>
      </w:rPr>
    </w:lvl>
    <w:lvl w:ilvl="2" w:tplc="32FE92B0" w:tentative="1">
      <w:start w:val="1"/>
      <w:numFmt w:val="bullet"/>
      <w:lvlText w:val=""/>
      <w:lvlJc w:val="left"/>
      <w:pPr>
        <w:tabs>
          <w:tab w:val="num" w:pos="2160"/>
        </w:tabs>
        <w:ind w:left="2160" w:hanging="360"/>
      </w:pPr>
      <w:rPr>
        <w:rFonts w:ascii="Wingdings" w:hAnsi="Wingdings" w:hint="default"/>
      </w:rPr>
    </w:lvl>
    <w:lvl w:ilvl="3" w:tplc="0DACBB58" w:tentative="1">
      <w:start w:val="1"/>
      <w:numFmt w:val="bullet"/>
      <w:lvlText w:val=""/>
      <w:lvlJc w:val="left"/>
      <w:pPr>
        <w:tabs>
          <w:tab w:val="num" w:pos="2880"/>
        </w:tabs>
        <w:ind w:left="2880" w:hanging="360"/>
      </w:pPr>
      <w:rPr>
        <w:rFonts w:ascii="Wingdings" w:hAnsi="Wingdings" w:hint="default"/>
      </w:rPr>
    </w:lvl>
    <w:lvl w:ilvl="4" w:tplc="D8B434E2" w:tentative="1">
      <w:start w:val="1"/>
      <w:numFmt w:val="bullet"/>
      <w:lvlText w:val=""/>
      <w:lvlJc w:val="left"/>
      <w:pPr>
        <w:tabs>
          <w:tab w:val="num" w:pos="3600"/>
        </w:tabs>
        <w:ind w:left="3600" w:hanging="360"/>
      </w:pPr>
      <w:rPr>
        <w:rFonts w:ascii="Wingdings" w:hAnsi="Wingdings" w:hint="default"/>
      </w:rPr>
    </w:lvl>
    <w:lvl w:ilvl="5" w:tplc="45D8E330" w:tentative="1">
      <w:start w:val="1"/>
      <w:numFmt w:val="bullet"/>
      <w:lvlText w:val=""/>
      <w:lvlJc w:val="left"/>
      <w:pPr>
        <w:tabs>
          <w:tab w:val="num" w:pos="4320"/>
        </w:tabs>
        <w:ind w:left="4320" w:hanging="360"/>
      </w:pPr>
      <w:rPr>
        <w:rFonts w:ascii="Wingdings" w:hAnsi="Wingdings" w:hint="default"/>
      </w:rPr>
    </w:lvl>
    <w:lvl w:ilvl="6" w:tplc="677EBB06" w:tentative="1">
      <w:start w:val="1"/>
      <w:numFmt w:val="bullet"/>
      <w:lvlText w:val=""/>
      <w:lvlJc w:val="left"/>
      <w:pPr>
        <w:tabs>
          <w:tab w:val="num" w:pos="5040"/>
        </w:tabs>
        <w:ind w:left="5040" w:hanging="360"/>
      </w:pPr>
      <w:rPr>
        <w:rFonts w:ascii="Wingdings" w:hAnsi="Wingdings" w:hint="default"/>
      </w:rPr>
    </w:lvl>
    <w:lvl w:ilvl="7" w:tplc="507C2DD4" w:tentative="1">
      <w:start w:val="1"/>
      <w:numFmt w:val="bullet"/>
      <w:lvlText w:val=""/>
      <w:lvlJc w:val="left"/>
      <w:pPr>
        <w:tabs>
          <w:tab w:val="num" w:pos="5760"/>
        </w:tabs>
        <w:ind w:left="5760" w:hanging="360"/>
      </w:pPr>
      <w:rPr>
        <w:rFonts w:ascii="Wingdings" w:hAnsi="Wingdings" w:hint="default"/>
      </w:rPr>
    </w:lvl>
    <w:lvl w:ilvl="8" w:tplc="682CB8DA" w:tentative="1">
      <w:start w:val="1"/>
      <w:numFmt w:val="bullet"/>
      <w:lvlText w:val=""/>
      <w:lvlJc w:val="left"/>
      <w:pPr>
        <w:tabs>
          <w:tab w:val="num" w:pos="6480"/>
        </w:tabs>
        <w:ind w:left="6480" w:hanging="360"/>
      </w:pPr>
      <w:rPr>
        <w:rFonts w:ascii="Wingdings" w:hAnsi="Wingdings" w:hint="default"/>
      </w:rPr>
    </w:lvl>
  </w:abstractNum>
  <w:abstractNum w:abstractNumId="22">
    <w:nsid w:val="574F4CB3"/>
    <w:multiLevelType w:val="hybridMultilevel"/>
    <w:tmpl w:val="6B3C7E4E"/>
    <w:lvl w:ilvl="0" w:tplc="8AFEC63C">
      <w:start w:val="7"/>
      <w:numFmt w:val="bullet"/>
      <w:lvlText w:val="-"/>
      <w:lvlJc w:val="left"/>
      <w:pPr>
        <w:ind w:left="495" w:hanging="360"/>
      </w:pPr>
      <w:rPr>
        <w:rFonts w:ascii="Times New Roman" w:eastAsia="Times New Roman" w:hAnsi="Times New Roman" w:cs="Times New Roman" w:hint="default"/>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abstractNum w:abstractNumId="23">
    <w:nsid w:val="579365AC"/>
    <w:multiLevelType w:val="hybridMultilevel"/>
    <w:tmpl w:val="CCF097F8"/>
    <w:lvl w:ilvl="0" w:tplc="23548EA4">
      <w:start w:val="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0DE5CCE"/>
    <w:multiLevelType w:val="hybridMultilevel"/>
    <w:tmpl w:val="270C43FA"/>
    <w:lvl w:ilvl="0" w:tplc="2E5A7946">
      <w:start w:val="1"/>
      <w:numFmt w:val="bullet"/>
      <w:lvlText w:val=""/>
      <w:lvlJc w:val="left"/>
      <w:pPr>
        <w:tabs>
          <w:tab w:val="num" w:pos="720"/>
        </w:tabs>
        <w:ind w:left="720" w:hanging="360"/>
      </w:pPr>
      <w:rPr>
        <w:rFonts w:ascii="Wingdings" w:hAnsi="Wingdings" w:hint="default"/>
      </w:rPr>
    </w:lvl>
    <w:lvl w:ilvl="1" w:tplc="10FC0442" w:tentative="1">
      <w:start w:val="1"/>
      <w:numFmt w:val="bullet"/>
      <w:lvlText w:val=""/>
      <w:lvlJc w:val="left"/>
      <w:pPr>
        <w:tabs>
          <w:tab w:val="num" w:pos="1440"/>
        </w:tabs>
        <w:ind w:left="1440" w:hanging="360"/>
      </w:pPr>
      <w:rPr>
        <w:rFonts w:ascii="Wingdings" w:hAnsi="Wingdings" w:hint="default"/>
      </w:rPr>
    </w:lvl>
    <w:lvl w:ilvl="2" w:tplc="B3703DD4" w:tentative="1">
      <w:start w:val="1"/>
      <w:numFmt w:val="bullet"/>
      <w:lvlText w:val=""/>
      <w:lvlJc w:val="left"/>
      <w:pPr>
        <w:tabs>
          <w:tab w:val="num" w:pos="2160"/>
        </w:tabs>
        <w:ind w:left="2160" w:hanging="360"/>
      </w:pPr>
      <w:rPr>
        <w:rFonts w:ascii="Wingdings" w:hAnsi="Wingdings" w:hint="default"/>
      </w:rPr>
    </w:lvl>
    <w:lvl w:ilvl="3" w:tplc="7BC4A762" w:tentative="1">
      <w:start w:val="1"/>
      <w:numFmt w:val="bullet"/>
      <w:lvlText w:val=""/>
      <w:lvlJc w:val="left"/>
      <w:pPr>
        <w:tabs>
          <w:tab w:val="num" w:pos="2880"/>
        </w:tabs>
        <w:ind w:left="2880" w:hanging="360"/>
      </w:pPr>
      <w:rPr>
        <w:rFonts w:ascii="Wingdings" w:hAnsi="Wingdings" w:hint="default"/>
      </w:rPr>
    </w:lvl>
    <w:lvl w:ilvl="4" w:tplc="F5C64432" w:tentative="1">
      <w:start w:val="1"/>
      <w:numFmt w:val="bullet"/>
      <w:lvlText w:val=""/>
      <w:lvlJc w:val="left"/>
      <w:pPr>
        <w:tabs>
          <w:tab w:val="num" w:pos="3600"/>
        </w:tabs>
        <w:ind w:left="3600" w:hanging="360"/>
      </w:pPr>
      <w:rPr>
        <w:rFonts w:ascii="Wingdings" w:hAnsi="Wingdings" w:hint="default"/>
      </w:rPr>
    </w:lvl>
    <w:lvl w:ilvl="5" w:tplc="A986E4D0" w:tentative="1">
      <w:start w:val="1"/>
      <w:numFmt w:val="bullet"/>
      <w:lvlText w:val=""/>
      <w:lvlJc w:val="left"/>
      <w:pPr>
        <w:tabs>
          <w:tab w:val="num" w:pos="4320"/>
        </w:tabs>
        <w:ind w:left="4320" w:hanging="360"/>
      </w:pPr>
      <w:rPr>
        <w:rFonts w:ascii="Wingdings" w:hAnsi="Wingdings" w:hint="default"/>
      </w:rPr>
    </w:lvl>
    <w:lvl w:ilvl="6" w:tplc="A3707F9A" w:tentative="1">
      <w:start w:val="1"/>
      <w:numFmt w:val="bullet"/>
      <w:lvlText w:val=""/>
      <w:lvlJc w:val="left"/>
      <w:pPr>
        <w:tabs>
          <w:tab w:val="num" w:pos="5040"/>
        </w:tabs>
        <w:ind w:left="5040" w:hanging="360"/>
      </w:pPr>
      <w:rPr>
        <w:rFonts w:ascii="Wingdings" w:hAnsi="Wingdings" w:hint="default"/>
      </w:rPr>
    </w:lvl>
    <w:lvl w:ilvl="7" w:tplc="B92EAB98" w:tentative="1">
      <w:start w:val="1"/>
      <w:numFmt w:val="bullet"/>
      <w:lvlText w:val=""/>
      <w:lvlJc w:val="left"/>
      <w:pPr>
        <w:tabs>
          <w:tab w:val="num" w:pos="5760"/>
        </w:tabs>
        <w:ind w:left="5760" w:hanging="360"/>
      </w:pPr>
      <w:rPr>
        <w:rFonts w:ascii="Wingdings" w:hAnsi="Wingdings" w:hint="default"/>
      </w:rPr>
    </w:lvl>
    <w:lvl w:ilvl="8" w:tplc="5D70E6DA" w:tentative="1">
      <w:start w:val="1"/>
      <w:numFmt w:val="bullet"/>
      <w:lvlText w:val=""/>
      <w:lvlJc w:val="left"/>
      <w:pPr>
        <w:tabs>
          <w:tab w:val="num" w:pos="6480"/>
        </w:tabs>
        <w:ind w:left="6480" w:hanging="360"/>
      </w:pPr>
      <w:rPr>
        <w:rFonts w:ascii="Wingdings" w:hAnsi="Wingdings" w:hint="default"/>
      </w:rPr>
    </w:lvl>
  </w:abstractNum>
  <w:abstractNum w:abstractNumId="25">
    <w:nsid w:val="62EC4226"/>
    <w:multiLevelType w:val="hybridMultilevel"/>
    <w:tmpl w:val="DEFE36BE"/>
    <w:lvl w:ilvl="0" w:tplc="94E23822">
      <w:start w:val="1"/>
      <w:numFmt w:val="bullet"/>
      <w:lvlText w:val="-"/>
      <w:lvlJc w:val="left"/>
      <w:pPr>
        <w:tabs>
          <w:tab w:val="num" w:pos="4680"/>
        </w:tabs>
        <w:ind w:left="46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C72886"/>
    <w:multiLevelType w:val="hybridMultilevel"/>
    <w:tmpl w:val="B8B2F9DE"/>
    <w:lvl w:ilvl="0" w:tplc="DE46B4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C3231"/>
    <w:multiLevelType w:val="hybridMultilevel"/>
    <w:tmpl w:val="06EAA068"/>
    <w:lvl w:ilvl="0" w:tplc="9D30B930">
      <w:start w:val="5"/>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D7A2C36"/>
    <w:multiLevelType w:val="hybridMultilevel"/>
    <w:tmpl w:val="53F43188"/>
    <w:lvl w:ilvl="0" w:tplc="58FC2798">
      <w:start w:val="5"/>
      <w:numFmt w:val="bullet"/>
      <w:lvlText w:val=""/>
      <w:lvlJc w:val="left"/>
      <w:pPr>
        <w:tabs>
          <w:tab w:val="num" w:pos="1980"/>
        </w:tabs>
        <w:ind w:left="1980" w:hanging="960"/>
      </w:pPr>
      <w:rPr>
        <w:rFonts w:ascii="Symbol" w:eastAsia="Times New Roman" w:hAnsi="Symbol"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9">
    <w:nsid w:val="777D50C6"/>
    <w:multiLevelType w:val="hybridMultilevel"/>
    <w:tmpl w:val="A1F22B9C"/>
    <w:lvl w:ilvl="0" w:tplc="7B666A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9F58A0"/>
    <w:multiLevelType w:val="hybridMultilevel"/>
    <w:tmpl w:val="858CEAC4"/>
    <w:lvl w:ilvl="0" w:tplc="ED7C4990">
      <w:start w:val="1"/>
      <w:numFmt w:val="bullet"/>
      <w:lvlText w:val=""/>
      <w:lvlJc w:val="left"/>
      <w:pPr>
        <w:tabs>
          <w:tab w:val="num" w:pos="720"/>
        </w:tabs>
        <w:ind w:left="720" w:hanging="360"/>
      </w:pPr>
      <w:rPr>
        <w:rFonts w:ascii="Wingdings" w:hAnsi="Wingdings" w:hint="default"/>
      </w:rPr>
    </w:lvl>
    <w:lvl w:ilvl="1" w:tplc="92B8427A" w:tentative="1">
      <w:start w:val="1"/>
      <w:numFmt w:val="bullet"/>
      <w:lvlText w:val=""/>
      <w:lvlJc w:val="left"/>
      <w:pPr>
        <w:tabs>
          <w:tab w:val="num" w:pos="1440"/>
        </w:tabs>
        <w:ind w:left="1440" w:hanging="360"/>
      </w:pPr>
      <w:rPr>
        <w:rFonts w:ascii="Wingdings" w:hAnsi="Wingdings" w:hint="default"/>
      </w:rPr>
    </w:lvl>
    <w:lvl w:ilvl="2" w:tplc="AA9C961E" w:tentative="1">
      <w:start w:val="1"/>
      <w:numFmt w:val="bullet"/>
      <w:lvlText w:val=""/>
      <w:lvlJc w:val="left"/>
      <w:pPr>
        <w:tabs>
          <w:tab w:val="num" w:pos="2160"/>
        </w:tabs>
        <w:ind w:left="2160" w:hanging="360"/>
      </w:pPr>
      <w:rPr>
        <w:rFonts w:ascii="Wingdings" w:hAnsi="Wingdings" w:hint="default"/>
      </w:rPr>
    </w:lvl>
    <w:lvl w:ilvl="3" w:tplc="8E340400" w:tentative="1">
      <w:start w:val="1"/>
      <w:numFmt w:val="bullet"/>
      <w:lvlText w:val=""/>
      <w:lvlJc w:val="left"/>
      <w:pPr>
        <w:tabs>
          <w:tab w:val="num" w:pos="2880"/>
        </w:tabs>
        <w:ind w:left="2880" w:hanging="360"/>
      </w:pPr>
      <w:rPr>
        <w:rFonts w:ascii="Wingdings" w:hAnsi="Wingdings" w:hint="default"/>
      </w:rPr>
    </w:lvl>
    <w:lvl w:ilvl="4" w:tplc="C81EBCE2" w:tentative="1">
      <w:start w:val="1"/>
      <w:numFmt w:val="bullet"/>
      <w:lvlText w:val=""/>
      <w:lvlJc w:val="left"/>
      <w:pPr>
        <w:tabs>
          <w:tab w:val="num" w:pos="3600"/>
        </w:tabs>
        <w:ind w:left="3600" w:hanging="360"/>
      </w:pPr>
      <w:rPr>
        <w:rFonts w:ascii="Wingdings" w:hAnsi="Wingdings" w:hint="default"/>
      </w:rPr>
    </w:lvl>
    <w:lvl w:ilvl="5" w:tplc="CE0C2294" w:tentative="1">
      <w:start w:val="1"/>
      <w:numFmt w:val="bullet"/>
      <w:lvlText w:val=""/>
      <w:lvlJc w:val="left"/>
      <w:pPr>
        <w:tabs>
          <w:tab w:val="num" w:pos="4320"/>
        </w:tabs>
        <w:ind w:left="4320" w:hanging="360"/>
      </w:pPr>
      <w:rPr>
        <w:rFonts w:ascii="Wingdings" w:hAnsi="Wingdings" w:hint="default"/>
      </w:rPr>
    </w:lvl>
    <w:lvl w:ilvl="6" w:tplc="10701A92" w:tentative="1">
      <w:start w:val="1"/>
      <w:numFmt w:val="bullet"/>
      <w:lvlText w:val=""/>
      <w:lvlJc w:val="left"/>
      <w:pPr>
        <w:tabs>
          <w:tab w:val="num" w:pos="5040"/>
        </w:tabs>
        <w:ind w:left="5040" w:hanging="360"/>
      </w:pPr>
      <w:rPr>
        <w:rFonts w:ascii="Wingdings" w:hAnsi="Wingdings" w:hint="default"/>
      </w:rPr>
    </w:lvl>
    <w:lvl w:ilvl="7" w:tplc="9B70C470" w:tentative="1">
      <w:start w:val="1"/>
      <w:numFmt w:val="bullet"/>
      <w:lvlText w:val=""/>
      <w:lvlJc w:val="left"/>
      <w:pPr>
        <w:tabs>
          <w:tab w:val="num" w:pos="5760"/>
        </w:tabs>
        <w:ind w:left="5760" w:hanging="360"/>
      </w:pPr>
      <w:rPr>
        <w:rFonts w:ascii="Wingdings" w:hAnsi="Wingdings" w:hint="default"/>
      </w:rPr>
    </w:lvl>
    <w:lvl w:ilvl="8" w:tplc="6F382BC8" w:tentative="1">
      <w:start w:val="1"/>
      <w:numFmt w:val="bullet"/>
      <w:lvlText w:val=""/>
      <w:lvlJc w:val="left"/>
      <w:pPr>
        <w:tabs>
          <w:tab w:val="num" w:pos="6480"/>
        </w:tabs>
        <w:ind w:left="6480" w:hanging="360"/>
      </w:pPr>
      <w:rPr>
        <w:rFonts w:ascii="Wingdings" w:hAnsi="Wingdings" w:hint="default"/>
      </w:rPr>
    </w:lvl>
  </w:abstractNum>
  <w:abstractNum w:abstractNumId="31">
    <w:nsid w:val="7C325A4C"/>
    <w:multiLevelType w:val="multilevel"/>
    <w:tmpl w:val="B48C037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721527"/>
    <w:multiLevelType w:val="hybridMultilevel"/>
    <w:tmpl w:val="C35E6E9A"/>
    <w:lvl w:ilvl="0" w:tplc="B512217A">
      <w:start w:val="1"/>
      <w:numFmt w:val="bullet"/>
      <w:lvlText w:val="-"/>
      <w:lvlJc w:val="left"/>
      <w:pPr>
        <w:tabs>
          <w:tab w:val="num" w:pos="360"/>
        </w:tabs>
        <w:ind w:left="36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C2DC1BB8">
      <w:start w:val="10"/>
      <w:numFmt w:val="decimal"/>
      <w:lvlText w:val="%3"/>
      <w:lvlJc w:val="left"/>
      <w:pPr>
        <w:tabs>
          <w:tab w:val="num" w:pos="2160"/>
        </w:tabs>
        <w:ind w:left="2160" w:hanging="360"/>
      </w:pPr>
      <w:rPr>
        <w:rFonts w:hint="default"/>
      </w:rPr>
    </w:lvl>
    <w:lvl w:ilvl="3" w:tplc="9808F9E4">
      <w:start w:val="11"/>
      <w:numFmt w:val="upp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CC1A81"/>
    <w:multiLevelType w:val="multilevel"/>
    <w:tmpl w:val="2DBC04F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9"/>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7"/>
  </w:num>
  <w:num w:numId="5">
    <w:abstractNumId w:val="6"/>
  </w:num>
  <w:num w:numId="6">
    <w:abstractNumId w:val="8"/>
  </w:num>
  <w:num w:numId="7">
    <w:abstractNumId w:val="9"/>
  </w:num>
  <w:num w:numId="8">
    <w:abstractNumId w:val="10"/>
  </w:num>
  <w:num w:numId="9">
    <w:abstractNumId w:val="15"/>
  </w:num>
  <w:num w:numId="10">
    <w:abstractNumId w:val="16"/>
  </w:num>
  <w:num w:numId="11">
    <w:abstractNumId w:val="12"/>
  </w:num>
  <w:num w:numId="12">
    <w:abstractNumId w:val="22"/>
  </w:num>
  <w:num w:numId="13">
    <w:abstractNumId w:val="20"/>
  </w:num>
  <w:num w:numId="14">
    <w:abstractNumId w:val="33"/>
  </w:num>
  <w:num w:numId="15">
    <w:abstractNumId w:val="3"/>
  </w:num>
  <w:num w:numId="16">
    <w:abstractNumId w:val="31"/>
  </w:num>
  <w:num w:numId="17">
    <w:abstractNumId w:val="14"/>
  </w:num>
  <w:num w:numId="18">
    <w:abstractNumId w:val="5"/>
  </w:num>
  <w:num w:numId="19">
    <w:abstractNumId w:val="27"/>
  </w:num>
  <w:num w:numId="20">
    <w:abstractNumId w:val="28"/>
  </w:num>
  <w:num w:numId="21">
    <w:abstractNumId w:val="0"/>
  </w:num>
  <w:num w:numId="22">
    <w:abstractNumId w:val="23"/>
  </w:num>
  <w:num w:numId="23">
    <w:abstractNumId w:val="13"/>
  </w:num>
  <w:num w:numId="24">
    <w:abstractNumId w:val="19"/>
  </w:num>
  <w:num w:numId="25">
    <w:abstractNumId w:val="11"/>
  </w:num>
  <w:num w:numId="26">
    <w:abstractNumId w:val="21"/>
  </w:num>
  <w:num w:numId="27">
    <w:abstractNumId w:val="24"/>
  </w:num>
  <w:num w:numId="28">
    <w:abstractNumId w:val="18"/>
  </w:num>
  <w:num w:numId="29">
    <w:abstractNumId w:val="4"/>
  </w:num>
  <w:num w:numId="30">
    <w:abstractNumId w:val="30"/>
  </w:num>
  <w:num w:numId="31">
    <w:abstractNumId w:val="17"/>
  </w:num>
  <w:num w:numId="32">
    <w:abstractNumId w:val="2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98"/>
    <w:rsid w:val="00022583"/>
    <w:rsid w:val="00025B58"/>
    <w:rsid w:val="00027078"/>
    <w:rsid w:val="00030813"/>
    <w:rsid w:val="000312EA"/>
    <w:rsid w:val="00060F1D"/>
    <w:rsid w:val="000846B0"/>
    <w:rsid w:val="00086254"/>
    <w:rsid w:val="000867A7"/>
    <w:rsid w:val="00087F5D"/>
    <w:rsid w:val="00095746"/>
    <w:rsid w:val="000B5DD5"/>
    <w:rsid w:val="000B6A55"/>
    <w:rsid w:val="000C0F3D"/>
    <w:rsid w:val="000C4C76"/>
    <w:rsid w:val="0013371B"/>
    <w:rsid w:val="00143124"/>
    <w:rsid w:val="00152797"/>
    <w:rsid w:val="00156FDC"/>
    <w:rsid w:val="00160A98"/>
    <w:rsid w:val="00170978"/>
    <w:rsid w:val="00174771"/>
    <w:rsid w:val="00191FFF"/>
    <w:rsid w:val="0019353E"/>
    <w:rsid w:val="001B7AF4"/>
    <w:rsid w:val="001C6652"/>
    <w:rsid w:val="001E1991"/>
    <w:rsid w:val="001E567E"/>
    <w:rsid w:val="00203877"/>
    <w:rsid w:val="00206472"/>
    <w:rsid w:val="00241E48"/>
    <w:rsid w:val="00256487"/>
    <w:rsid w:val="00261218"/>
    <w:rsid w:val="0026132F"/>
    <w:rsid w:val="002765ED"/>
    <w:rsid w:val="0027745C"/>
    <w:rsid w:val="002818A8"/>
    <w:rsid w:val="002C6DAD"/>
    <w:rsid w:val="002D660A"/>
    <w:rsid w:val="002E7F94"/>
    <w:rsid w:val="002F5E91"/>
    <w:rsid w:val="00317248"/>
    <w:rsid w:val="00347B8C"/>
    <w:rsid w:val="00364FEB"/>
    <w:rsid w:val="00376D70"/>
    <w:rsid w:val="00383E32"/>
    <w:rsid w:val="003909F5"/>
    <w:rsid w:val="003A1402"/>
    <w:rsid w:val="003E5E5F"/>
    <w:rsid w:val="00437C4B"/>
    <w:rsid w:val="00444894"/>
    <w:rsid w:val="00491CD2"/>
    <w:rsid w:val="00493F98"/>
    <w:rsid w:val="00494D87"/>
    <w:rsid w:val="004A0171"/>
    <w:rsid w:val="004B0C81"/>
    <w:rsid w:val="004B5769"/>
    <w:rsid w:val="004D2CB3"/>
    <w:rsid w:val="004D3311"/>
    <w:rsid w:val="004E45F9"/>
    <w:rsid w:val="004F448B"/>
    <w:rsid w:val="005260C5"/>
    <w:rsid w:val="00534C0D"/>
    <w:rsid w:val="005941B9"/>
    <w:rsid w:val="005B77BF"/>
    <w:rsid w:val="005E2810"/>
    <w:rsid w:val="005F140D"/>
    <w:rsid w:val="006711B6"/>
    <w:rsid w:val="006825FA"/>
    <w:rsid w:val="006A203D"/>
    <w:rsid w:val="006A2A4D"/>
    <w:rsid w:val="006A35F8"/>
    <w:rsid w:val="006D3F2C"/>
    <w:rsid w:val="007251E3"/>
    <w:rsid w:val="0075618D"/>
    <w:rsid w:val="007A61DE"/>
    <w:rsid w:val="007B161A"/>
    <w:rsid w:val="007E0D48"/>
    <w:rsid w:val="007E3F46"/>
    <w:rsid w:val="00823B28"/>
    <w:rsid w:val="0083788E"/>
    <w:rsid w:val="0085417F"/>
    <w:rsid w:val="00860C14"/>
    <w:rsid w:val="00871CF5"/>
    <w:rsid w:val="00872065"/>
    <w:rsid w:val="00880B27"/>
    <w:rsid w:val="008908D4"/>
    <w:rsid w:val="008A443C"/>
    <w:rsid w:val="008B1630"/>
    <w:rsid w:val="008E396F"/>
    <w:rsid w:val="008F02AD"/>
    <w:rsid w:val="008F2B09"/>
    <w:rsid w:val="009443F5"/>
    <w:rsid w:val="00951052"/>
    <w:rsid w:val="00993363"/>
    <w:rsid w:val="009D1906"/>
    <w:rsid w:val="009D771A"/>
    <w:rsid w:val="009F5261"/>
    <w:rsid w:val="00A31D1C"/>
    <w:rsid w:val="00A35398"/>
    <w:rsid w:val="00A36DDC"/>
    <w:rsid w:val="00A46F99"/>
    <w:rsid w:val="00A55FDC"/>
    <w:rsid w:val="00A82D63"/>
    <w:rsid w:val="00A85387"/>
    <w:rsid w:val="00A86CE9"/>
    <w:rsid w:val="00AA44EF"/>
    <w:rsid w:val="00AD3D7D"/>
    <w:rsid w:val="00AF48B1"/>
    <w:rsid w:val="00B070D0"/>
    <w:rsid w:val="00B12661"/>
    <w:rsid w:val="00B20534"/>
    <w:rsid w:val="00B23259"/>
    <w:rsid w:val="00B42E90"/>
    <w:rsid w:val="00B83114"/>
    <w:rsid w:val="00BC0845"/>
    <w:rsid w:val="00BD5F55"/>
    <w:rsid w:val="00BD64DF"/>
    <w:rsid w:val="00BF3E28"/>
    <w:rsid w:val="00C069E9"/>
    <w:rsid w:val="00C21519"/>
    <w:rsid w:val="00C763C5"/>
    <w:rsid w:val="00D217E9"/>
    <w:rsid w:val="00D41A05"/>
    <w:rsid w:val="00D46F0A"/>
    <w:rsid w:val="00D61B17"/>
    <w:rsid w:val="00D93BA6"/>
    <w:rsid w:val="00D944AA"/>
    <w:rsid w:val="00DA096D"/>
    <w:rsid w:val="00DB5A7C"/>
    <w:rsid w:val="00DD7F9D"/>
    <w:rsid w:val="00DE6649"/>
    <w:rsid w:val="00DF312F"/>
    <w:rsid w:val="00DF41DD"/>
    <w:rsid w:val="00E00A92"/>
    <w:rsid w:val="00E6276A"/>
    <w:rsid w:val="00E9255D"/>
    <w:rsid w:val="00EA4035"/>
    <w:rsid w:val="00EA43C6"/>
    <w:rsid w:val="00EA49A7"/>
    <w:rsid w:val="00EC0697"/>
    <w:rsid w:val="00EC6A6B"/>
    <w:rsid w:val="00ED3D43"/>
    <w:rsid w:val="00ED7505"/>
    <w:rsid w:val="00EE4453"/>
    <w:rsid w:val="00EF0CA3"/>
    <w:rsid w:val="00F10794"/>
    <w:rsid w:val="00F23670"/>
    <w:rsid w:val="00F431F2"/>
    <w:rsid w:val="00F53759"/>
    <w:rsid w:val="00F57A61"/>
    <w:rsid w:val="00F933AE"/>
    <w:rsid w:val="00F96B11"/>
    <w:rsid w:val="00FE061A"/>
    <w:rsid w:val="00FE0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6FDC"/>
    <w:pPr>
      <w:keepNext/>
      <w:outlineLvl w:val="0"/>
    </w:pPr>
    <w:rPr>
      <w:b/>
      <w:bCs/>
      <w:sz w:val="28"/>
      <w:szCs w:val="28"/>
    </w:rPr>
  </w:style>
  <w:style w:type="paragraph" w:styleId="Heading2">
    <w:name w:val="heading 2"/>
    <w:basedOn w:val="Normal"/>
    <w:next w:val="Normal"/>
    <w:link w:val="Heading2Char"/>
    <w:qFormat/>
    <w:rsid w:val="00156FDC"/>
    <w:pPr>
      <w:keepNext/>
      <w:jc w:val="center"/>
      <w:outlineLvl w:val="1"/>
    </w:pPr>
    <w:rPr>
      <w:b/>
      <w:bCs/>
      <w:sz w:val="32"/>
      <w:szCs w:val="32"/>
    </w:rPr>
  </w:style>
  <w:style w:type="paragraph" w:styleId="Heading3">
    <w:name w:val="heading 3"/>
    <w:basedOn w:val="Normal"/>
    <w:next w:val="Normal"/>
    <w:link w:val="Heading3Char"/>
    <w:qFormat/>
    <w:rsid w:val="00156FDC"/>
    <w:pPr>
      <w:keepNext/>
      <w:jc w:val="center"/>
      <w:outlineLvl w:val="2"/>
    </w:pPr>
    <w:rPr>
      <w:rFonts w:ascii="Arial" w:hAnsi="Arial" w:cs="Arial"/>
      <w:sz w:val="36"/>
      <w:szCs w:val="36"/>
    </w:rPr>
  </w:style>
  <w:style w:type="paragraph" w:styleId="Heading4">
    <w:name w:val="heading 4"/>
    <w:basedOn w:val="Normal"/>
    <w:next w:val="Normal"/>
    <w:link w:val="Heading4Char"/>
    <w:qFormat/>
    <w:rsid w:val="00156FDC"/>
    <w:pPr>
      <w:keepNext/>
      <w:jc w:val="center"/>
      <w:outlineLvl w:val="3"/>
    </w:pPr>
    <w:rPr>
      <w:b/>
      <w:bCs/>
      <w:sz w:val="28"/>
      <w:szCs w:val="28"/>
    </w:rPr>
  </w:style>
  <w:style w:type="paragraph" w:styleId="Heading5">
    <w:name w:val="heading 5"/>
    <w:basedOn w:val="Normal"/>
    <w:next w:val="Normal"/>
    <w:link w:val="Heading5Char"/>
    <w:qFormat/>
    <w:rsid w:val="00156FDC"/>
    <w:pPr>
      <w:keepNext/>
      <w:jc w:val="center"/>
      <w:outlineLvl w:val="4"/>
    </w:pPr>
    <w:rPr>
      <w:b/>
      <w:bCs/>
      <w:sz w:val="36"/>
      <w:szCs w:val="36"/>
    </w:rPr>
  </w:style>
  <w:style w:type="paragraph" w:styleId="Heading6">
    <w:name w:val="heading 6"/>
    <w:basedOn w:val="Normal"/>
    <w:next w:val="Normal"/>
    <w:link w:val="Heading6Char"/>
    <w:qFormat/>
    <w:rsid w:val="00156FDC"/>
    <w:pPr>
      <w:keepNext/>
      <w:jc w:val="center"/>
      <w:outlineLvl w:val="5"/>
    </w:pPr>
    <w:rPr>
      <w:sz w:val="40"/>
      <w:szCs w:val="40"/>
    </w:rPr>
  </w:style>
  <w:style w:type="paragraph" w:styleId="Heading7">
    <w:name w:val="heading 7"/>
    <w:basedOn w:val="Normal"/>
    <w:next w:val="Normal"/>
    <w:link w:val="Heading7Char"/>
    <w:qFormat/>
    <w:rsid w:val="00156FDC"/>
    <w:pPr>
      <w:keepNext/>
      <w:outlineLvl w:val="6"/>
    </w:pPr>
    <w:rPr>
      <w:b/>
      <w:bCs/>
      <w:sz w:val="16"/>
      <w:szCs w:val="16"/>
    </w:rPr>
  </w:style>
  <w:style w:type="paragraph" w:styleId="Heading8">
    <w:name w:val="heading 8"/>
    <w:basedOn w:val="Normal"/>
    <w:next w:val="Normal"/>
    <w:link w:val="Heading8Char"/>
    <w:qFormat/>
    <w:rsid w:val="00156FDC"/>
    <w:pPr>
      <w:keepNext/>
      <w:jc w:val="center"/>
      <w:outlineLvl w:val="7"/>
    </w:pPr>
    <w:rPr>
      <w:b/>
      <w:bCs/>
    </w:rPr>
  </w:style>
  <w:style w:type="paragraph" w:styleId="Heading9">
    <w:name w:val="heading 9"/>
    <w:basedOn w:val="Normal"/>
    <w:next w:val="Normal"/>
    <w:link w:val="Heading9Char"/>
    <w:qFormat/>
    <w:rsid w:val="00156FDC"/>
    <w:pPr>
      <w:keepNext/>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FD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156FD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rsid w:val="00156FDC"/>
    <w:rPr>
      <w:rFonts w:ascii="Arial" w:eastAsia="Times New Roman" w:hAnsi="Arial" w:cs="Arial"/>
      <w:sz w:val="36"/>
      <w:szCs w:val="36"/>
    </w:rPr>
  </w:style>
  <w:style w:type="character" w:customStyle="1" w:styleId="Heading4Char">
    <w:name w:val="Heading 4 Char"/>
    <w:basedOn w:val="DefaultParagraphFont"/>
    <w:link w:val="Heading4"/>
    <w:rsid w:val="00156F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56FD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156FDC"/>
    <w:rPr>
      <w:rFonts w:ascii="Times New Roman" w:eastAsia="Times New Roman" w:hAnsi="Times New Roman" w:cs="Times New Roman"/>
      <w:sz w:val="40"/>
      <w:szCs w:val="40"/>
    </w:rPr>
  </w:style>
  <w:style w:type="character" w:customStyle="1" w:styleId="Heading7Char">
    <w:name w:val="Heading 7 Char"/>
    <w:basedOn w:val="DefaultParagraphFont"/>
    <w:link w:val="Heading7"/>
    <w:rsid w:val="00156FDC"/>
    <w:rPr>
      <w:rFonts w:ascii="Times New Roman" w:eastAsia="Times New Roman" w:hAnsi="Times New Roman" w:cs="Times New Roman"/>
      <w:b/>
      <w:bCs/>
      <w:sz w:val="16"/>
      <w:szCs w:val="16"/>
    </w:rPr>
  </w:style>
  <w:style w:type="character" w:customStyle="1" w:styleId="Heading8Char">
    <w:name w:val="Heading 8 Char"/>
    <w:basedOn w:val="DefaultParagraphFont"/>
    <w:link w:val="Heading8"/>
    <w:rsid w:val="00156FD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56FDC"/>
    <w:rPr>
      <w:rFonts w:ascii="Times New Roman" w:eastAsia="Times New Roman" w:hAnsi="Times New Roman" w:cs="Times New Roman"/>
      <w:b/>
      <w:bCs/>
      <w:sz w:val="20"/>
      <w:szCs w:val="20"/>
    </w:rPr>
  </w:style>
  <w:style w:type="paragraph" w:styleId="BodyText">
    <w:name w:val="Body Text"/>
    <w:basedOn w:val="Normal"/>
    <w:link w:val="BodyTextChar"/>
    <w:rsid w:val="00156FDC"/>
    <w:pPr>
      <w:jc w:val="both"/>
    </w:pPr>
    <w:rPr>
      <w:sz w:val="30"/>
      <w:szCs w:val="30"/>
    </w:rPr>
  </w:style>
  <w:style w:type="character" w:customStyle="1" w:styleId="BodyTextChar">
    <w:name w:val="Body Text Char"/>
    <w:basedOn w:val="DefaultParagraphFont"/>
    <w:link w:val="BodyText"/>
    <w:rsid w:val="00156FDC"/>
    <w:rPr>
      <w:rFonts w:ascii="Times New Roman" w:eastAsia="Times New Roman" w:hAnsi="Times New Roman" w:cs="Times New Roman"/>
      <w:sz w:val="30"/>
      <w:szCs w:val="30"/>
    </w:rPr>
  </w:style>
  <w:style w:type="paragraph" w:styleId="Title">
    <w:name w:val="Title"/>
    <w:basedOn w:val="Normal"/>
    <w:link w:val="TitleChar"/>
    <w:qFormat/>
    <w:rsid w:val="00156FDC"/>
    <w:pPr>
      <w:jc w:val="center"/>
    </w:pPr>
    <w:rPr>
      <w:b/>
      <w:bCs/>
      <w:sz w:val="32"/>
      <w:szCs w:val="32"/>
    </w:rPr>
  </w:style>
  <w:style w:type="character" w:customStyle="1" w:styleId="TitleChar">
    <w:name w:val="Title Char"/>
    <w:basedOn w:val="DefaultParagraphFont"/>
    <w:link w:val="Title"/>
    <w:rsid w:val="00156FDC"/>
    <w:rPr>
      <w:rFonts w:ascii="Times New Roman" w:eastAsia="Times New Roman" w:hAnsi="Times New Roman" w:cs="Times New Roman"/>
      <w:b/>
      <w:bCs/>
      <w:sz w:val="32"/>
      <w:szCs w:val="32"/>
    </w:rPr>
  </w:style>
  <w:style w:type="paragraph" w:styleId="Subtitle">
    <w:name w:val="Subtitle"/>
    <w:basedOn w:val="Normal"/>
    <w:link w:val="SubtitleChar"/>
    <w:qFormat/>
    <w:rsid w:val="00156FDC"/>
    <w:pPr>
      <w:jc w:val="center"/>
    </w:pPr>
    <w:rPr>
      <w:b/>
      <w:bCs/>
      <w:sz w:val="28"/>
      <w:szCs w:val="28"/>
    </w:rPr>
  </w:style>
  <w:style w:type="character" w:customStyle="1" w:styleId="SubtitleChar">
    <w:name w:val="Subtitle Char"/>
    <w:basedOn w:val="DefaultParagraphFont"/>
    <w:link w:val="Subtitle"/>
    <w:rsid w:val="00156FDC"/>
    <w:rPr>
      <w:rFonts w:ascii="Times New Roman" w:eastAsia="Times New Roman" w:hAnsi="Times New Roman" w:cs="Times New Roman"/>
      <w:b/>
      <w:bCs/>
      <w:sz w:val="28"/>
      <w:szCs w:val="28"/>
    </w:rPr>
  </w:style>
  <w:style w:type="paragraph" w:styleId="Caption">
    <w:name w:val="caption"/>
    <w:basedOn w:val="Normal"/>
    <w:next w:val="Normal"/>
    <w:qFormat/>
    <w:rsid w:val="00156FDC"/>
    <w:pPr>
      <w:jc w:val="center"/>
    </w:pPr>
    <w:rPr>
      <w:b/>
      <w:bCs/>
      <w:sz w:val="40"/>
      <w:szCs w:val="40"/>
    </w:rPr>
  </w:style>
  <w:style w:type="paragraph" w:styleId="BodyText2">
    <w:name w:val="Body Text 2"/>
    <w:basedOn w:val="Normal"/>
    <w:link w:val="BodyText2Char"/>
    <w:rsid w:val="00156FDC"/>
    <w:pPr>
      <w:jc w:val="center"/>
    </w:pPr>
    <w:rPr>
      <w:b/>
      <w:bCs/>
      <w:sz w:val="28"/>
      <w:szCs w:val="28"/>
    </w:rPr>
  </w:style>
  <w:style w:type="character" w:customStyle="1" w:styleId="BodyText2Char">
    <w:name w:val="Body Text 2 Char"/>
    <w:basedOn w:val="DefaultParagraphFont"/>
    <w:link w:val="BodyText2"/>
    <w:rsid w:val="00156FDC"/>
    <w:rPr>
      <w:rFonts w:ascii="Times New Roman" w:eastAsia="Times New Roman" w:hAnsi="Times New Roman" w:cs="Times New Roman"/>
      <w:b/>
      <w:bCs/>
      <w:sz w:val="28"/>
      <w:szCs w:val="28"/>
    </w:rPr>
  </w:style>
  <w:style w:type="table" w:styleId="TableGrid">
    <w:name w:val="Table Grid"/>
    <w:basedOn w:val="TableNormal"/>
    <w:uiPriority w:val="59"/>
    <w:rsid w:val="00156F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56FDC"/>
    <w:pPr>
      <w:spacing w:after="120"/>
      <w:ind w:left="360"/>
    </w:pPr>
    <w:rPr>
      <w:sz w:val="28"/>
      <w:szCs w:val="28"/>
    </w:rPr>
  </w:style>
  <w:style w:type="character" w:customStyle="1" w:styleId="BodyTextIndentChar">
    <w:name w:val="Body Text Indent Char"/>
    <w:basedOn w:val="DefaultParagraphFont"/>
    <w:link w:val="BodyTextIndent"/>
    <w:rsid w:val="00156FDC"/>
    <w:rPr>
      <w:rFonts w:ascii="Times New Roman" w:eastAsia="Times New Roman" w:hAnsi="Times New Roman" w:cs="Times New Roman"/>
      <w:sz w:val="28"/>
      <w:szCs w:val="28"/>
    </w:rPr>
  </w:style>
  <w:style w:type="paragraph" w:customStyle="1" w:styleId="CharCharCharCharCharCharChar">
    <w:name w:val="Char Char Char Char Char Char Char"/>
    <w:basedOn w:val="Normal"/>
    <w:autoRedefine/>
    <w:rsid w:val="00156FD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rsid w:val="00156FDC"/>
    <w:pPr>
      <w:spacing w:after="160" w:line="240" w:lineRule="exact"/>
    </w:pPr>
    <w:rPr>
      <w:rFonts w:ascii="Verdana" w:hAnsi="Verdana" w:cs="Verdana"/>
      <w:sz w:val="20"/>
      <w:szCs w:val="20"/>
    </w:rPr>
  </w:style>
  <w:style w:type="paragraph" w:styleId="Footer">
    <w:name w:val="footer"/>
    <w:basedOn w:val="Normal"/>
    <w:link w:val="FooterChar"/>
    <w:uiPriority w:val="99"/>
    <w:rsid w:val="00156FDC"/>
    <w:pPr>
      <w:tabs>
        <w:tab w:val="center" w:pos="4320"/>
        <w:tab w:val="right" w:pos="8640"/>
      </w:tabs>
    </w:pPr>
  </w:style>
  <w:style w:type="character" w:customStyle="1" w:styleId="FooterChar">
    <w:name w:val="Footer Char"/>
    <w:basedOn w:val="DefaultParagraphFont"/>
    <w:link w:val="Footer"/>
    <w:uiPriority w:val="99"/>
    <w:rsid w:val="00156FDC"/>
    <w:rPr>
      <w:rFonts w:ascii="Times New Roman" w:eastAsia="Times New Roman" w:hAnsi="Times New Roman" w:cs="Times New Roman"/>
      <w:sz w:val="24"/>
      <w:szCs w:val="24"/>
    </w:rPr>
  </w:style>
  <w:style w:type="character" w:styleId="PageNumber">
    <w:name w:val="page number"/>
    <w:basedOn w:val="DefaultParagraphFont"/>
    <w:rsid w:val="00156FDC"/>
  </w:style>
  <w:style w:type="paragraph" w:styleId="BalloonText">
    <w:name w:val="Balloon Text"/>
    <w:basedOn w:val="Normal"/>
    <w:link w:val="BalloonTextChar"/>
    <w:semiHidden/>
    <w:rsid w:val="00156FDC"/>
    <w:rPr>
      <w:rFonts w:ascii="Tahoma" w:hAnsi="Tahoma" w:cs="Tahoma"/>
      <w:sz w:val="16"/>
      <w:szCs w:val="16"/>
    </w:rPr>
  </w:style>
  <w:style w:type="character" w:customStyle="1" w:styleId="BalloonTextChar">
    <w:name w:val="Balloon Text Char"/>
    <w:basedOn w:val="DefaultParagraphFont"/>
    <w:link w:val="BalloonText"/>
    <w:semiHidden/>
    <w:rsid w:val="00156FDC"/>
    <w:rPr>
      <w:rFonts w:ascii="Tahoma" w:eastAsia="Times New Roman" w:hAnsi="Tahoma" w:cs="Tahoma"/>
      <w:sz w:val="16"/>
      <w:szCs w:val="16"/>
    </w:rPr>
  </w:style>
  <w:style w:type="paragraph" w:customStyle="1" w:styleId="CharChar2Char">
    <w:name w:val="Char Char2 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156FD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msonormalc5">
    <w:name w:val="msonormal c5"/>
    <w:basedOn w:val="Normal"/>
    <w:rsid w:val="00156FDC"/>
    <w:pPr>
      <w:spacing w:before="100" w:beforeAutospacing="1" w:after="100" w:afterAutospacing="1"/>
    </w:pPr>
  </w:style>
  <w:style w:type="character" w:customStyle="1" w:styleId="apple-converted-space">
    <w:name w:val="apple-converted-space"/>
    <w:basedOn w:val="DefaultParagraphFont"/>
    <w:rsid w:val="00156FDC"/>
  </w:style>
  <w:style w:type="character" w:customStyle="1" w:styleId="c7">
    <w:name w:val="c7"/>
    <w:basedOn w:val="DefaultParagraphFont"/>
    <w:rsid w:val="00156FDC"/>
  </w:style>
  <w:style w:type="character" w:customStyle="1" w:styleId="c1">
    <w:name w:val="c1"/>
    <w:basedOn w:val="DefaultParagraphFont"/>
    <w:rsid w:val="00156FDC"/>
  </w:style>
  <w:style w:type="paragraph" w:customStyle="1" w:styleId="msonormalc6">
    <w:name w:val="msonormal c6"/>
    <w:basedOn w:val="Normal"/>
    <w:rsid w:val="00156FDC"/>
    <w:pPr>
      <w:spacing w:before="100" w:beforeAutospacing="1" w:after="100" w:afterAutospacing="1"/>
    </w:pPr>
  </w:style>
  <w:style w:type="paragraph" w:styleId="ListParagraph">
    <w:name w:val="List Paragraph"/>
    <w:basedOn w:val="Normal"/>
    <w:uiPriority w:val="34"/>
    <w:qFormat/>
    <w:rsid w:val="00156FDC"/>
    <w:pPr>
      <w:spacing w:after="200" w:line="276" w:lineRule="auto"/>
      <w:ind w:left="720"/>
      <w:contextualSpacing/>
    </w:pPr>
    <w:rPr>
      <w:rFonts w:ascii=".VnTime" w:eastAsia="Calibri" w:hAnsi=".VnTime"/>
      <w:sz w:val="28"/>
      <w:szCs w:val="22"/>
    </w:rPr>
  </w:style>
  <w:style w:type="paragraph" w:styleId="Header">
    <w:name w:val="header"/>
    <w:basedOn w:val="Normal"/>
    <w:link w:val="HeaderChar"/>
    <w:uiPriority w:val="99"/>
    <w:rsid w:val="00156FDC"/>
    <w:pPr>
      <w:tabs>
        <w:tab w:val="center" w:pos="4320"/>
        <w:tab w:val="right" w:pos="8640"/>
      </w:tabs>
    </w:pPr>
    <w:rPr>
      <w:b/>
      <w:sz w:val="28"/>
      <w:szCs w:val="28"/>
    </w:rPr>
  </w:style>
  <w:style w:type="character" w:customStyle="1" w:styleId="HeaderChar">
    <w:name w:val="Header Char"/>
    <w:basedOn w:val="DefaultParagraphFont"/>
    <w:link w:val="Header"/>
    <w:uiPriority w:val="99"/>
    <w:rsid w:val="00156FDC"/>
    <w:rPr>
      <w:rFonts w:ascii="Times New Roman" w:eastAsia="Times New Roman" w:hAnsi="Times New Roman" w:cs="Times New Roman"/>
      <w:b/>
      <w:sz w:val="28"/>
      <w:szCs w:val="28"/>
    </w:rPr>
  </w:style>
  <w:style w:type="paragraph" w:styleId="NormalWeb">
    <w:name w:val="Normal (Web)"/>
    <w:basedOn w:val="Normal"/>
    <w:uiPriority w:val="99"/>
    <w:unhideWhenUsed/>
    <w:rsid w:val="00156FDC"/>
    <w:pPr>
      <w:spacing w:before="100" w:beforeAutospacing="1" w:after="100" w:afterAutospacing="1"/>
    </w:pPr>
  </w:style>
  <w:style w:type="character" w:styleId="Hyperlink">
    <w:name w:val="Hyperlink"/>
    <w:uiPriority w:val="99"/>
    <w:unhideWhenUsed/>
    <w:rsid w:val="00156FDC"/>
    <w:rPr>
      <w:color w:val="0000FF"/>
      <w:u w:val="single"/>
    </w:rPr>
  </w:style>
  <w:style w:type="paragraph" w:customStyle="1" w:styleId="CharCharCharChar">
    <w:name w:val="Char Char Char Char"/>
    <w:basedOn w:val="Normal"/>
    <w:rsid w:val="00156FD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6FDC"/>
    <w:pPr>
      <w:keepNext/>
      <w:outlineLvl w:val="0"/>
    </w:pPr>
    <w:rPr>
      <w:b/>
      <w:bCs/>
      <w:sz w:val="28"/>
      <w:szCs w:val="28"/>
    </w:rPr>
  </w:style>
  <w:style w:type="paragraph" w:styleId="Heading2">
    <w:name w:val="heading 2"/>
    <w:basedOn w:val="Normal"/>
    <w:next w:val="Normal"/>
    <w:link w:val="Heading2Char"/>
    <w:qFormat/>
    <w:rsid w:val="00156FDC"/>
    <w:pPr>
      <w:keepNext/>
      <w:jc w:val="center"/>
      <w:outlineLvl w:val="1"/>
    </w:pPr>
    <w:rPr>
      <w:b/>
      <w:bCs/>
      <w:sz w:val="32"/>
      <w:szCs w:val="32"/>
    </w:rPr>
  </w:style>
  <w:style w:type="paragraph" w:styleId="Heading3">
    <w:name w:val="heading 3"/>
    <w:basedOn w:val="Normal"/>
    <w:next w:val="Normal"/>
    <w:link w:val="Heading3Char"/>
    <w:qFormat/>
    <w:rsid w:val="00156FDC"/>
    <w:pPr>
      <w:keepNext/>
      <w:jc w:val="center"/>
      <w:outlineLvl w:val="2"/>
    </w:pPr>
    <w:rPr>
      <w:rFonts w:ascii="Arial" w:hAnsi="Arial" w:cs="Arial"/>
      <w:sz w:val="36"/>
      <w:szCs w:val="36"/>
    </w:rPr>
  </w:style>
  <w:style w:type="paragraph" w:styleId="Heading4">
    <w:name w:val="heading 4"/>
    <w:basedOn w:val="Normal"/>
    <w:next w:val="Normal"/>
    <w:link w:val="Heading4Char"/>
    <w:qFormat/>
    <w:rsid w:val="00156FDC"/>
    <w:pPr>
      <w:keepNext/>
      <w:jc w:val="center"/>
      <w:outlineLvl w:val="3"/>
    </w:pPr>
    <w:rPr>
      <w:b/>
      <w:bCs/>
      <w:sz w:val="28"/>
      <w:szCs w:val="28"/>
    </w:rPr>
  </w:style>
  <w:style w:type="paragraph" w:styleId="Heading5">
    <w:name w:val="heading 5"/>
    <w:basedOn w:val="Normal"/>
    <w:next w:val="Normal"/>
    <w:link w:val="Heading5Char"/>
    <w:qFormat/>
    <w:rsid w:val="00156FDC"/>
    <w:pPr>
      <w:keepNext/>
      <w:jc w:val="center"/>
      <w:outlineLvl w:val="4"/>
    </w:pPr>
    <w:rPr>
      <w:b/>
      <w:bCs/>
      <w:sz w:val="36"/>
      <w:szCs w:val="36"/>
    </w:rPr>
  </w:style>
  <w:style w:type="paragraph" w:styleId="Heading6">
    <w:name w:val="heading 6"/>
    <w:basedOn w:val="Normal"/>
    <w:next w:val="Normal"/>
    <w:link w:val="Heading6Char"/>
    <w:qFormat/>
    <w:rsid w:val="00156FDC"/>
    <w:pPr>
      <w:keepNext/>
      <w:jc w:val="center"/>
      <w:outlineLvl w:val="5"/>
    </w:pPr>
    <w:rPr>
      <w:sz w:val="40"/>
      <w:szCs w:val="40"/>
    </w:rPr>
  </w:style>
  <w:style w:type="paragraph" w:styleId="Heading7">
    <w:name w:val="heading 7"/>
    <w:basedOn w:val="Normal"/>
    <w:next w:val="Normal"/>
    <w:link w:val="Heading7Char"/>
    <w:qFormat/>
    <w:rsid w:val="00156FDC"/>
    <w:pPr>
      <w:keepNext/>
      <w:outlineLvl w:val="6"/>
    </w:pPr>
    <w:rPr>
      <w:b/>
      <w:bCs/>
      <w:sz w:val="16"/>
      <w:szCs w:val="16"/>
    </w:rPr>
  </w:style>
  <w:style w:type="paragraph" w:styleId="Heading8">
    <w:name w:val="heading 8"/>
    <w:basedOn w:val="Normal"/>
    <w:next w:val="Normal"/>
    <w:link w:val="Heading8Char"/>
    <w:qFormat/>
    <w:rsid w:val="00156FDC"/>
    <w:pPr>
      <w:keepNext/>
      <w:jc w:val="center"/>
      <w:outlineLvl w:val="7"/>
    </w:pPr>
    <w:rPr>
      <w:b/>
      <w:bCs/>
    </w:rPr>
  </w:style>
  <w:style w:type="paragraph" w:styleId="Heading9">
    <w:name w:val="heading 9"/>
    <w:basedOn w:val="Normal"/>
    <w:next w:val="Normal"/>
    <w:link w:val="Heading9Char"/>
    <w:qFormat/>
    <w:rsid w:val="00156FDC"/>
    <w:pPr>
      <w:keepNext/>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FD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156FDC"/>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rsid w:val="00156FDC"/>
    <w:rPr>
      <w:rFonts w:ascii="Arial" w:eastAsia="Times New Roman" w:hAnsi="Arial" w:cs="Arial"/>
      <w:sz w:val="36"/>
      <w:szCs w:val="36"/>
    </w:rPr>
  </w:style>
  <w:style w:type="character" w:customStyle="1" w:styleId="Heading4Char">
    <w:name w:val="Heading 4 Char"/>
    <w:basedOn w:val="DefaultParagraphFont"/>
    <w:link w:val="Heading4"/>
    <w:rsid w:val="00156F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56FD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156FDC"/>
    <w:rPr>
      <w:rFonts w:ascii="Times New Roman" w:eastAsia="Times New Roman" w:hAnsi="Times New Roman" w:cs="Times New Roman"/>
      <w:sz w:val="40"/>
      <w:szCs w:val="40"/>
    </w:rPr>
  </w:style>
  <w:style w:type="character" w:customStyle="1" w:styleId="Heading7Char">
    <w:name w:val="Heading 7 Char"/>
    <w:basedOn w:val="DefaultParagraphFont"/>
    <w:link w:val="Heading7"/>
    <w:rsid w:val="00156FDC"/>
    <w:rPr>
      <w:rFonts w:ascii="Times New Roman" w:eastAsia="Times New Roman" w:hAnsi="Times New Roman" w:cs="Times New Roman"/>
      <w:b/>
      <w:bCs/>
      <w:sz w:val="16"/>
      <w:szCs w:val="16"/>
    </w:rPr>
  </w:style>
  <w:style w:type="character" w:customStyle="1" w:styleId="Heading8Char">
    <w:name w:val="Heading 8 Char"/>
    <w:basedOn w:val="DefaultParagraphFont"/>
    <w:link w:val="Heading8"/>
    <w:rsid w:val="00156FD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56FDC"/>
    <w:rPr>
      <w:rFonts w:ascii="Times New Roman" w:eastAsia="Times New Roman" w:hAnsi="Times New Roman" w:cs="Times New Roman"/>
      <w:b/>
      <w:bCs/>
      <w:sz w:val="20"/>
      <w:szCs w:val="20"/>
    </w:rPr>
  </w:style>
  <w:style w:type="paragraph" w:styleId="BodyText">
    <w:name w:val="Body Text"/>
    <w:basedOn w:val="Normal"/>
    <w:link w:val="BodyTextChar"/>
    <w:rsid w:val="00156FDC"/>
    <w:pPr>
      <w:jc w:val="both"/>
    </w:pPr>
    <w:rPr>
      <w:sz w:val="30"/>
      <w:szCs w:val="30"/>
    </w:rPr>
  </w:style>
  <w:style w:type="character" w:customStyle="1" w:styleId="BodyTextChar">
    <w:name w:val="Body Text Char"/>
    <w:basedOn w:val="DefaultParagraphFont"/>
    <w:link w:val="BodyText"/>
    <w:rsid w:val="00156FDC"/>
    <w:rPr>
      <w:rFonts w:ascii="Times New Roman" w:eastAsia="Times New Roman" w:hAnsi="Times New Roman" w:cs="Times New Roman"/>
      <w:sz w:val="30"/>
      <w:szCs w:val="30"/>
    </w:rPr>
  </w:style>
  <w:style w:type="paragraph" w:styleId="Title">
    <w:name w:val="Title"/>
    <w:basedOn w:val="Normal"/>
    <w:link w:val="TitleChar"/>
    <w:qFormat/>
    <w:rsid w:val="00156FDC"/>
    <w:pPr>
      <w:jc w:val="center"/>
    </w:pPr>
    <w:rPr>
      <w:b/>
      <w:bCs/>
      <w:sz w:val="32"/>
      <w:szCs w:val="32"/>
    </w:rPr>
  </w:style>
  <w:style w:type="character" w:customStyle="1" w:styleId="TitleChar">
    <w:name w:val="Title Char"/>
    <w:basedOn w:val="DefaultParagraphFont"/>
    <w:link w:val="Title"/>
    <w:rsid w:val="00156FDC"/>
    <w:rPr>
      <w:rFonts w:ascii="Times New Roman" w:eastAsia="Times New Roman" w:hAnsi="Times New Roman" w:cs="Times New Roman"/>
      <w:b/>
      <w:bCs/>
      <w:sz w:val="32"/>
      <w:szCs w:val="32"/>
    </w:rPr>
  </w:style>
  <w:style w:type="paragraph" w:styleId="Subtitle">
    <w:name w:val="Subtitle"/>
    <w:basedOn w:val="Normal"/>
    <w:link w:val="SubtitleChar"/>
    <w:qFormat/>
    <w:rsid w:val="00156FDC"/>
    <w:pPr>
      <w:jc w:val="center"/>
    </w:pPr>
    <w:rPr>
      <w:b/>
      <w:bCs/>
      <w:sz w:val="28"/>
      <w:szCs w:val="28"/>
    </w:rPr>
  </w:style>
  <w:style w:type="character" w:customStyle="1" w:styleId="SubtitleChar">
    <w:name w:val="Subtitle Char"/>
    <w:basedOn w:val="DefaultParagraphFont"/>
    <w:link w:val="Subtitle"/>
    <w:rsid w:val="00156FDC"/>
    <w:rPr>
      <w:rFonts w:ascii="Times New Roman" w:eastAsia="Times New Roman" w:hAnsi="Times New Roman" w:cs="Times New Roman"/>
      <w:b/>
      <w:bCs/>
      <w:sz w:val="28"/>
      <w:szCs w:val="28"/>
    </w:rPr>
  </w:style>
  <w:style w:type="paragraph" w:styleId="Caption">
    <w:name w:val="caption"/>
    <w:basedOn w:val="Normal"/>
    <w:next w:val="Normal"/>
    <w:qFormat/>
    <w:rsid w:val="00156FDC"/>
    <w:pPr>
      <w:jc w:val="center"/>
    </w:pPr>
    <w:rPr>
      <w:b/>
      <w:bCs/>
      <w:sz w:val="40"/>
      <w:szCs w:val="40"/>
    </w:rPr>
  </w:style>
  <w:style w:type="paragraph" w:styleId="BodyText2">
    <w:name w:val="Body Text 2"/>
    <w:basedOn w:val="Normal"/>
    <w:link w:val="BodyText2Char"/>
    <w:rsid w:val="00156FDC"/>
    <w:pPr>
      <w:jc w:val="center"/>
    </w:pPr>
    <w:rPr>
      <w:b/>
      <w:bCs/>
      <w:sz w:val="28"/>
      <w:szCs w:val="28"/>
    </w:rPr>
  </w:style>
  <w:style w:type="character" w:customStyle="1" w:styleId="BodyText2Char">
    <w:name w:val="Body Text 2 Char"/>
    <w:basedOn w:val="DefaultParagraphFont"/>
    <w:link w:val="BodyText2"/>
    <w:rsid w:val="00156FDC"/>
    <w:rPr>
      <w:rFonts w:ascii="Times New Roman" w:eastAsia="Times New Roman" w:hAnsi="Times New Roman" w:cs="Times New Roman"/>
      <w:b/>
      <w:bCs/>
      <w:sz w:val="28"/>
      <w:szCs w:val="28"/>
    </w:rPr>
  </w:style>
  <w:style w:type="table" w:styleId="TableGrid">
    <w:name w:val="Table Grid"/>
    <w:basedOn w:val="TableNormal"/>
    <w:uiPriority w:val="59"/>
    <w:rsid w:val="00156F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56FDC"/>
    <w:pPr>
      <w:spacing w:after="120"/>
      <w:ind w:left="360"/>
    </w:pPr>
    <w:rPr>
      <w:sz w:val="28"/>
      <w:szCs w:val="28"/>
    </w:rPr>
  </w:style>
  <w:style w:type="character" w:customStyle="1" w:styleId="BodyTextIndentChar">
    <w:name w:val="Body Text Indent Char"/>
    <w:basedOn w:val="DefaultParagraphFont"/>
    <w:link w:val="BodyTextIndent"/>
    <w:rsid w:val="00156FDC"/>
    <w:rPr>
      <w:rFonts w:ascii="Times New Roman" w:eastAsia="Times New Roman" w:hAnsi="Times New Roman" w:cs="Times New Roman"/>
      <w:sz w:val="28"/>
      <w:szCs w:val="28"/>
    </w:rPr>
  </w:style>
  <w:style w:type="paragraph" w:customStyle="1" w:styleId="CharCharCharCharCharCharChar">
    <w:name w:val="Char Char Char Char Char Char Char"/>
    <w:basedOn w:val="Normal"/>
    <w:autoRedefine/>
    <w:rsid w:val="00156FD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1">
    <w:name w:val="Char Char Char1"/>
    <w:basedOn w:val="Normal"/>
    <w:rsid w:val="00156FDC"/>
    <w:pPr>
      <w:spacing w:after="160" w:line="240" w:lineRule="exact"/>
    </w:pPr>
    <w:rPr>
      <w:rFonts w:ascii="Verdana" w:hAnsi="Verdana" w:cs="Verdana"/>
      <w:sz w:val="20"/>
      <w:szCs w:val="20"/>
    </w:rPr>
  </w:style>
  <w:style w:type="paragraph" w:styleId="Footer">
    <w:name w:val="footer"/>
    <w:basedOn w:val="Normal"/>
    <w:link w:val="FooterChar"/>
    <w:uiPriority w:val="99"/>
    <w:rsid w:val="00156FDC"/>
    <w:pPr>
      <w:tabs>
        <w:tab w:val="center" w:pos="4320"/>
        <w:tab w:val="right" w:pos="8640"/>
      </w:tabs>
    </w:pPr>
  </w:style>
  <w:style w:type="character" w:customStyle="1" w:styleId="FooterChar">
    <w:name w:val="Footer Char"/>
    <w:basedOn w:val="DefaultParagraphFont"/>
    <w:link w:val="Footer"/>
    <w:uiPriority w:val="99"/>
    <w:rsid w:val="00156FDC"/>
    <w:rPr>
      <w:rFonts w:ascii="Times New Roman" w:eastAsia="Times New Roman" w:hAnsi="Times New Roman" w:cs="Times New Roman"/>
      <w:sz w:val="24"/>
      <w:szCs w:val="24"/>
    </w:rPr>
  </w:style>
  <w:style w:type="character" w:styleId="PageNumber">
    <w:name w:val="page number"/>
    <w:basedOn w:val="DefaultParagraphFont"/>
    <w:rsid w:val="00156FDC"/>
  </w:style>
  <w:style w:type="paragraph" w:styleId="BalloonText">
    <w:name w:val="Balloon Text"/>
    <w:basedOn w:val="Normal"/>
    <w:link w:val="BalloonTextChar"/>
    <w:semiHidden/>
    <w:rsid w:val="00156FDC"/>
    <w:rPr>
      <w:rFonts w:ascii="Tahoma" w:hAnsi="Tahoma" w:cs="Tahoma"/>
      <w:sz w:val="16"/>
      <w:szCs w:val="16"/>
    </w:rPr>
  </w:style>
  <w:style w:type="character" w:customStyle="1" w:styleId="BalloonTextChar">
    <w:name w:val="Balloon Text Char"/>
    <w:basedOn w:val="DefaultParagraphFont"/>
    <w:link w:val="BalloonText"/>
    <w:semiHidden/>
    <w:rsid w:val="00156FDC"/>
    <w:rPr>
      <w:rFonts w:ascii="Tahoma" w:eastAsia="Times New Roman" w:hAnsi="Tahoma" w:cs="Tahoma"/>
      <w:sz w:val="16"/>
      <w:szCs w:val="16"/>
    </w:rPr>
  </w:style>
  <w:style w:type="paragraph" w:customStyle="1" w:styleId="CharChar2Char">
    <w:name w:val="Char Char2 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rsid w:val="00156F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156FD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msonormalc5">
    <w:name w:val="msonormal c5"/>
    <w:basedOn w:val="Normal"/>
    <w:rsid w:val="00156FDC"/>
    <w:pPr>
      <w:spacing w:before="100" w:beforeAutospacing="1" w:after="100" w:afterAutospacing="1"/>
    </w:pPr>
  </w:style>
  <w:style w:type="character" w:customStyle="1" w:styleId="apple-converted-space">
    <w:name w:val="apple-converted-space"/>
    <w:basedOn w:val="DefaultParagraphFont"/>
    <w:rsid w:val="00156FDC"/>
  </w:style>
  <w:style w:type="character" w:customStyle="1" w:styleId="c7">
    <w:name w:val="c7"/>
    <w:basedOn w:val="DefaultParagraphFont"/>
    <w:rsid w:val="00156FDC"/>
  </w:style>
  <w:style w:type="character" w:customStyle="1" w:styleId="c1">
    <w:name w:val="c1"/>
    <w:basedOn w:val="DefaultParagraphFont"/>
    <w:rsid w:val="00156FDC"/>
  </w:style>
  <w:style w:type="paragraph" w:customStyle="1" w:styleId="msonormalc6">
    <w:name w:val="msonormal c6"/>
    <w:basedOn w:val="Normal"/>
    <w:rsid w:val="00156FDC"/>
    <w:pPr>
      <w:spacing w:before="100" w:beforeAutospacing="1" w:after="100" w:afterAutospacing="1"/>
    </w:pPr>
  </w:style>
  <w:style w:type="paragraph" w:styleId="ListParagraph">
    <w:name w:val="List Paragraph"/>
    <w:basedOn w:val="Normal"/>
    <w:uiPriority w:val="34"/>
    <w:qFormat/>
    <w:rsid w:val="00156FDC"/>
    <w:pPr>
      <w:spacing w:after="200" w:line="276" w:lineRule="auto"/>
      <w:ind w:left="720"/>
      <w:contextualSpacing/>
    </w:pPr>
    <w:rPr>
      <w:rFonts w:ascii=".VnTime" w:eastAsia="Calibri" w:hAnsi=".VnTime"/>
      <w:sz w:val="28"/>
      <w:szCs w:val="22"/>
    </w:rPr>
  </w:style>
  <w:style w:type="paragraph" w:styleId="Header">
    <w:name w:val="header"/>
    <w:basedOn w:val="Normal"/>
    <w:link w:val="HeaderChar"/>
    <w:uiPriority w:val="99"/>
    <w:rsid w:val="00156FDC"/>
    <w:pPr>
      <w:tabs>
        <w:tab w:val="center" w:pos="4320"/>
        <w:tab w:val="right" w:pos="8640"/>
      </w:tabs>
    </w:pPr>
    <w:rPr>
      <w:b/>
      <w:sz w:val="28"/>
      <w:szCs w:val="28"/>
    </w:rPr>
  </w:style>
  <w:style w:type="character" w:customStyle="1" w:styleId="HeaderChar">
    <w:name w:val="Header Char"/>
    <w:basedOn w:val="DefaultParagraphFont"/>
    <w:link w:val="Header"/>
    <w:uiPriority w:val="99"/>
    <w:rsid w:val="00156FDC"/>
    <w:rPr>
      <w:rFonts w:ascii="Times New Roman" w:eastAsia="Times New Roman" w:hAnsi="Times New Roman" w:cs="Times New Roman"/>
      <w:b/>
      <w:sz w:val="28"/>
      <w:szCs w:val="28"/>
    </w:rPr>
  </w:style>
  <w:style w:type="paragraph" w:styleId="NormalWeb">
    <w:name w:val="Normal (Web)"/>
    <w:basedOn w:val="Normal"/>
    <w:uiPriority w:val="99"/>
    <w:unhideWhenUsed/>
    <w:rsid w:val="00156FDC"/>
    <w:pPr>
      <w:spacing w:before="100" w:beforeAutospacing="1" w:after="100" w:afterAutospacing="1"/>
    </w:pPr>
  </w:style>
  <w:style w:type="character" w:styleId="Hyperlink">
    <w:name w:val="Hyperlink"/>
    <w:uiPriority w:val="99"/>
    <w:unhideWhenUsed/>
    <w:rsid w:val="00156FDC"/>
    <w:rPr>
      <w:color w:val="0000FF"/>
      <w:u w:val="single"/>
    </w:rPr>
  </w:style>
  <w:style w:type="paragraph" w:customStyle="1" w:styleId="CharCharCharChar">
    <w:name w:val="Char Char Char Char"/>
    <w:basedOn w:val="Normal"/>
    <w:rsid w:val="00156FDC"/>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5ACA-552C-4787-BBBF-C471304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10634</Words>
  <Characters>60620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dcterms:created xsi:type="dcterms:W3CDTF">2021-10-22T03:19:00Z</dcterms:created>
  <dcterms:modified xsi:type="dcterms:W3CDTF">2021-10-22T03:19:00Z</dcterms:modified>
</cp:coreProperties>
</file>