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6"/>
      </w:tblGrid>
      <w:tr w:rsidR="001660DB" w:rsidRPr="00756152" w:rsidTr="00BC40A0">
        <w:tc>
          <w:tcPr>
            <w:tcW w:w="4077" w:type="dxa"/>
          </w:tcPr>
          <w:p w:rsidR="001660DB" w:rsidRPr="004F25EC" w:rsidRDefault="001660DB" w:rsidP="00BC40A0">
            <w:pPr>
              <w:jc w:val="center"/>
              <w:rPr>
                <w:rFonts w:ascii="Times New Roman" w:hAnsi="Times New Roman" w:cs="Times New Roman"/>
                <w:color w:val="333333"/>
                <w:sz w:val="26"/>
                <w:szCs w:val="26"/>
                <w:shd w:val="clear" w:color="auto" w:fill="F8F8F8"/>
              </w:rPr>
            </w:pPr>
            <w:r w:rsidRPr="004F25EC">
              <w:rPr>
                <w:rFonts w:ascii="Times New Roman" w:hAnsi="Times New Roman" w:cs="Times New Roman"/>
                <w:color w:val="333333"/>
                <w:sz w:val="26"/>
                <w:szCs w:val="26"/>
                <w:shd w:val="clear" w:color="auto" w:fill="F8F8F8"/>
              </w:rPr>
              <w:t>UBND QUẬN LONG BIÊN</w:t>
            </w:r>
          </w:p>
          <w:p w:rsidR="001660DB" w:rsidRPr="004F25EC" w:rsidRDefault="001660DB" w:rsidP="00BC40A0">
            <w:pPr>
              <w:jc w:val="center"/>
              <w:rPr>
                <w:rFonts w:ascii="Times New Roman" w:hAnsi="Times New Roman" w:cs="Times New Roman"/>
                <w:b/>
                <w:color w:val="333333"/>
                <w:sz w:val="26"/>
                <w:szCs w:val="26"/>
                <w:shd w:val="clear" w:color="auto" w:fill="F8F8F8"/>
              </w:rPr>
            </w:pPr>
            <w:r w:rsidRPr="004F25EC">
              <w:rPr>
                <w:rFonts w:ascii="Times New Roman" w:hAnsi="Times New Roman" w:cs="Times New Roman"/>
                <w:b/>
                <w:color w:val="333333"/>
                <w:sz w:val="26"/>
                <w:szCs w:val="26"/>
                <w:shd w:val="clear" w:color="auto" w:fill="F8F8F8"/>
              </w:rPr>
              <w:t xml:space="preserve">TRƯỜNG MN </w:t>
            </w:r>
            <w:r w:rsidR="00D2695C" w:rsidRPr="004F25EC">
              <w:rPr>
                <w:rFonts w:ascii="Times New Roman" w:hAnsi="Times New Roman" w:cs="Times New Roman"/>
                <w:b/>
                <w:color w:val="333333"/>
                <w:sz w:val="26"/>
                <w:szCs w:val="26"/>
                <w:shd w:val="clear" w:color="auto" w:fill="F8F8F8"/>
              </w:rPr>
              <w:t>BẮC CẦU</w:t>
            </w:r>
          </w:p>
          <w:p w:rsidR="001660DB" w:rsidRPr="00756152" w:rsidRDefault="00BC40A0" w:rsidP="00BC40A0">
            <w:pPr>
              <w:rPr>
                <w:rFonts w:ascii="Times New Roman" w:hAnsi="Times New Roman" w:cs="Times New Roman"/>
                <w:color w:val="333333"/>
                <w:sz w:val="28"/>
                <w:szCs w:val="28"/>
                <w:shd w:val="clear" w:color="auto" w:fill="F8F8F8"/>
              </w:rPr>
            </w:pPr>
            <w:r>
              <w:rPr>
                <w:rFonts w:ascii="Times New Roman" w:hAnsi="Times New Roman" w:cs="Times New Roman"/>
                <w:noProof/>
                <w:color w:val="333333"/>
                <w:sz w:val="28"/>
                <w:szCs w:val="28"/>
              </w:rPr>
              <mc:AlternateContent>
                <mc:Choice Requires="wps">
                  <w:drawing>
                    <wp:anchor distT="0" distB="0" distL="114300" distR="114300" simplePos="0" relativeHeight="251659264" behindDoc="0" locked="0" layoutInCell="1" allowOverlap="1" wp14:anchorId="3EE4052D" wp14:editId="4CA768A9">
                      <wp:simplePos x="0" y="0"/>
                      <wp:positionH relativeFrom="column">
                        <wp:posOffset>557530</wp:posOffset>
                      </wp:positionH>
                      <wp:positionV relativeFrom="paragraph">
                        <wp:posOffset>36195</wp:posOffset>
                      </wp:positionV>
                      <wp:extent cx="1343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pt,2.85pt" to="14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gAtgEAAMMDAAAOAAAAZHJzL2Uyb0RvYy54bWysU8GOEzEMvSPxD1HudKZdQ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XN29v2tU7KfT1rXkCRkr5&#10;E6AX5dBLZ0OhrTp1+JwyF+PQawg7pZFz6XrKJwcl2IVvYJhKKVbRdYlg60gcFI9faQ0hVyqcr0YX&#10;mLHOzcD238BLfIFCXbD/Ac+IWhlDnsHeBqS/Vc/Ha8vmHH9V4My7SPCIw6kOpUrDm1IVu2x1WcVf&#10;/Qp/+vc2PwEAAP//AwBQSwMEFAAGAAgAAAAhAG8gin/dAAAABgEAAA8AAABkcnMvZG93bnJldi54&#10;bWxMzsFOg0AQBuC7ie+wGRMvpl2sYikyNGrS9KDGtPgAW3YEIjtL2IVSn97Vix7//JN/vmw9mVaM&#10;1LvGMsL1PAJBXFrdcIXwXmxmCQjnFWvVWiaEEzlY5+dnmUq1PfKOxr2vRBhhlyqE2vsuldKVNRnl&#10;5rYjDt2H7Y3yIfaV1L06hnHTykUU3UmjGg4fatXRU03l534wCNvNIz3Hp6G61fG2uBqLl9evtwTx&#10;8mJ6uAfhafJ/x/DDD3TIg+lgB9ZOtAjJMsg9QrwEEerFanUD4vCbZZ7J//z8GwAA//8DAFBLAQIt&#10;ABQABgAIAAAAIQC2gziS/gAAAOEBAAATAAAAAAAAAAAAAAAAAAAAAABbQ29udGVudF9UeXBlc10u&#10;eG1sUEsBAi0AFAAGAAgAAAAhADj9If/WAAAAlAEAAAsAAAAAAAAAAAAAAAAALwEAAF9yZWxzLy5y&#10;ZWxzUEsBAi0AFAAGAAgAAAAhAJaDaAC2AQAAwwMAAA4AAAAAAAAAAAAAAAAALgIAAGRycy9lMm9E&#10;b2MueG1sUEsBAi0AFAAGAAgAAAAhAG8gin/dAAAABgEAAA8AAAAAAAAAAAAAAAAAEAQAAGRycy9k&#10;b3ducmV2LnhtbFBLBQYAAAAABAAEAPMAAAAaBQAAAAA=&#10;" strokecolor="#4579b8 [3044]"/>
                  </w:pict>
                </mc:Fallback>
              </mc:AlternateContent>
            </w:r>
          </w:p>
          <w:p w:rsidR="001660DB" w:rsidRPr="00756152" w:rsidRDefault="001660DB" w:rsidP="00D2695C">
            <w:pPr>
              <w:jc w:val="center"/>
              <w:rPr>
                <w:rFonts w:ascii="Times New Roman" w:hAnsi="Times New Roman" w:cs="Times New Roman"/>
                <w:color w:val="333333"/>
                <w:sz w:val="28"/>
                <w:szCs w:val="28"/>
                <w:shd w:val="clear" w:color="auto" w:fill="F8F8F8"/>
              </w:rPr>
            </w:pPr>
            <w:r w:rsidRPr="00BC40A0">
              <w:rPr>
                <w:rFonts w:ascii="Times New Roman" w:hAnsi="Times New Roman" w:cs="Times New Roman"/>
                <w:color w:val="333333"/>
                <w:sz w:val="26"/>
                <w:szCs w:val="28"/>
                <w:shd w:val="clear" w:color="auto" w:fill="F8F8F8"/>
              </w:rPr>
              <w:t>Số</w:t>
            </w:r>
            <w:r w:rsidR="00BC40A0" w:rsidRPr="00BC40A0">
              <w:rPr>
                <w:rFonts w:ascii="Times New Roman" w:hAnsi="Times New Roman" w:cs="Times New Roman"/>
                <w:color w:val="333333"/>
                <w:sz w:val="26"/>
                <w:szCs w:val="28"/>
                <w:shd w:val="clear" w:color="auto" w:fill="F8F8F8"/>
              </w:rPr>
              <w:t xml:space="preserve">:     </w:t>
            </w:r>
            <w:r w:rsidRPr="00BC40A0">
              <w:rPr>
                <w:rFonts w:ascii="Times New Roman" w:hAnsi="Times New Roman" w:cs="Times New Roman"/>
                <w:color w:val="333333"/>
                <w:sz w:val="26"/>
                <w:szCs w:val="28"/>
                <w:shd w:val="clear" w:color="auto" w:fill="F8F8F8"/>
              </w:rPr>
              <w:t xml:space="preserve"> /BC-MN</w:t>
            </w:r>
            <w:r w:rsidR="00D2695C">
              <w:rPr>
                <w:rFonts w:ascii="Times New Roman" w:hAnsi="Times New Roman" w:cs="Times New Roman"/>
                <w:color w:val="333333"/>
                <w:sz w:val="26"/>
                <w:szCs w:val="28"/>
                <w:shd w:val="clear" w:color="auto" w:fill="F8F8F8"/>
              </w:rPr>
              <w:t>BC</w:t>
            </w:r>
          </w:p>
        </w:tc>
        <w:tc>
          <w:tcPr>
            <w:tcW w:w="6096" w:type="dxa"/>
          </w:tcPr>
          <w:p w:rsidR="001660DB" w:rsidRPr="004F25EC" w:rsidRDefault="001660DB" w:rsidP="00BC40A0">
            <w:pPr>
              <w:jc w:val="center"/>
              <w:rPr>
                <w:rFonts w:ascii="Times New Roman" w:hAnsi="Times New Roman" w:cs="Times New Roman"/>
                <w:b/>
                <w:color w:val="333333"/>
                <w:sz w:val="26"/>
                <w:szCs w:val="26"/>
                <w:shd w:val="clear" w:color="auto" w:fill="F8F8F8"/>
              </w:rPr>
            </w:pPr>
            <w:r w:rsidRPr="004F25EC">
              <w:rPr>
                <w:rFonts w:ascii="Times New Roman" w:hAnsi="Times New Roman" w:cs="Times New Roman"/>
                <w:b/>
                <w:color w:val="333333"/>
                <w:sz w:val="26"/>
                <w:szCs w:val="26"/>
                <w:shd w:val="clear" w:color="auto" w:fill="F8F8F8"/>
              </w:rPr>
              <w:t>CỘNG HÒA XÃ HỘI CHỦ NGHĨA VIỆT NAM</w:t>
            </w:r>
          </w:p>
          <w:p w:rsidR="001660DB" w:rsidRPr="00BC40A0" w:rsidRDefault="001660DB" w:rsidP="00BC40A0">
            <w:pPr>
              <w:jc w:val="center"/>
              <w:rPr>
                <w:rFonts w:ascii="Times New Roman" w:hAnsi="Times New Roman" w:cs="Times New Roman"/>
                <w:b/>
                <w:color w:val="333333"/>
                <w:sz w:val="28"/>
                <w:szCs w:val="28"/>
                <w:shd w:val="clear" w:color="auto" w:fill="F8F8F8"/>
              </w:rPr>
            </w:pPr>
            <w:r w:rsidRPr="00BC40A0">
              <w:rPr>
                <w:rFonts w:ascii="Times New Roman" w:hAnsi="Times New Roman" w:cs="Times New Roman"/>
                <w:b/>
                <w:color w:val="333333"/>
                <w:sz w:val="28"/>
                <w:szCs w:val="28"/>
                <w:shd w:val="clear" w:color="auto" w:fill="F8F8F8"/>
              </w:rPr>
              <w:t>Độc lập – Tự do – Hạnh phúc</w:t>
            </w:r>
          </w:p>
          <w:p w:rsidR="001660DB" w:rsidRPr="00BC40A0" w:rsidRDefault="00BC40A0" w:rsidP="00BC40A0">
            <w:pPr>
              <w:jc w:val="center"/>
              <w:rPr>
                <w:rFonts w:ascii="Times New Roman" w:hAnsi="Times New Roman" w:cs="Times New Roman"/>
                <w:i/>
                <w:color w:val="333333"/>
                <w:sz w:val="28"/>
                <w:szCs w:val="28"/>
                <w:shd w:val="clear" w:color="auto" w:fill="F8F8F8"/>
              </w:rPr>
            </w:pPr>
            <w:r>
              <w:rPr>
                <w:rFonts w:ascii="Times New Roman" w:hAnsi="Times New Roman" w:cs="Times New Roman"/>
                <w:i/>
                <w:noProof/>
                <w:color w:val="333333"/>
                <w:sz w:val="28"/>
                <w:szCs w:val="28"/>
              </w:rPr>
              <mc:AlternateContent>
                <mc:Choice Requires="wps">
                  <w:drawing>
                    <wp:anchor distT="0" distB="0" distL="114300" distR="114300" simplePos="0" relativeHeight="251660288" behindDoc="0" locked="0" layoutInCell="1" allowOverlap="1" wp14:anchorId="2538643E" wp14:editId="7F6A6614">
                      <wp:simplePos x="0" y="0"/>
                      <wp:positionH relativeFrom="column">
                        <wp:posOffset>721995</wp:posOffset>
                      </wp:positionH>
                      <wp:positionV relativeFrom="paragraph">
                        <wp:posOffset>36195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5pt,2.85pt" to="23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tttgEAAMMDAAAOAAAAZHJzL2Uyb0RvYy54bWysU8GOEzEMvSPxD1HudKZzWK1Gne6hK7gg&#10;qFj4gGzG6URK4sgJ7fTvcdJ2FgHSCsTFEyd+tt+zZ/MweyeOQMliGOR61UoBQeNow2GQ376+f3cv&#10;RcoqjMphgEGeIcmH7ds3m1PsocMJ3QgkOElI/SkOcso59k2T9ARepRVGCPxokLzK7NKhGUmdOLt3&#10;Tde2d80JaYyEGlLi28fLo9zW/MaAzp+NSZCFGyT3lqulap+LbbYb1R9IxcnqaxvqH7rwygYuuqR6&#10;VFmJ72R/S+WtJkxo8kqjb9AYq6FyYDbr9hc2T5OKULmwOCkuMqX/l1Z/Ou5J2HGQnRRBeR7RUyZl&#10;D1MWOwyBBUQSXdHpFFPP4buwp6uX4p4K6dmQL1+mI+aq7XnRFuYsNF923f1d2/II9O2teQFGSvkD&#10;oBflMEhnQ6GtenX8mDIX49BbCDulkUvpespnByXYhS9gmAoXW1d0XSLYORJHxeNXWkPI60KF89Xo&#10;AjPWuQXYvg68xhco1AX7G/CCqJUx5AXsbUD6U/U831o2l/ibAhfeRYJnHM91KFUa3pTK8LrVZRV/&#10;9iv85d/b/gAAAP//AwBQSwMEFAAGAAgAAAAhAOe6CtXcAAAABwEAAA8AAABkcnMvZG93bnJldi54&#10;bWxMjtFKw0AQRd+F/sMyBV/EbqqNLTGbokLpg5Zi4wdss2MSzM6G7CZN/XqnvujTcLiXOyddj7YR&#10;A3a+dqRgPotAIBXO1FQq+Mg3tysQPmgyunGECs7oYZ1NrlKdGHeidxwOoRQ8Qj7RCqoQ2kRKX1Ro&#10;tZ+5FomzT9dZHRi7UppOn3jcNvIuih6k1TXxh0q3+FJh8XXorYLt5hlf43NfLky8zW+G/G33vV8p&#10;dT0dnx5BBBzDXxku+qwOGTsdXU/Gi4Z5fr/kqoKYD+eL5YWPvyyzVP73z34AAAD//wMAUEsBAi0A&#10;FAAGAAgAAAAhALaDOJL+AAAA4QEAABMAAAAAAAAAAAAAAAAAAAAAAFtDb250ZW50X1R5cGVzXS54&#10;bWxQSwECLQAUAAYACAAAACEAOP0h/9YAAACUAQAACwAAAAAAAAAAAAAAAAAvAQAAX3JlbHMvLnJl&#10;bHNQSwECLQAUAAYACAAAACEAq5pLbbYBAADDAwAADgAAAAAAAAAAAAAAAAAuAgAAZHJzL2Uyb0Rv&#10;Yy54bWxQSwECLQAUAAYACAAAACEA57oK1dwAAAAHAQAADwAAAAAAAAAAAAAAAAAQBAAAZHJzL2Rv&#10;d25yZXYueG1sUEsFBgAAAAAEAAQA8wAAABkFAAAAAA==&#10;" strokecolor="#4579b8 [3044]"/>
                  </w:pict>
                </mc:Fallback>
              </mc:AlternateContent>
            </w:r>
          </w:p>
          <w:p w:rsidR="001660DB" w:rsidRPr="00756152" w:rsidRDefault="00D2695C" w:rsidP="00BC40A0">
            <w:pPr>
              <w:jc w:val="center"/>
              <w:rPr>
                <w:rFonts w:ascii="Times New Roman" w:hAnsi="Times New Roman" w:cs="Times New Roman"/>
                <w:color w:val="333333"/>
                <w:sz w:val="28"/>
                <w:szCs w:val="28"/>
                <w:shd w:val="clear" w:color="auto" w:fill="F8F8F8"/>
              </w:rPr>
            </w:pPr>
            <w:r>
              <w:rPr>
                <w:rFonts w:ascii="Times New Roman" w:hAnsi="Times New Roman" w:cs="Times New Roman"/>
                <w:i/>
                <w:color w:val="333333"/>
                <w:sz w:val="28"/>
                <w:szCs w:val="28"/>
                <w:shd w:val="clear" w:color="auto" w:fill="F8F8F8"/>
              </w:rPr>
              <w:t>Long</w:t>
            </w:r>
            <w:r w:rsidR="001660DB" w:rsidRPr="00BC40A0">
              <w:rPr>
                <w:rFonts w:ascii="Times New Roman" w:hAnsi="Times New Roman" w:cs="Times New Roman"/>
                <w:i/>
                <w:color w:val="333333"/>
                <w:sz w:val="28"/>
                <w:szCs w:val="28"/>
                <w:shd w:val="clear" w:color="auto" w:fill="F8F8F8"/>
              </w:rPr>
              <w:t xml:space="preserve"> Biên, ngày     tháng     năm 2021</w:t>
            </w:r>
          </w:p>
        </w:tc>
      </w:tr>
    </w:tbl>
    <w:p w:rsidR="001660DB" w:rsidRPr="00BC40A0" w:rsidRDefault="001660DB">
      <w:pPr>
        <w:rPr>
          <w:rFonts w:ascii="Times New Roman" w:hAnsi="Times New Roman" w:cs="Times New Roman"/>
          <w:color w:val="333333"/>
          <w:sz w:val="20"/>
          <w:szCs w:val="28"/>
          <w:shd w:val="clear" w:color="auto" w:fill="F8F8F8"/>
        </w:rPr>
      </w:pPr>
    </w:p>
    <w:p w:rsidR="001660DB" w:rsidRPr="00BC40A0" w:rsidRDefault="001660DB" w:rsidP="00BC40A0">
      <w:pPr>
        <w:spacing w:after="0" w:line="240" w:lineRule="auto"/>
        <w:jc w:val="center"/>
        <w:rPr>
          <w:rFonts w:ascii="Times New Roman" w:hAnsi="Times New Roman" w:cs="Times New Roman"/>
          <w:b/>
          <w:color w:val="333333"/>
          <w:sz w:val="28"/>
          <w:szCs w:val="28"/>
          <w:shd w:val="clear" w:color="auto" w:fill="F8F8F8"/>
        </w:rPr>
      </w:pPr>
      <w:r w:rsidRPr="00BC40A0">
        <w:rPr>
          <w:rFonts w:ascii="Times New Roman" w:hAnsi="Times New Roman" w:cs="Times New Roman"/>
          <w:b/>
          <w:color w:val="333333"/>
          <w:sz w:val="28"/>
          <w:szCs w:val="28"/>
          <w:shd w:val="clear" w:color="auto" w:fill="F8F8F8"/>
        </w:rPr>
        <w:t>BÁO CÁO</w:t>
      </w:r>
    </w:p>
    <w:p w:rsidR="00BC40A0" w:rsidRDefault="001660DB" w:rsidP="00BC40A0">
      <w:pPr>
        <w:spacing w:after="0" w:line="240" w:lineRule="auto"/>
        <w:jc w:val="center"/>
        <w:rPr>
          <w:rFonts w:ascii="Times New Roman" w:hAnsi="Times New Roman" w:cs="Times New Roman"/>
          <w:b/>
          <w:color w:val="333333"/>
          <w:sz w:val="28"/>
          <w:szCs w:val="28"/>
          <w:shd w:val="clear" w:color="auto" w:fill="F8F8F8"/>
        </w:rPr>
      </w:pPr>
      <w:r w:rsidRPr="00BC40A0">
        <w:rPr>
          <w:rFonts w:ascii="Times New Roman" w:hAnsi="Times New Roman" w:cs="Times New Roman"/>
          <w:b/>
          <w:color w:val="333333"/>
          <w:sz w:val="28"/>
          <w:szCs w:val="28"/>
          <w:shd w:val="clear" w:color="auto" w:fill="F8F8F8"/>
        </w:rPr>
        <w:t>Về việc thực hiện công tác quản lý nhà nước</w:t>
      </w:r>
    </w:p>
    <w:p w:rsidR="001660DB" w:rsidRPr="00BC40A0" w:rsidRDefault="001660DB" w:rsidP="00BC40A0">
      <w:pPr>
        <w:spacing w:after="0" w:line="240" w:lineRule="auto"/>
        <w:jc w:val="center"/>
        <w:rPr>
          <w:rFonts w:ascii="Times New Roman" w:hAnsi="Times New Roman" w:cs="Times New Roman"/>
          <w:b/>
          <w:color w:val="333333"/>
          <w:sz w:val="28"/>
          <w:szCs w:val="28"/>
          <w:shd w:val="clear" w:color="auto" w:fill="F8F8F8"/>
        </w:rPr>
      </w:pPr>
      <w:r w:rsidRPr="00BC40A0">
        <w:rPr>
          <w:rFonts w:ascii="Times New Roman" w:hAnsi="Times New Roman" w:cs="Times New Roman"/>
          <w:b/>
          <w:color w:val="333333"/>
          <w:sz w:val="28"/>
          <w:szCs w:val="28"/>
          <w:shd w:val="clear" w:color="auto" w:fill="F8F8F8"/>
        </w:rPr>
        <w:t xml:space="preserve"> về Văn thư – Lưu trữ năm 2021</w:t>
      </w:r>
    </w:p>
    <w:p w:rsidR="0029536A" w:rsidRPr="00756152" w:rsidRDefault="00BC40A0" w:rsidP="0029536A">
      <w:pPr>
        <w:rPr>
          <w:rFonts w:ascii="Times New Roman" w:hAnsi="Times New Roman" w:cs="Times New Roman"/>
          <w:color w:val="333333"/>
          <w:sz w:val="28"/>
          <w:szCs w:val="28"/>
          <w:shd w:val="clear" w:color="auto" w:fill="F8F8F8"/>
        </w:rPr>
      </w:pPr>
      <w:r>
        <w:rPr>
          <w:rFonts w:ascii="Times New Roman" w:hAnsi="Times New Roman" w:cs="Times New Roman"/>
          <w:noProof/>
          <w:color w:val="333333"/>
          <w:sz w:val="28"/>
          <w:szCs w:val="28"/>
        </w:rPr>
        <mc:AlternateContent>
          <mc:Choice Requires="wps">
            <w:drawing>
              <wp:anchor distT="0" distB="0" distL="114300" distR="114300" simplePos="0" relativeHeight="251661312" behindDoc="0" locked="0" layoutInCell="1" allowOverlap="1">
                <wp:simplePos x="0" y="0"/>
                <wp:positionH relativeFrom="column">
                  <wp:posOffset>2148205</wp:posOffset>
                </wp:positionH>
                <wp:positionV relativeFrom="paragraph">
                  <wp:posOffset>59055</wp:posOffset>
                </wp:positionV>
                <wp:extent cx="1762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15pt,4.65pt" to="30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twEAAMMDAAAOAAAAZHJzL2Uyb0RvYy54bWysU8GO0zAQvSPxD5bvNE1XLChquoeulguC&#10;ioUP8DrjxpLtscamTf+esdtmESAh0F4cjz3vzbznyfpu8k4cgJLF0Mt2sZQCgsbBhn0vv319ePNe&#10;ipRVGJTDAL08QZJ3m9ev1sfYwQpHdAOQYJKQumPs5Zhz7Jom6RG8SguMEPjSIHmVOaR9M5A6Mrt3&#10;zWq5vG2OSEMk1JASn96fL+Wm8hsDOn82JkEWrpfcW64r1fWprM1mrbo9qThafWlD/UcXXtnARWeq&#10;e5WV+E72NypvNWFCkxcafYPGWA1VA6tpl7+oeRxVhKqFzUlxtim9HK3+dNiRsEMvb6QIyvMTPWZS&#10;dj9mscUQ2EAkcVN8OsbUcfo27OgSpbijInoy5MuX5YipenuavYUpC82H7bvbVbt6K4W+3jXPwEgp&#10;fwD0omx66WwoslWnDh9T5mKcek3hoDRyLl13+eSgJLvwBQxLKcUqug4RbB2Jg+LnV1pDyG2Rwnw1&#10;u8CMdW4GLv8OvOQXKNQB+xfwjKiVMeQZ7G1A+lP1PF1bNuf8qwNn3cWCJxxO9VGqNTwpVeFlqsso&#10;/hxX+PO/t/kBAAD//wMAUEsDBBQABgAIAAAAIQDeHn5g3gAAAAcBAAAPAAAAZHJzL2Rvd25yZXYu&#10;eG1sTI/BTsMwEETvSPyDtUhcEHVKSBVCnAqQqh4oQjR8gBsvSUS8jmInTfl6Fi5wWo1mNPsmX8+2&#10;ExMOvnWkYLmIQCBVzrRUK3gvN9cpCB80Gd05QgUn9LAuzs9ynRl3pDec9qEWXEI+0wqaEPpMSl81&#10;aLVfuB6JvQ83WB1YDrU0gz5yue3kTRStpNUt8YdG9/jUYPW5H62C7eYRn5PTWN+aZFteTeXu5es1&#10;VeryYn64BxFwDn9h+MFndCiY6eBGMl50CuI4jTmq4I4P+6tlwlMOv1oWufzPX3wDAAD//wMAUEsB&#10;Ai0AFAAGAAgAAAAhALaDOJL+AAAA4QEAABMAAAAAAAAAAAAAAAAAAAAAAFtDb250ZW50X1R5cGVz&#10;XS54bWxQSwECLQAUAAYACAAAACEAOP0h/9YAAACUAQAACwAAAAAAAAAAAAAAAAAvAQAAX3JlbHMv&#10;LnJlbHNQSwECLQAUAAYACAAAACEAP1BwKbcBAADDAwAADgAAAAAAAAAAAAAAAAAuAgAAZHJzL2Uy&#10;b0RvYy54bWxQSwECLQAUAAYACAAAACEA3h5+YN4AAAAHAQAADwAAAAAAAAAAAAAAAAARBAAAZHJz&#10;L2Rvd25yZXYueG1sUEsFBgAAAAAEAAQA8wAAABwFAAAAAA==&#10;" strokecolor="#4579b8 [3044]"/>
            </w:pict>
          </mc:Fallback>
        </mc:AlternateContent>
      </w:r>
    </w:p>
    <w:p w:rsidR="0029536A" w:rsidRPr="00BC40A0" w:rsidRDefault="0029536A" w:rsidP="00BC40A0">
      <w:pPr>
        <w:spacing w:before="120" w:after="0" w:line="288" w:lineRule="auto"/>
        <w:ind w:firstLine="709"/>
        <w:jc w:val="both"/>
        <w:rPr>
          <w:rFonts w:ascii="Times New Roman" w:hAnsi="Times New Roman" w:cs="Times New Roman"/>
          <w:i/>
          <w:color w:val="333333"/>
          <w:sz w:val="28"/>
          <w:szCs w:val="28"/>
          <w:shd w:val="clear" w:color="auto" w:fill="F8F8F8"/>
        </w:rPr>
      </w:pPr>
      <w:r w:rsidRPr="00BC40A0">
        <w:rPr>
          <w:rFonts w:ascii="Times New Roman" w:hAnsi="Times New Roman" w:cs="Times New Roman"/>
          <w:i/>
          <w:color w:val="333333"/>
          <w:sz w:val="28"/>
          <w:szCs w:val="28"/>
          <w:shd w:val="clear" w:color="auto" w:fill="F8F8F8"/>
        </w:rPr>
        <w:t>Căn cứ Luật lưu trữ số 01/2011/QH13 ngày 11/11/2011; Nghị định số 30/2020/NĐ-CP ngày 05/3/2020 của Chính phủ về công tác văn thư;</w:t>
      </w:r>
    </w:p>
    <w:p w:rsidR="001660DB" w:rsidRPr="00BC40A0" w:rsidRDefault="001660DB" w:rsidP="00BC40A0">
      <w:pPr>
        <w:spacing w:before="120" w:after="0" w:line="288" w:lineRule="auto"/>
        <w:ind w:firstLine="709"/>
        <w:jc w:val="both"/>
        <w:rPr>
          <w:rFonts w:ascii="Times New Roman" w:hAnsi="Times New Roman" w:cs="Times New Roman"/>
          <w:i/>
          <w:color w:val="333333"/>
          <w:sz w:val="28"/>
          <w:szCs w:val="28"/>
          <w:shd w:val="clear" w:color="auto" w:fill="F8F8F8"/>
        </w:rPr>
      </w:pPr>
      <w:r w:rsidRPr="00BC40A0">
        <w:rPr>
          <w:rFonts w:ascii="Times New Roman" w:hAnsi="Times New Roman" w:cs="Times New Roman"/>
          <w:i/>
          <w:color w:val="333333"/>
          <w:sz w:val="28"/>
          <w:szCs w:val="28"/>
          <w:shd w:val="clear" w:color="auto" w:fill="F8F8F8"/>
        </w:rPr>
        <w:t>Căn cứ Kế hoạch số 39/KH-UBND ngày 18/01/2021 của UBND quận Long Biên về thực hiện công tác quản lý nhà nước về Văn thư – Lưu trữ</w:t>
      </w:r>
      <w:r w:rsidR="00BC40A0">
        <w:rPr>
          <w:rFonts w:ascii="Times New Roman" w:hAnsi="Times New Roman" w:cs="Times New Roman"/>
          <w:i/>
          <w:color w:val="333333"/>
          <w:sz w:val="28"/>
          <w:szCs w:val="28"/>
          <w:shd w:val="clear" w:color="auto" w:fill="F8F8F8"/>
        </w:rPr>
        <w:t xml:space="preserve"> năm 2021,</w:t>
      </w:r>
    </w:p>
    <w:p w:rsidR="001660DB" w:rsidRPr="00756152" w:rsidRDefault="0029536A" w:rsidP="00BC40A0">
      <w:pPr>
        <w:spacing w:before="120" w:after="0" w:line="288" w:lineRule="auto"/>
        <w:ind w:firstLine="709"/>
        <w:jc w:val="both"/>
        <w:rPr>
          <w:rFonts w:ascii="Times New Roman" w:hAnsi="Times New Roman" w:cs="Times New Roman"/>
          <w:color w:val="333333"/>
          <w:sz w:val="28"/>
          <w:szCs w:val="28"/>
          <w:shd w:val="clear" w:color="auto" w:fill="F8F8F8"/>
        </w:rPr>
      </w:pPr>
      <w:r w:rsidRPr="00756152">
        <w:rPr>
          <w:rFonts w:ascii="Times New Roman" w:hAnsi="Times New Roman" w:cs="Times New Roman"/>
          <w:color w:val="333333"/>
          <w:sz w:val="28"/>
          <w:szCs w:val="28"/>
          <w:shd w:val="clear" w:color="auto" w:fill="F8F8F8"/>
        </w:rPr>
        <w:t xml:space="preserve">Trường Mầm non </w:t>
      </w:r>
      <w:r w:rsidR="00D2695C">
        <w:rPr>
          <w:rFonts w:ascii="Times New Roman" w:hAnsi="Times New Roman" w:cs="Times New Roman"/>
          <w:color w:val="333333"/>
          <w:sz w:val="28"/>
          <w:szCs w:val="28"/>
          <w:shd w:val="clear" w:color="auto" w:fill="F8F8F8"/>
        </w:rPr>
        <w:t>Bắc Cầu</w:t>
      </w:r>
      <w:r w:rsidRPr="00756152">
        <w:rPr>
          <w:rFonts w:ascii="Times New Roman" w:hAnsi="Times New Roman" w:cs="Times New Roman"/>
          <w:color w:val="333333"/>
          <w:sz w:val="28"/>
          <w:szCs w:val="28"/>
          <w:shd w:val="clear" w:color="auto" w:fill="F8F8F8"/>
        </w:rPr>
        <w:t xml:space="preserve"> báo cáo kết quả thực hiện công tác quản lý nhà nước về Văn thư – Lưu trữ năm 2021 như sau:</w:t>
      </w:r>
    </w:p>
    <w:p w:rsidR="0029536A" w:rsidRPr="00BC40A0" w:rsidRDefault="0029536A" w:rsidP="00BC40A0">
      <w:pPr>
        <w:spacing w:before="120" w:after="0" w:line="288" w:lineRule="auto"/>
        <w:ind w:firstLine="709"/>
        <w:jc w:val="both"/>
        <w:rPr>
          <w:rFonts w:ascii="Times New Roman" w:hAnsi="Times New Roman" w:cs="Times New Roman"/>
          <w:b/>
          <w:color w:val="333333"/>
          <w:sz w:val="28"/>
          <w:szCs w:val="28"/>
          <w:shd w:val="clear" w:color="auto" w:fill="F8F8F8"/>
        </w:rPr>
      </w:pPr>
      <w:r w:rsidRPr="00BC40A0">
        <w:rPr>
          <w:rFonts w:ascii="Times New Roman" w:hAnsi="Times New Roman" w:cs="Times New Roman"/>
          <w:b/>
          <w:color w:val="333333"/>
          <w:sz w:val="28"/>
          <w:szCs w:val="28"/>
          <w:shd w:val="clear" w:color="auto" w:fill="F8F8F8"/>
        </w:rPr>
        <w:t>I. Kết quả thực hiện công tác quản lý nhà nước về văn thư, lưu trữ:</w:t>
      </w:r>
    </w:p>
    <w:p w:rsidR="0029536A" w:rsidRPr="00BC40A0" w:rsidRDefault="0029536A" w:rsidP="00BC40A0">
      <w:pPr>
        <w:spacing w:before="120" w:after="0" w:line="288" w:lineRule="auto"/>
        <w:ind w:firstLine="709"/>
        <w:jc w:val="both"/>
        <w:rPr>
          <w:rFonts w:ascii="Times New Roman Bold" w:hAnsi="Times New Roman Bold" w:cs="Times New Roman"/>
          <w:b/>
          <w:color w:val="333333"/>
          <w:spacing w:val="8"/>
          <w:sz w:val="28"/>
          <w:szCs w:val="28"/>
          <w:shd w:val="clear" w:color="auto" w:fill="F8F8F8"/>
        </w:rPr>
      </w:pPr>
      <w:r w:rsidRPr="00BC40A0">
        <w:rPr>
          <w:rFonts w:ascii="Times New Roman Bold" w:hAnsi="Times New Roman Bold" w:cs="Times New Roman"/>
          <w:b/>
          <w:color w:val="333333"/>
          <w:spacing w:val="8"/>
          <w:sz w:val="28"/>
          <w:szCs w:val="28"/>
          <w:shd w:val="clear" w:color="auto" w:fill="F8F8F8"/>
        </w:rPr>
        <w:t>1. Công tác tuyên truyền, phổ biến pháp luật về công tác văn thư lưu trữ:</w:t>
      </w:r>
    </w:p>
    <w:p w:rsidR="0029536A" w:rsidRPr="00756152" w:rsidRDefault="00CC7315" w:rsidP="00BC40A0">
      <w:pPr>
        <w:spacing w:before="120" w:after="0" w:line="288" w:lineRule="auto"/>
        <w:ind w:firstLine="709"/>
        <w:jc w:val="both"/>
        <w:rPr>
          <w:rFonts w:ascii="Times New Roman" w:hAnsi="Times New Roman" w:cs="Times New Roman"/>
          <w:color w:val="333333"/>
          <w:sz w:val="28"/>
          <w:szCs w:val="28"/>
          <w:shd w:val="clear" w:color="auto" w:fill="F8F8F8"/>
        </w:rPr>
      </w:pPr>
      <w:r w:rsidRPr="00756152">
        <w:rPr>
          <w:rFonts w:ascii="Times New Roman" w:hAnsi="Times New Roman" w:cs="Times New Roman"/>
          <w:color w:val="333333"/>
          <w:sz w:val="28"/>
          <w:szCs w:val="28"/>
          <w:shd w:val="clear" w:color="auto" w:fill="F8F8F8"/>
        </w:rPr>
        <w:t>Thực hiện tốt công</w:t>
      </w:r>
      <w:r w:rsidR="003A5B21" w:rsidRPr="00756152">
        <w:rPr>
          <w:rFonts w:ascii="Times New Roman" w:hAnsi="Times New Roman" w:cs="Times New Roman"/>
          <w:color w:val="333333"/>
          <w:sz w:val="28"/>
          <w:szCs w:val="28"/>
          <w:shd w:val="clear" w:color="auto" w:fill="F8F8F8"/>
        </w:rPr>
        <w:t xml:space="preserve"> tác tuyên truyền, phổ biến Luật lưu trữ, Nghị định số 30/2020/NĐ-CP ngày 05/3/2020 của Chính phủ và các văn bản quy phạm pháp luật về công tác văn thư lưu trữ trên cổng thông tin điện tử của nhà trường, qua các cuộc họp triển khai công tác tháng.</w:t>
      </w:r>
    </w:p>
    <w:p w:rsidR="003A5B21" w:rsidRPr="00BC40A0" w:rsidRDefault="003A5B21" w:rsidP="00BC40A0">
      <w:pPr>
        <w:spacing w:before="120" w:after="0" w:line="288" w:lineRule="auto"/>
        <w:ind w:firstLine="709"/>
        <w:jc w:val="both"/>
        <w:rPr>
          <w:rFonts w:ascii="Times New Roman" w:hAnsi="Times New Roman" w:cs="Times New Roman"/>
          <w:b/>
          <w:color w:val="333333"/>
          <w:sz w:val="28"/>
          <w:szCs w:val="28"/>
          <w:shd w:val="clear" w:color="auto" w:fill="F8F8F8"/>
        </w:rPr>
      </w:pPr>
      <w:r w:rsidRPr="00BC40A0">
        <w:rPr>
          <w:rFonts w:ascii="Times New Roman" w:hAnsi="Times New Roman" w:cs="Times New Roman"/>
          <w:b/>
          <w:color w:val="333333"/>
          <w:sz w:val="28"/>
          <w:szCs w:val="28"/>
          <w:shd w:val="clear" w:color="auto" w:fill="F8F8F8"/>
        </w:rPr>
        <w:t>2. Xây dựng, ban hành các văn bản về công tác văn thư lưu trữ và tổ chức thực hiện công tác văn thư lưu trữ:</w:t>
      </w:r>
    </w:p>
    <w:p w:rsidR="007562AC" w:rsidRDefault="002F1534" w:rsidP="007562AC">
      <w:pPr>
        <w:spacing w:before="120" w:after="0" w:line="288" w:lineRule="auto"/>
        <w:ind w:firstLine="709"/>
        <w:jc w:val="both"/>
        <w:rPr>
          <w:rFonts w:ascii="Times New Roman" w:hAnsi="Times New Roman" w:cs="Times New Roman"/>
          <w:color w:val="333333"/>
          <w:sz w:val="28"/>
          <w:szCs w:val="28"/>
          <w:shd w:val="clear" w:color="auto" w:fill="F8F8F8"/>
        </w:rPr>
      </w:pPr>
      <w:r w:rsidRPr="00756152">
        <w:rPr>
          <w:rFonts w:ascii="Times New Roman" w:hAnsi="Times New Roman" w:cs="Times New Roman"/>
          <w:color w:val="333333"/>
          <w:sz w:val="28"/>
          <w:szCs w:val="28"/>
          <w:shd w:val="clear" w:color="auto" w:fill="F8F8F8"/>
        </w:rPr>
        <w:t>- Nhà trường</w:t>
      </w:r>
      <w:r w:rsidR="00F66841">
        <w:rPr>
          <w:rFonts w:ascii="Times New Roman" w:hAnsi="Times New Roman" w:cs="Times New Roman"/>
          <w:color w:val="333333"/>
          <w:sz w:val="28"/>
          <w:szCs w:val="28"/>
          <w:shd w:val="clear" w:color="auto" w:fill="F8F8F8"/>
        </w:rPr>
        <w:t xml:space="preserve"> </w:t>
      </w:r>
      <w:r w:rsidR="007562AC">
        <w:rPr>
          <w:rFonts w:ascii="Times New Roman" w:hAnsi="Times New Roman" w:cs="Times New Roman"/>
          <w:color w:val="333333"/>
          <w:sz w:val="28"/>
          <w:szCs w:val="28"/>
          <w:shd w:val="clear" w:color="auto" w:fill="F8F8F8"/>
        </w:rPr>
        <w:t>đã xây dựng</w:t>
      </w:r>
      <w:r w:rsidR="00F66841" w:rsidRPr="00756152">
        <w:rPr>
          <w:rFonts w:ascii="Times New Roman" w:hAnsi="Times New Roman" w:cs="Times New Roman"/>
          <w:color w:val="333333"/>
          <w:sz w:val="28"/>
          <w:szCs w:val="28"/>
          <w:shd w:val="clear" w:color="auto" w:fill="F8F8F8"/>
        </w:rPr>
        <w:t xml:space="preserve"> kế hoạch</w:t>
      </w:r>
      <w:r w:rsidR="00F66841">
        <w:rPr>
          <w:rFonts w:ascii="Times New Roman" w:hAnsi="Times New Roman" w:cs="Times New Roman"/>
          <w:color w:val="333333"/>
          <w:sz w:val="28"/>
          <w:szCs w:val="28"/>
          <w:shd w:val="clear" w:color="auto" w:fill="F8F8F8"/>
        </w:rPr>
        <w:t xml:space="preserve"> số </w:t>
      </w:r>
      <w:r w:rsidR="00F13B9F">
        <w:rPr>
          <w:rFonts w:ascii="Times New Roman" w:hAnsi="Times New Roman" w:cs="Times New Roman"/>
          <w:color w:val="333333"/>
          <w:sz w:val="28"/>
          <w:szCs w:val="28"/>
          <w:shd w:val="clear" w:color="auto" w:fill="F8F8F8"/>
        </w:rPr>
        <w:t>04</w:t>
      </w:r>
      <w:r w:rsidR="00F66841">
        <w:rPr>
          <w:rFonts w:ascii="Times New Roman" w:hAnsi="Times New Roman" w:cs="Times New Roman"/>
          <w:color w:val="333333"/>
          <w:sz w:val="28"/>
          <w:szCs w:val="28"/>
          <w:shd w:val="clear" w:color="auto" w:fill="F8F8F8"/>
        </w:rPr>
        <w:t>/KH-MN</w:t>
      </w:r>
      <w:r w:rsidR="00D2695C">
        <w:rPr>
          <w:rFonts w:ascii="Times New Roman" w:hAnsi="Times New Roman" w:cs="Times New Roman"/>
          <w:color w:val="333333"/>
          <w:sz w:val="28"/>
          <w:szCs w:val="28"/>
          <w:shd w:val="clear" w:color="auto" w:fill="F8F8F8"/>
        </w:rPr>
        <w:t>BC</w:t>
      </w:r>
      <w:r w:rsidR="00F66841">
        <w:rPr>
          <w:rFonts w:ascii="Times New Roman" w:hAnsi="Times New Roman" w:cs="Times New Roman"/>
          <w:color w:val="333333"/>
          <w:sz w:val="28"/>
          <w:szCs w:val="28"/>
          <w:shd w:val="clear" w:color="auto" w:fill="F8F8F8"/>
        </w:rPr>
        <w:t xml:space="preserve"> ngày </w:t>
      </w:r>
      <w:r w:rsidR="00F13B9F">
        <w:rPr>
          <w:rFonts w:ascii="Times New Roman" w:hAnsi="Times New Roman" w:cs="Times New Roman"/>
          <w:color w:val="333333"/>
          <w:sz w:val="28"/>
          <w:szCs w:val="28"/>
          <w:shd w:val="clear" w:color="auto" w:fill="F8F8F8"/>
        </w:rPr>
        <w:t>20</w:t>
      </w:r>
      <w:r w:rsidR="007562AC">
        <w:rPr>
          <w:rFonts w:ascii="Times New Roman" w:hAnsi="Times New Roman" w:cs="Times New Roman"/>
          <w:color w:val="333333"/>
          <w:sz w:val="28"/>
          <w:szCs w:val="28"/>
          <w:shd w:val="clear" w:color="auto" w:fill="F8F8F8"/>
        </w:rPr>
        <w:t xml:space="preserve"> tháng 01</w:t>
      </w:r>
      <w:r w:rsidR="00F66841">
        <w:rPr>
          <w:rFonts w:ascii="Times New Roman" w:hAnsi="Times New Roman" w:cs="Times New Roman"/>
          <w:color w:val="333333"/>
          <w:sz w:val="28"/>
          <w:szCs w:val="28"/>
          <w:shd w:val="clear" w:color="auto" w:fill="F8F8F8"/>
        </w:rPr>
        <w:t xml:space="preserve"> năm 2021 về </w:t>
      </w:r>
      <w:r w:rsidR="00F66841" w:rsidRPr="00756152">
        <w:rPr>
          <w:rFonts w:ascii="Times New Roman" w:hAnsi="Times New Roman" w:cs="Times New Roman"/>
          <w:color w:val="333333"/>
          <w:sz w:val="28"/>
          <w:szCs w:val="28"/>
          <w:shd w:val="clear" w:color="auto" w:fill="F8F8F8"/>
        </w:rPr>
        <w:t>công tác văn thư</w:t>
      </w:r>
      <w:r w:rsidR="00F66841">
        <w:rPr>
          <w:rFonts w:ascii="Times New Roman" w:hAnsi="Times New Roman" w:cs="Times New Roman"/>
          <w:color w:val="333333"/>
          <w:sz w:val="28"/>
          <w:szCs w:val="28"/>
          <w:shd w:val="clear" w:color="auto" w:fill="F8F8F8"/>
        </w:rPr>
        <w:t>, l</w:t>
      </w:r>
      <w:r w:rsidR="007562AC">
        <w:rPr>
          <w:rFonts w:ascii="Times New Roman" w:hAnsi="Times New Roman" w:cs="Times New Roman"/>
          <w:color w:val="333333"/>
          <w:sz w:val="28"/>
          <w:szCs w:val="28"/>
          <w:shd w:val="clear" w:color="auto" w:fill="F8F8F8"/>
        </w:rPr>
        <w:t>ưu</w:t>
      </w:r>
      <w:r w:rsidR="00F66841">
        <w:rPr>
          <w:rFonts w:ascii="Times New Roman" w:hAnsi="Times New Roman" w:cs="Times New Roman"/>
          <w:color w:val="333333"/>
          <w:sz w:val="28"/>
          <w:szCs w:val="28"/>
          <w:shd w:val="clear" w:color="auto" w:fill="F8F8F8"/>
        </w:rPr>
        <w:t xml:space="preserve"> trữ</w:t>
      </w:r>
      <w:r w:rsidR="00F66841" w:rsidRPr="00756152">
        <w:rPr>
          <w:rFonts w:ascii="Times New Roman" w:hAnsi="Times New Roman" w:cs="Times New Roman"/>
          <w:color w:val="333333"/>
          <w:sz w:val="28"/>
          <w:szCs w:val="28"/>
          <w:shd w:val="clear" w:color="auto" w:fill="F8F8F8"/>
        </w:rPr>
        <w:t>; quy chế công tác văn thư, lưu</w:t>
      </w:r>
      <w:r w:rsidR="00F66841">
        <w:rPr>
          <w:rFonts w:ascii="Times New Roman" w:hAnsi="Times New Roman" w:cs="Times New Roman"/>
          <w:color w:val="333333"/>
          <w:sz w:val="28"/>
          <w:szCs w:val="28"/>
          <w:shd w:val="clear" w:color="auto" w:fill="F8F8F8"/>
        </w:rPr>
        <w:t xml:space="preserve"> trữ; </w:t>
      </w:r>
      <w:r w:rsidRPr="00756152">
        <w:rPr>
          <w:rFonts w:ascii="Times New Roman" w:hAnsi="Times New Roman" w:cs="Times New Roman"/>
          <w:color w:val="333333"/>
          <w:sz w:val="28"/>
          <w:szCs w:val="28"/>
          <w:shd w:val="clear" w:color="auto" w:fill="F8F8F8"/>
        </w:rPr>
        <w:t>rà soát, bổ sung danh mục hồ sơ công việc và bảng thời hạ</w:t>
      </w:r>
      <w:r w:rsidR="00C31F60" w:rsidRPr="00756152">
        <w:rPr>
          <w:rFonts w:ascii="Times New Roman" w:hAnsi="Times New Roman" w:cs="Times New Roman"/>
          <w:color w:val="333333"/>
          <w:sz w:val="28"/>
          <w:szCs w:val="28"/>
          <w:shd w:val="clear" w:color="auto" w:fill="F8F8F8"/>
        </w:rPr>
        <w:t>n tài</w:t>
      </w:r>
      <w:r w:rsidRPr="00756152">
        <w:rPr>
          <w:rFonts w:ascii="Times New Roman" w:hAnsi="Times New Roman" w:cs="Times New Roman"/>
          <w:color w:val="333333"/>
          <w:sz w:val="28"/>
          <w:szCs w:val="28"/>
          <w:shd w:val="clear" w:color="auto" w:fill="F8F8F8"/>
        </w:rPr>
        <w:t xml:space="preserve"> liệ</w:t>
      </w:r>
      <w:r w:rsidR="00F66841">
        <w:rPr>
          <w:rFonts w:ascii="Times New Roman" w:hAnsi="Times New Roman" w:cs="Times New Roman"/>
          <w:color w:val="333333"/>
          <w:sz w:val="28"/>
          <w:szCs w:val="28"/>
          <w:shd w:val="clear" w:color="auto" w:fill="F8F8F8"/>
        </w:rPr>
        <w:t>u cơ quan</w:t>
      </w:r>
      <w:r w:rsidR="007562AC">
        <w:rPr>
          <w:rFonts w:ascii="Times New Roman" w:hAnsi="Times New Roman" w:cs="Times New Roman"/>
          <w:color w:val="333333"/>
          <w:sz w:val="28"/>
          <w:szCs w:val="28"/>
          <w:shd w:val="clear" w:color="auto" w:fill="F8F8F8"/>
        </w:rPr>
        <w:t>.</w:t>
      </w:r>
    </w:p>
    <w:p w:rsidR="007562AC" w:rsidRPr="007562AC" w:rsidRDefault="007562AC" w:rsidP="007562AC">
      <w:pPr>
        <w:numPr>
          <w:ilvl w:val="0"/>
          <w:numId w:val="4"/>
        </w:numPr>
        <w:tabs>
          <w:tab w:val="left" w:pos="851"/>
        </w:tabs>
        <w:spacing w:before="20" w:after="20" w:line="288" w:lineRule="auto"/>
        <w:ind w:left="0" w:firstLine="720"/>
        <w:jc w:val="both"/>
        <w:rPr>
          <w:rFonts w:ascii="Times New Roman" w:hAnsi="Times New Roman" w:cs="Times New Roman"/>
          <w:sz w:val="28"/>
          <w:szCs w:val="28"/>
          <w:lang w:val="vi-VN"/>
        </w:rPr>
      </w:pPr>
      <w:r w:rsidRPr="007562AC">
        <w:rPr>
          <w:rStyle w:val="Bodytext2"/>
          <w:rFonts w:eastAsia="Microsoft Sans Serif"/>
          <w:sz w:val="28"/>
          <w:szCs w:val="28"/>
        </w:rPr>
        <w:t xml:space="preserve">Ứng dụng CNTT trong công tác văn thư lưu trữ và triển khai các công việc thuộc lĩnh vực văn thư lưu trữ: </w:t>
      </w:r>
      <w:r w:rsidRPr="007562AC">
        <w:rPr>
          <w:rFonts w:ascii="Times New Roman" w:hAnsi="Times New Roman" w:cs="Times New Roman"/>
          <w:sz w:val="28"/>
          <w:szCs w:val="28"/>
          <w:lang w:val="vi-VN"/>
        </w:rPr>
        <w:t xml:space="preserve">Nhà trường có hộp thư điện tử do </w:t>
      </w:r>
      <w:r w:rsidRPr="007562AC">
        <w:rPr>
          <w:rFonts w:ascii="Times New Roman" w:hAnsi="Times New Roman" w:cs="Times New Roman"/>
          <w:sz w:val="28"/>
          <w:szCs w:val="28"/>
        </w:rPr>
        <w:t xml:space="preserve">Phòng giáo dục quận Long Biên </w:t>
      </w:r>
      <w:r w:rsidRPr="007562AC">
        <w:rPr>
          <w:rFonts w:ascii="Times New Roman" w:hAnsi="Times New Roman" w:cs="Times New Roman"/>
          <w:sz w:val="28"/>
          <w:szCs w:val="28"/>
          <w:lang w:val="vi-VN"/>
        </w:rPr>
        <w:t xml:space="preserve">cấp, đã sử </w:t>
      </w:r>
      <w:r w:rsidRPr="007562AC">
        <w:rPr>
          <w:rFonts w:ascii="Times New Roman" w:hAnsi="Times New Roman" w:cs="Times New Roman"/>
          <w:sz w:val="28"/>
          <w:szCs w:val="28"/>
        </w:rPr>
        <w:t>d</w:t>
      </w:r>
      <w:r w:rsidRPr="007562AC">
        <w:rPr>
          <w:rFonts w:ascii="Times New Roman" w:hAnsi="Times New Roman" w:cs="Times New Roman"/>
          <w:sz w:val="28"/>
          <w:szCs w:val="28"/>
          <w:lang w:val="vi-VN"/>
        </w:rPr>
        <w:t xml:space="preserve">ụng hộp thư để </w:t>
      </w:r>
      <w:r w:rsidRPr="007562AC">
        <w:rPr>
          <w:rFonts w:ascii="Times New Roman" w:hAnsi="Times New Roman" w:cs="Times New Roman"/>
          <w:sz w:val="28"/>
          <w:szCs w:val="28"/>
        </w:rPr>
        <w:t xml:space="preserve">chỉ đạo, </w:t>
      </w:r>
      <w:r w:rsidRPr="007562AC">
        <w:rPr>
          <w:rFonts w:ascii="Times New Roman" w:hAnsi="Times New Roman" w:cs="Times New Roman"/>
          <w:sz w:val="28"/>
          <w:szCs w:val="28"/>
          <w:lang w:val="vi-VN"/>
        </w:rPr>
        <w:t>cập nhật, xử lý thông tin</w:t>
      </w:r>
      <w:r w:rsidRPr="007562AC">
        <w:rPr>
          <w:rFonts w:ascii="Times New Roman" w:hAnsi="Times New Roman" w:cs="Times New Roman"/>
          <w:sz w:val="28"/>
          <w:szCs w:val="28"/>
        </w:rPr>
        <w:t xml:space="preserve"> 2 chiều</w:t>
      </w:r>
      <w:r w:rsidRPr="007562AC">
        <w:rPr>
          <w:rFonts w:ascii="Times New Roman" w:hAnsi="Times New Roman" w:cs="Times New Roman"/>
          <w:sz w:val="28"/>
          <w:szCs w:val="28"/>
          <w:lang w:val="vi-VN"/>
        </w:rPr>
        <w:t>,</w:t>
      </w:r>
      <w:r w:rsidRPr="007562AC">
        <w:rPr>
          <w:rFonts w:ascii="Times New Roman" w:hAnsi="Times New Roman" w:cs="Times New Roman"/>
          <w:sz w:val="28"/>
          <w:szCs w:val="28"/>
        </w:rPr>
        <w:t xml:space="preserve">... và </w:t>
      </w:r>
      <w:r w:rsidRPr="007562AC">
        <w:rPr>
          <w:rFonts w:ascii="Times New Roman" w:hAnsi="Times New Roman" w:cs="Times New Roman"/>
          <w:sz w:val="28"/>
          <w:szCs w:val="28"/>
          <w:lang w:val="vi-VN"/>
        </w:rPr>
        <w:t>báo cáo với các cấp bảo đảm được kịp thời</w:t>
      </w:r>
      <w:r w:rsidRPr="007562AC">
        <w:rPr>
          <w:rFonts w:ascii="Times New Roman" w:hAnsi="Times New Roman" w:cs="Times New Roman"/>
          <w:sz w:val="28"/>
          <w:szCs w:val="28"/>
        </w:rPr>
        <w:t xml:space="preserve">, </w:t>
      </w:r>
      <w:r w:rsidRPr="007562AC">
        <w:rPr>
          <w:rFonts w:ascii="Times New Roman" w:hAnsi="Times New Roman" w:cs="Times New Roman"/>
          <w:sz w:val="28"/>
          <w:szCs w:val="28"/>
          <w:lang w:val="vi-VN"/>
        </w:rPr>
        <w:t>có hiệu quả.</w:t>
      </w:r>
    </w:p>
    <w:p w:rsidR="007562AC" w:rsidRPr="007562AC" w:rsidRDefault="007562AC" w:rsidP="007562AC">
      <w:pPr>
        <w:spacing w:before="20" w:after="20" w:line="288" w:lineRule="auto"/>
        <w:ind w:firstLine="720"/>
        <w:jc w:val="both"/>
        <w:rPr>
          <w:rFonts w:ascii="Times New Roman" w:hAnsi="Times New Roman" w:cs="Times New Roman"/>
          <w:sz w:val="28"/>
          <w:szCs w:val="28"/>
        </w:rPr>
      </w:pPr>
      <w:r w:rsidRPr="007562AC">
        <w:rPr>
          <w:rFonts w:ascii="Times New Roman" w:hAnsi="Times New Roman" w:cs="Times New Roman"/>
          <w:sz w:val="28"/>
          <w:szCs w:val="28"/>
        </w:rPr>
        <w:t>- Đã thực hiện việc k</w:t>
      </w:r>
      <w:r w:rsidRPr="007562AC">
        <w:rPr>
          <w:rFonts w:ascii="Times New Roman" w:hAnsi="Times New Roman" w:cs="Times New Roman"/>
          <w:sz w:val="28"/>
          <w:szCs w:val="28"/>
          <w:lang w:val="vi-VN"/>
        </w:rPr>
        <w:t>hai thác thông tin, các văn bản quy phạm pháp luật trên mạng internet</w:t>
      </w:r>
      <w:r w:rsidRPr="007562AC">
        <w:rPr>
          <w:rFonts w:ascii="Times New Roman" w:hAnsi="Times New Roman" w:cs="Times New Roman"/>
          <w:sz w:val="28"/>
          <w:szCs w:val="28"/>
        </w:rPr>
        <w:t xml:space="preserve"> hiệu quả</w:t>
      </w:r>
      <w:r w:rsidRPr="007562AC">
        <w:rPr>
          <w:rFonts w:ascii="Times New Roman" w:hAnsi="Times New Roman" w:cs="Times New Roman"/>
          <w:sz w:val="28"/>
          <w:szCs w:val="28"/>
          <w:lang w:val="vi-VN"/>
        </w:rPr>
        <w:t>.</w:t>
      </w:r>
    </w:p>
    <w:p w:rsidR="007562AC" w:rsidRPr="007562AC" w:rsidRDefault="007562AC" w:rsidP="007562AC">
      <w:pPr>
        <w:spacing w:before="20" w:after="20" w:line="288" w:lineRule="auto"/>
        <w:ind w:firstLine="720"/>
        <w:jc w:val="both"/>
        <w:rPr>
          <w:sz w:val="28"/>
          <w:szCs w:val="28"/>
        </w:rPr>
      </w:pPr>
      <w:r>
        <w:rPr>
          <w:sz w:val="28"/>
          <w:szCs w:val="28"/>
        </w:rPr>
        <w:lastRenderedPageBreak/>
        <w:t xml:space="preserve">- </w:t>
      </w:r>
      <w:r w:rsidRPr="00EB6573">
        <w:rPr>
          <w:rStyle w:val="Bodytext2"/>
          <w:rFonts w:eastAsia="Microsoft Sans Serif"/>
          <w:sz w:val="28"/>
          <w:szCs w:val="28"/>
        </w:rPr>
        <w:t>Tiếp tục tổ chức, triển khai thự</w:t>
      </w:r>
      <w:bookmarkStart w:id="0" w:name="_GoBack"/>
      <w:bookmarkEnd w:id="0"/>
      <w:r w:rsidRPr="00EB6573">
        <w:rPr>
          <w:rStyle w:val="Bodytext2"/>
          <w:rFonts w:eastAsia="Microsoft Sans Serif"/>
          <w:sz w:val="28"/>
          <w:szCs w:val="28"/>
        </w:rPr>
        <w:t>c hiện nghiêm Kế hoạch số</w:t>
      </w:r>
      <w:r>
        <w:rPr>
          <w:rStyle w:val="Bodytext2"/>
          <w:rFonts w:eastAsia="Microsoft Sans Serif"/>
          <w:sz w:val="28"/>
          <w:szCs w:val="28"/>
        </w:rPr>
        <w:t xml:space="preserve"> 251/KH- </w:t>
      </w:r>
      <w:r>
        <w:rPr>
          <w:rStyle w:val="Bodytext2"/>
          <w:rFonts w:eastAsia="Microsoft Sans Serif"/>
          <w:sz w:val="28"/>
          <w:szCs w:val="28"/>
          <w:lang w:val="en-US"/>
        </w:rPr>
        <w:t>U</w:t>
      </w:r>
      <w:r w:rsidRPr="00EB6573">
        <w:rPr>
          <w:rStyle w:val="Bodytext2"/>
          <w:rFonts w:eastAsia="Microsoft Sans Serif"/>
          <w:sz w:val="28"/>
          <w:szCs w:val="28"/>
        </w:rPr>
        <w:t>BND ngày 25/12/2017 về thực hiện Chỉ thị số 35/CT-TTg ngày 07/9/2017 của Thủ tướng Chính phủ về tăng cường công tác lập hồ sơ và giao nộp hồ sơ, tài liệu vào lưu trữ cơ quan, lưu trữ lịch sử.</w:t>
      </w:r>
    </w:p>
    <w:p w:rsidR="00FC7F0F" w:rsidRPr="00756152" w:rsidRDefault="00FC7F0F" w:rsidP="00BC40A0">
      <w:pPr>
        <w:spacing w:before="120" w:after="0" w:line="288" w:lineRule="auto"/>
        <w:ind w:firstLine="709"/>
        <w:jc w:val="both"/>
        <w:rPr>
          <w:rFonts w:ascii="Times New Roman" w:hAnsi="Times New Roman" w:cs="Times New Roman"/>
          <w:sz w:val="28"/>
          <w:szCs w:val="28"/>
        </w:rPr>
      </w:pPr>
      <w:r w:rsidRPr="00756152">
        <w:rPr>
          <w:rFonts w:ascii="Times New Roman" w:hAnsi="Times New Roman" w:cs="Times New Roman"/>
          <w:color w:val="333333"/>
          <w:sz w:val="28"/>
          <w:szCs w:val="28"/>
          <w:shd w:val="clear" w:color="auto" w:fill="F8F8F8"/>
        </w:rPr>
        <w:t xml:space="preserve">- </w:t>
      </w:r>
      <w:r w:rsidR="00C31F60" w:rsidRPr="00756152">
        <w:rPr>
          <w:rFonts w:ascii="Times New Roman" w:hAnsi="Times New Roman" w:cs="Times New Roman"/>
          <w:sz w:val="28"/>
          <w:szCs w:val="28"/>
        </w:rPr>
        <w:t>Nhà trường thường xuyên chỉ đạo, hướng dẫn, kiểm tra các văn bản có liên quan đến công tác văn thư lưu trữ đối với toàn thể giáo viên, nhân viên trong nhà trường. Hướng dẫn công tác thu thập, thống kê, bổ sung, bảo quản và khai thác có hiệu quả việc sử dụng tài liệu lưu trữ.</w:t>
      </w:r>
    </w:p>
    <w:p w:rsidR="00C31F60" w:rsidRPr="00756152" w:rsidRDefault="00FC7F0F" w:rsidP="00BC40A0">
      <w:pPr>
        <w:spacing w:before="120" w:after="0" w:line="288" w:lineRule="auto"/>
        <w:ind w:firstLine="709"/>
        <w:jc w:val="both"/>
        <w:rPr>
          <w:rFonts w:ascii="Times New Roman" w:hAnsi="Times New Roman" w:cs="Times New Roman"/>
          <w:sz w:val="28"/>
          <w:szCs w:val="28"/>
        </w:rPr>
      </w:pPr>
      <w:r w:rsidRPr="00756152">
        <w:rPr>
          <w:rFonts w:ascii="Times New Roman" w:hAnsi="Times New Roman" w:cs="Times New Roman"/>
          <w:sz w:val="28"/>
          <w:szCs w:val="28"/>
        </w:rPr>
        <w:t xml:space="preserve">- </w:t>
      </w:r>
      <w:r w:rsidR="00C31F60" w:rsidRPr="00756152">
        <w:rPr>
          <w:rFonts w:ascii="Times New Roman" w:hAnsi="Times New Roman" w:cs="Times New Roman"/>
          <w:sz w:val="28"/>
          <w:szCs w:val="28"/>
        </w:rPr>
        <w:t>Nhà trường thực hiện đầy đủ các báo cáo định kỳ, đột xuất về công tác văn thư lưu trữ.</w:t>
      </w:r>
    </w:p>
    <w:p w:rsidR="00C31F60" w:rsidRPr="007562AC" w:rsidRDefault="00473B7C" w:rsidP="007562AC">
      <w:pPr>
        <w:spacing w:before="120" w:after="0" w:line="288" w:lineRule="auto"/>
        <w:ind w:firstLine="709"/>
        <w:jc w:val="both"/>
        <w:rPr>
          <w:rFonts w:ascii="Times New Roman" w:hAnsi="Times New Roman" w:cs="Times New Roman"/>
          <w:b/>
          <w:sz w:val="28"/>
          <w:szCs w:val="28"/>
        </w:rPr>
      </w:pPr>
      <w:r w:rsidRPr="00756152">
        <w:rPr>
          <w:rFonts w:ascii="Times New Roman" w:hAnsi="Times New Roman" w:cs="Times New Roman"/>
          <w:b/>
          <w:sz w:val="28"/>
          <w:szCs w:val="28"/>
        </w:rPr>
        <w:t>3</w:t>
      </w:r>
      <w:r w:rsidR="00C31F60" w:rsidRPr="00756152">
        <w:rPr>
          <w:rFonts w:ascii="Times New Roman" w:hAnsi="Times New Roman" w:cs="Times New Roman"/>
          <w:b/>
          <w:sz w:val="28"/>
          <w:szCs w:val="28"/>
        </w:rPr>
        <w:t xml:space="preserve">. Công tác </w:t>
      </w:r>
      <w:r w:rsidR="00540045" w:rsidRPr="00756152">
        <w:rPr>
          <w:rFonts w:ascii="Times New Roman" w:hAnsi="Times New Roman" w:cs="Times New Roman"/>
          <w:b/>
          <w:sz w:val="28"/>
          <w:szCs w:val="28"/>
        </w:rPr>
        <w:t>bồi dưỡng, tập huấn:</w:t>
      </w:r>
    </w:p>
    <w:p w:rsidR="007562AC" w:rsidRPr="007562AC" w:rsidRDefault="007562AC" w:rsidP="007562AC">
      <w:pPr>
        <w:spacing w:before="20" w:after="20" w:line="288" w:lineRule="auto"/>
        <w:ind w:firstLine="710"/>
        <w:jc w:val="both"/>
        <w:rPr>
          <w:rFonts w:ascii="Times New Roman" w:hAnsi="Times New Roman" w:cs="Times New Roman"/>
          <w:sz w:val="28"/>
          <w:szCs w:val="28"/>
        </w:rPr>
      </w:pPr>
      <w:r w:rsidRPr="007562AC">
        <w:rPr>
          <w:rFonts w:ascii="Times New Roman" w:hAnsi="Times New Roman" w:cs="Times New Roman"/>
          <w:sz w:val="28"/>
          <w:szCs w:val="28"/>
        </w:rPr>
        <w:t xml:space="preserve">Hằng năm, nhân viên văn thư </w:t>
      </w:r>
      <w:r>
        <w:rPr>
          <w:rFonts w:ascii="Times New Roman" w:hAnsi="Times New Roman" w:cs="Times New Roman"/>
          <w:sz w:val="28"/>
          <w:szCs w:val="28"/>
        </w:rPr>
        <w:t>được</w:t>
      </w:r>
      <w:r w:rsidRPr="007562AC">
        <w:rPr>
          <w:rFonts w:ascii="Times New Roman" w:hAnsi="Times New Roman" w:cs="Times New Roman"/>
          <w:sz w:val="28"/>
          <w:szCs w:val="28"/>
        </w:rPr>
        <w:t xml:space="preserve"> tham gia đầy đủ các lớp tập huấn, bồi dưỡng nghiệp vụ do UBND quận tổ chức.</w:t>
      </w:r>
    </w:p>
    <w:p w:rsidR="007562AC" w:rsidRDefault="007562AC" w:rsidP="007562AC">
      <w:pPr>
        <w:spacing w:before="20" w:after="20" w:line="288" w:lineRule="auto"/>
        <w:ind w:firstLine="710"/>
        <w:jc w:val="both"/>
        <w:rPr>
          <w:rStyle w:val="Bodytext2"/>
          <w:rFonts w:eastAsia="Microsoft Sans Serif"/>
          <w:sz w:val="28"/>
          <w:szCs w:val="28"/>
          <w:lang w:val="en-US"/>
        </w:rPr>
      </w:pPr>
      <w:r w:rsidRPr="007562AC">
        <w:rPr>
          <w:rStyle w:val="Bodytext2"/>
          <w:rFonts w:eastAsia="Microsoft Sans Serif"/>
          <w:sz w:val="28"/>
          <w:szCs w:val="28"/>
        </w:rPr>
        <w:t>Tuy nhiên, do diễn biế</w:t>
      </w:r>
      <w:r>
        <w:rPr>
          <w:rStyle w:val="Bodytext2"/>
          <w:rFonts w:eastAsia="Microsoft Sans Serif"/>
          <w:sz w:val="28"/>
          <w:szCs w:val="28"/>
        </w:rPr>
        <w:t>n tình hình d</w:t>
      </w:r>
      <w:r>
        <w:rPr>
          <w:rStyle w:val="Bodytext2"/>
          <w:rFonts w:eastAsia="Microsoft Sans Serif"/>
          <w:sz w:val="28"/>
          <w:szCs w:val="28"/>
          <w:lang w:val="en-US"/>
        </w:rPr>
        <w:t>ịch</w:t>
      </w:r>
      <w:r w:rsidRPr="007562AC">
        <w:rPr>
          <w:rStyle w:val="Bodytext2"/>
          <w:rFonts w:eastAsia="Microsoft Sans Serif"/>
          <w:sz w:val="28"/>
          <w:szCs w:val="28"/>
        </w:rPr>
        <w:t xml:space="preserve"> Covid-19 diễn ra phức tạp vì vậy năm 2021 UBND chưa tổ chức tập huấn, bồi dường chuyên môn, nghiệp vụ về công tác văn thư, lưu trữ.</w:t>
      </w:r>
    </w:p>
    <w:p w:rsidR="007562AC" w:rsidRPr="007562AC" w:rsidRDefault="007562AC" w:rsidP="007562AC">
      <w:pPr>
        <w:pStyle w:val="ListParagraph"/>
        <w:numPr>
          <w:ilvl w:val="0"/>
          <w:numId w:val="6"/>
        </w:numPr>
        <w:spacing w:before="20" w:after="20" w:line="288" w:lineRule="auto"/>
        <w:jc w:val="both"/>
        <w:rPr>
          <w:rStyle w:val="Bodytext6"/>
          <w:rFonts w:eastAsia="Microsoft Sans Serif"/>
          <w:b w:val="0"/>
          <w:bCs w:val="0"/>
          <w:i w:val="0"/>
          <w:iCs w:val="0"/>
          <w:sz w:val="28"/>
          <w:szCs w:val="28"/>
        </w:rPr>
      </w:pPr>
      <w:r w:rsidRPr="007562AC">
        <w:rPr>
          <w:rStyle w:val="Bodytext6"/>
          <w:rFonts w:eastAsia="Microsoft Sans Serif"/>
          <w:bCs w:val="0"/>
          <w:i w:val="0"/>
          <w:iCs w:val="0"/>
          <w:sz w:val="28"/>
          <w:szCs w:val="28"/>
        </w:rPr>
        <w:t>Kiểm tra việc thực hiện các quy định về văn thư lưu trữ</w:t>
      </w:r>
      <w:r w:rsidRPr="007562AC">
        <w:rPr>
          <w:rStyle w:val="Bodytext6"/>
          <w:rFonts w:eastAsia="Microsoft Sans Serif"/>
          <w:b w:val="0"/>
          <w:bCs w:val="0"/>
          <w:i w:val="0"/>
          <w:iCs w:val="0"/>
          <w:sz w:val="28"/>
          <w:szCs w:val="28"/>
        </w:rPr>
        <w:t>.</w:t>
      </w:r>
    </w:p>
    <w:p w:rsidR="007562AC" w:rsidRPr="007562AC" w:rsidRDefault="007562AC" w:rsidP="007562AC">
      <w:pPr>
        <w:spacing w:before="20" w:after="20" w:line="288" w:lineRule="auto"/>
        <w:ind w:firstLine="710"/>
        <w:jc w:val="both"/>
        <w:rPr>
          <w:rFonts w:ascii="Times New Roman" w:eastAsia="Microsoft Sans Serif" w:hAnsi="Times New Roman" w:cs="Times New Roman"/>
          <w:color w:val="000000"/>
          <w:sz w:val="28"/>
          <w:szCs w:val="28"/>
          <w:lang w:eastAsia="vi-VN" w:bidi="vi-VN"/>
        </w:rPr>
      </w:pPr>
      <w:r w:rsidRPr="00EB6573">
        <w:rPr>
          <w:rStyle w:val="Bodytext6"/>
          <w:rFonts w:eastAsia="Microsoft Sans Serif"/>
          <w:b w:val="0"/>
          <w:bCs w:val="0"/>
          <w:i w:val="0"/>
          <w:iCs w:val="0"/>
          <w:sz w:val="28"/>
          <w:szCs w:val="28"/>
        </w:rPr>
        <w:t>Ban giám hiệu nhà trường thường xuyên kiểm tra việc lưu trữ văn bản của nhân viên văn thư.</w:t>
      </w:r>
    </w:p>
    <w:p w:rsidR="00756152" w:rsidRDefault="00756152" w:rsidP="00BC40A0">
      <w:pPr>
        <w:spacing w:before="120" w:after="0" w:line="288" w:lineRule="auto"/>
        <w:ind w:firstLine="720"/>
        <w:jc w:val="both"/>
        <w:rPr>
          <w:rFonts w:ascii="Times New Roman" w:hAnsi="Times New Roman" w:cs="Times New Roman"/>
          <w:b/>
          <w:sz w:val="28"/>
          <w:szCs w:val="28"/>
        </w:rPr>
      </w:pPr>
      <w:r w:rsidRPr="00756152">
        <w:rPr>
          <w:rFonts w:ascii="Times New Roman" w:hAnsi="Times New Roman" w:cs="Times New Roman"/>
          <w:b/>
          <w:sz w:val="28"/>
          <w:szCs w:val="28"/>
        </w:rPr>
        <w:t>II. Kết quả hoạt động nghiệp vụ văn thư lưu trữ</w:t>
      </w:r>
    </w:p>
    <w:p w:rsidR="005940CD" w:rsidRPr="005940CD" w:rsidRDefault="005940CD" w:rsidP="005940CD">
      <w:pPr>
        <w:spacing w:before="20" w:after="20" w:line="288" w:lineRule="auto"/>
        <w:ind w:firstLine="710"/>
        <w:jc w:val="both"/>
        <w:rPr>
          <w:rStyle w:val="Bodytext6"/>
          <w:rFonts w:eastAsia="Microsoft Sans Serif"/>
          <w:bCs w:val="0"/>
          <w:i w:val="0"/>
          <w:iCs w:val="0"/>
          <w:sz w:val="28"/>
          <w:szCs w:val="28"/>
        </w:rPr>
      </w:pPr>
      <w:r w:rsidRPr="005940CD">
        <w:rPr>
          <w:rStyle w:val="Bodytext6"/>
          <w:rFonts w:eastAsia="Microsoft Sans Serif"/>
          <w:bCs w:val="0"/>
          <w:i w:val="0"/>
          <w:iCs w:val="0"/>
          <w:sz w:val="28"/>
          <w:szCs w:val="28"/>
          <w:lang w:val="en-US"/>
        </w:rPr>
        <w:t>1</w:t>
      </w:r>
      <w:r w:rsidRPr="005940CD">
        <w:rPr>
          <w:rStyle w:val="Bodytext6"/>
          <w:rFonts w:eastAsia="Microsoft Sans Serif"/>
          <w:bCs w:val="0"/>
          <w:i w:val="0"/>
          <w:iCs w:val="0"/>
          <w:sz w:val="28"/>
          <w:szCs w:val="28"/>
        </w:rPr>
        <w:t>. Công tác văn thư:</w:t>
      </w:r>
    </w:p>
    <w:p w:rsidR="005940CD" w:rsidRPr="005940CD" w:rsidRDefault="005940CD" w:rsidP="005940CD">
      <w:pPr>
        <w:spacing w:before="20" w:after="20" w:line="288" w:lineRule="auto"/>
        <w:ind w:firstLine="720"/>
        <w:jc w:val="both"/>
        <w:rPr>
          <w:rFonts w:ascii="Times New Roman" w:hAnsi="Times New Roman" w:cs="Times New Roman"/>
          <w:sz w:val="28"/>
          <w:szCs w:val="28"/>
        </w:rPr>
      </w:pPr>
      <w:r w:rsidRPr="005940CD">
        <w:rPr>
          <w:rFonts w:ascii="Times New Roman" w:hAnsi="Times New Roman" w:cs="Times New Roman"/>
          <w:sz w:val="28"/>
          <w:szCs w:val="28"/>
        </w:rPr>
        <w:t>- Thực hiện các kỹ năng soạn thảo và ban hành văn bản đảm bảo đúng thể thức quy định tại Nghị định 30/2020/NĐ-CP ngày 05/03/2020 của Chính phủ về công tác văn thư;</w:t>
      </w:r>
    </w:p>
    <w:p w:rsidR="005940CD" w:rsidRPr="005940CD" w:rsidRDefault="005940CD" w:rsidP="005940CD">
      <w:pPr>
        <w:spacing w:before="20" w:after="20" w:line="288" w:lineRule="auto"/>
        <w:ind w:firstLine="720"/>
        <w:jc w:val="both"/>
        <w:rPr>
          <w:rFonts w:ascii="Times New Roman" w:hAnsi="Times New Roman" w:cs="Times New Roman"/>
          <w:sz w:val="28"/>
          <w:szCs w:val="28"/>
          <w:lang w:val="vi-VN"/>
        </w:rPr>
      </w:pPr>
      <w:r w:rsidRPr="005940CD">
        <w:rPr>
          <w:rFonts w:ascii="Times New Roman" w:hAnsi="Times New Roman" w:cs="Times New Roman"/>
          <w:sz w:val="28"/>
          <w:szCs w:val="28"/>
        </w:rPr>
        <w:t>- Thực hiện việc quản lý và sử dụng con dấu theo đúng quy định của pháp luật, v</w:t>
      </w:r>
      <w:r w:rsidRPr="005940CD">
        <w:rPr>
          <w:rFonts w:ascii="Times New Roman" w:hAnsi="Times New Roman" w:cs="Times New Roman"/>
          <w:sz w:val="28"/>
          <w:szCs w:val="28"/>
          <w:lang w:val="vi-VN"/>
        </w:rPr>
        <w:t>iệc quản lý văn bản đi và đến</w:t>
      </w:r>
      <w:r w:rsidRPr="005940CD">
        <w:rPr>
          <w:rFonts w:ascii="Times New Roman" w:hAnsi="Times New Roman" w:cs="Times New Roman"/>
          <w:sz w:val="28"/>
          <w:szCs w:val="28"/>
        </w:rPr>
        <w:t xml:space="preserve"> đảm bảo đúng quy định</w:t>
      </w:r>
      <w:r w:rsidRPr="005940CD">
        <w:rPr>
          <w:rFonts w:ascii="Times New Roman" w:hAnsi="Times New Roman" w:cs="Times New Roman"/>
          <w:sz w:val="28"/>
          <w:szCs w:val="28"/>
          <w:lang w:val="vi-VN"/>
        </w:rPr>
        <w:t>:</w:t>
      </w:r>
    </w:p>
    <w:p w:rsidR="005940CD" w:rsidRPr="005940CD" w:rsidRDefault="005940CD" w:rsidP="005940CD">
      <w:pPr>
        <w:spacing w:before="20" w:after="20" w:line="288" w:lineRule="auto"/>
        <w:ind w:firstLine="720"/>
        <w:jc w:val="both"/>
        <w:rPr>
          <w:rFonts w:ascii="Times New Roman" w:hAnsi="Times New Roman" w:cs="Times New Roman"/>
          <w:sz w:val="28"/>
          <w:szCs w:val="28"/>
        </w:rPr>
      </w:pPr>
      <w:r w:rsidRPr="005940CD">
        <w:rPr>
          <w:rFonts w:ascii="Times New Roman" w:hAnsi="Times New Roman" w:cs="Times New Roman"/>
          <w:sz w:val="28"/>
          <w:szCs w:val="28"/>
          <w:lang w:val="vi-VN"/>
        </w:rPr>
        <w:t xml:space="preserve">+ </w:t>
      </w:r>
      <w:r w:rsidRPr="005940CD">
        <w:rPr>
          <w:rFonts w:ascii="Times New Roman" w:hAnsi="Times New Roman" w:cs="Times New Roman"/>
          <w:sz w:val="28"/>
          <w:szCs w:val="28"/>
        </w:rPr>
        <w:t>Đã cập nhật vào sổ, s</w:t>
      </w:r>
      <w:r w:rsidRPr="005940CD">
        <w:rPr>
          <w:rFonts w:ascii="Times New Roman" w:hAnsi="Times New Roman" w:cs="Times New Roman"/>
          <w:sz w:val="28"/>
          <w:szCs w:val="28"/>
          <w:lang w:val="vi-VN"/>
        </w:rPr>
        <w:t>ắp xếp</w:t>
      </w:r>
      <w:r w:rsidRPr="005940CD">
        <w:rPr>
          <w:rFonts w:ascii="Times New Roman" w:hAnsi="Times New Roman" w:cs="Times New Roman"/>
          <w:sz w:val="28"/>
          <w:szCs w:val="28"/>
        </w:rPr>
        <w:t xml:space="preserve"> và</w:t>
      </w:r>
      <w:r w:rsidRPr="005940CD">
        <w:rPr>
          <w:rFonts w:ascii="Times New Roman" w:hAnsi="Times New Roman" w:cs="Times New Roman"/>
          <w:sz w:val="28"/>
          <w:szCs w:val="28"/>
          <w:lang w:val="vi-VN"/>
        </w:rPr>
        <w:t xml:space="preserve"> lưu đầy đủ các văn bản đến.</w:t>
      </w:r>
    </w:p>
    <w:p w:rsidR="005940CD" w:rsidRPr="005940CD" w:rsidRDefault="005940CD" w:rsidP="005940CD">
      <w:pPr>
        <w:spacing w:before="20" w:after="20" w:line="288" w:lineRule="auto"/>
        <w:ind w:firstLine="720"/>
        <w:jc w:val="both"/>
        <w:rPr>
          <w:rFonts w:ascii="Times New Roman" w:hAnsi="Times New Roman" w:cs="Times New Roman"/>
          <w:sz w:val="28"/>
          <w:szCs w:val="28"/>
          <w:lang w:val="vi-VN"/>
        </w:rPr>
      </w:pPr>
      <w:r w:rsidRPr="005940CD">
        <w:rPr>
          <w:rFonts w:ascii="Times New Roman" w:hAnsi="Times New Roman" w:cs="Times New Roman"/>
          <w:sz w:val="28"/>
          <w:szCs w:val="28"/>
          <w:lang w:val="vi-VN"/>
        </w:rPr>
        <w:t xml:space="preserve">+ </w:t>
      </w:r>
      <w:r w:rsidRPr="005940CD">
        <w:rPr>
          <w:rFonts w:ascii="Times New Roman" w:hAnsi="Times New Roman" w:cs="Times New Roman"/>
          <w:sz w:val="28"/>
          <w:szCs w:val="28"/>
        </w:rPr>
        <w:t>Đã c</w:t>
      </w:r>
      <w:r w:rsidRPr="005940CD">
        <w:rPr>
          <w:rFonts w:ascii="Times New Roman" w:hAnsi="Times New Roman" w:cs="Times New Roman"/>
          <w:sz w:val="28"/>
          <w:szCs w:val="28"/>
          <w:lang w:val="vi-VN"/>
        </w:rPr>
        <w:t xml:space="preserve">ập nhật vào sổ </w:t>
      </w:r>
      <w:r w:rsidRPr="005940CD">
        <w:rPr>
          <w:rFonts w:ascii="Times New Roman" w:hAnsi="Times New Roman" w:cs="Times New Roman"/>
          <w:sz w:val="28"/>
          <w:szCs w:val="28"/>
        </w:rPr>
        <w:t xml:space="preserve">đầy đủ </w:t>
      </w:r>
      <w:r w:rsidRPr="005940CD">
        <w:rPr>
          <w:rFonts w:ascii="Times New Roman" w:hAnsi="Times New Roman" w:cs="Times New Roman"/>
          <w:sz w:val="28"/>
          <w:szCs w:val="28"/>
          <w:lang w:val="vi-VN"/>
        </w:rPr>
        <w:t xml:space="preserve">và gửi </w:t>
      </w:r>
      <w:r w:rsidRPr="005940CD">
        <w:rPr>
          <w:rFonts w:ascii="Times New Roman" w:hAnsi="Times New Roman" w:cs="Times New Roman"/>
          <w:sz w:val="28"/>
          <w:szCs w:val="28"/>
        </w:rPr>
        <w:t xml:space="preserve">các </w:t>
      </w:r>
      <w:r w:rsidRPr="005940CD">
        <w:rPr>
          <w:rFonts w:ascii="Times New Roman" w:hAnsi="Times New Roman" w:cs="Times New Roman"/>
          <w:sz w:val="28"/>
          <w:szCs w:val="28"/>
          <w:lang w:val="vi-VN"/>
        </w:rPr>
        <w:t xml:space="preserve">văn bản đi </w:t>
      </w:r>
      <w:r w:rsidRPr="005940CD">
        <w:rPr>
          <w:rFonts w:ascii="Times New Roman" w:hAnsi="Times New Roman" w:cs="Times New Roman"/>
          <w:sz w:val="28"/>
          <w:szCs w:val="28"/>
        </w:rPr>
        <w:t xml:space="preserve">bảo đảm đúng </w:t>
      </w:r>
      <w:r w:rsidRPr="005940CD">
        <w:rPr>
          <w:rFonts w:ascii="Times New Roman" w:hAnsi="Times New Roman" w:cs="Times New Roman"/>
          <w:sz w:val="28"/>
          <w:szCs w:val="28"/>
          <w:lang w:val="vi-VN"/>
        </w:rPr>
        <w:t xml:space="preserve">thời gian </w:t>
      </w:r>
      <w:r w:rsidRPr="005940CD">
        <w:rPr>
          <w:rFonts w:ascii="Times New Roman" w:hAnsi="Times New Roman" w:cs="Times New Roman"/>
          <w:sz w:val="28"/>
          <w:szCs w:val="28"/>
        </w:rPr>
        <w:t xml:space="preserve">theo </w:t>
      </w:r>
      <w:r w:rsidRPr="005940CD">
        <w:rPr>
          <w:rFonts w:ascii="Times New Roman" w:hAnsi="Times New Roman" w:cs="Times New Roman"/>
          <w:sz w:val="28"/>
          <w:szCs w:val="28"/>
          <w:lang w:val="vi-VN"/>
        </w:rPr>
        <w:t>yêu cầu</w:t>
      </w:r>
      <w:r w:rsidRPr="005940CD">
        <w:rPr>
          <w:rFonts w:ascii="Times New Roman" w:hAnsi="Times New Roman" w:cs="Times New Roman"/>
          <w:sz w:val="28"/>
          <w:szCs w:val="28"/>
        </w:rPr>
        <w:t>.</w:t>
      </w:r>
    </w:p>
    <w:p w:rsidR="005940CD" w:rsidRPr="005940CD" w:rsidRDefault="005940CD" w:rsidP="005940CD">
      <w:pPr>
        <w:spacing w:before="20" w:after="20" w:line="288" w:lineRule="auto"/>
        <w:ind w:firstLine="720"/>
        <w:jc w:val="both"/>
        <w:rPr>
          <w:rFonts w:ascii="Times New Roman" w:hAnsi="Times New Roman" w:cs="Times New Roman"/>
          <w:sz w:val="28"/>
          <w:szCs w:val="28"/>
        </w:rPr>
      </w:pPr>
      <w:r w:rsidRPr="005940CD">
        <w:rPr>
          <w:rFonts w:ascii="Times New Roman" w:hAnsi="Times New Roman" w:cs="Times New Roman"/>
          <w:sz w:val="28"/>
          <w:szCs w:val="28"/>
          <w:lang w:val="vi-VN"/>
        </w:rPr>
        <w:t xml:space="preserve">+ </w:t>
      </w:r>
      <w:r w:rsidRPr="005940CD">
        <w:rPr>
          <w:rFonts w:ascii="Times New Roman" w:hAnsi="Times New Roman" w:cs="Times New Roman"/>
          <w:sz w:val="28"/>
          <w:szCs w:val="28"/>
        </w:rPr>
        <w:t>Đã s</w:t>
      </w:r>
      <w:r w:rsidRPr="005940CD">
        <w:rPr>
          <w:rFonts w:ascii="Times New Roman" w:hAnsi="Times New Roman" w:cs="Times New Roman"/>
          <w:sz w:val="28"/>
          <w:szCs w:val="28"/>
          <w:lang w:val="vi-VN"/>
        </w:rPr>
        <w:t>ắp xếp bản lưu văn bản đi bảo đảm đúng theo quy định.</w:t>
      </w:r>
    </w:p>
    <w:p w:rsidR="005940CD" w:rsidRPr="005940CD" w:rsidRDefault="005940CD" w:rsidP="005940CD">
      <w:pPr>
        <w:spacing w:before="20" w:after="20" w:line="288" w:lineRule="auto"/>
        <w:ind w:firstLine="720"/>
        <w:jc w:val="both"/>
        <w:rPr>
          <w:rFonts w:ascii="Times New Roman" w:hAnsi="Times New Roman" w:cs="Times New Roman"/>
          <w:sz w:val="28"/>
          <w:szCs w:val="28"/>
        </w:rPr>
      </w:pPr>
      <w:r w:rsidRPr="005940CD">
        <w:rPr>
          <w:rFonts w:ascii="Times New Roman" w:hAnsi="Times New Roman" w:cs="Times New Roman"/>
          <w:sz w:val="28"/>
          <w:szCs w:val="28"/>
        </w:rPr>
        <w:t xml:space="preserve">- Tình hình khai thác, sử dụng tài liệu của nhà trường: cán bộ, viên chức thường tập trung khai thác và sử dụng các tài liệu như: Sổ kế hoạch, sổ danh bộ trẻ, </w:t>
      </w:r>
      <w:r w:rsidRPr="005940CD">
        <w:rPr>
          <w:rFonts w:ascii="Times New Roman" w:hAnsi="Times New Roman" w:cs="Times New Roman"/>
          <w:sz w:val="28"/>
          <w:szCs w:val="28"/>
        </w:rPr>
        <w:lastRenderedPageBreak/>
        <w:t>sổ nhật ký đón và trả trẻ, sổ theo dõi trẻ đến lớp và các loại hồ sơ liên quan đến lĩnh vực chuyên môn chăm sóc, nuôi dưỡng và giáo dục trẻ.</w:t>
      </w:r>
    </w:p>
    <w:p w:rsidR="005940CD" w:rsidRPr="005940CD" w:rsidRDefault="005940CD" w:rsidP="005940CD">
      <w:pPr>
        <w:spacing w:before="20" w:after="20" w:line="288" w:lineRule="auto"/>
        <w:ind w:firstLine="710"/>
        <w:jc w:val="both"/>
        <w:rPr>
          <w:rFonts w:ascii="Times New Roman" w:hAnsi="Times New Roman" w:cs="Times New Roman"/>
          <w:sz w:val="28"/>
          <w:szCs w:val="28"/>
        </w:rPr>
      </w:pPr>
      <w:r w:rsidRPr="005940CD">
        <w:rPr>
          <w:rFonts w:ascii="Times New Roman" w:hAnsi="Times New Roman" w:cs="Times New Roman"/>
          <w:sz w:val="28"/>
          <w:szCs w:val="28"/>
        </w:rPr>
        <w:t>- Ứng dụng CNTT trong các hoạt động văn thư lưu trữ, thực hiện việc k</w:t>
      </w:r>
      <w:r w:rsidRPr="005940CD">
        <w:rPr>
          <w:rFonts w:ascii="Times New Roman" w:hAnsi="Times New Roman" w:cs="Times New Roman"/>
          <w:sz w:val="28"/>
          <w:szCs w:val="28"/>
          <w:lang w:val="vi-VN"/>
        </w:rPr>
        <w:t>hai thác thông tin, các văn bản quy phạm pháp luật trên mạng internet</w:t>
      </w:r>
      <w:r w:rsidRPr="005940CD">
        <w:rPr>
          <w:rFonts w:ascii="Times New Roman" w:hAnsi="Times New Roman" w:cs="Times New Roman"/>
          <w:sz w:val="28"/>
          <w:szCs w:val="28"/>
        </w:rPr>
        <w:t xml:space="preserve"> hiệu quả, khai thác sử dụng phần mềm quản lý nhân sự</w:t>
      </w:r>
      <w:r w:rsidR="00D2695C">
        <w:rPr>
          <w:rFonts w:ascii="Times New Roman" w:hAnsi="Times New Roman" w:cs="Times New Roman"/>
          <w:sz w:val="28"/>
          <w:szCs w:val="28"/>
        </w:rPr>
        <w:t>, quản lý cổng thông tiin điện tử, phần mềm cơ sở dữ liệu phục vụ công tác tuyển sinh và báo cáo số liệu,</w:t>
      </w:r>
      <w:r w:rsidRPr="005940CD">
        <w:rPr>
          <w:rFonts w:ascii="Times New Roman" w:hAnsi="Times New Roman" w:cs="Times New Roman"/>
          <w:sz w:val="28"/>
          <w:szCs w:val="28"/>
        </w:rPr>
        <w:t xml:space="preserve">… </w:t>
      </w:r>
    </w:p>
    <w:p w:rsidR="005940CD" w:rsidRPr="005940CD" w:rsidRDefault="005940CD" w:rsidP="005940CD">
      <w:pPr>
        <w:spacing w:before="20" w:after="20" w:line="288" w:lineRule="auto"/>
        <w:ind w:firstLine="720"/>
        <w:jc w:val="both"/>
        <w:rPr>
          <w:rFonts w:ascii="Times New Roman" w:hAnsi="Times New Roman" w:cs="Times New Roman"/>
          <w:sz w:val="28"/>
          <w:szCs w:val="28"/>
        </w:rPr>
      </w:pPr>
      <w:r w:rsidRPr="005940CD">
        <w:rPr>
          <w:rFonts w:ascii="Times New Roman" w:hAnsi="Times New Roman" w:cs="Times New Roman"/>
          <w:sz w:val="28"/>
          <w:szCs w:val="28"/>
        </w:rPr>
        <w:t>- Sửa đổi, bổ sung danh mục hồ sơ công việc năm 2021.</w:t>
      </w:r>
      <w:r w:rsidRPr="005940CD">
        <w:rPr>
          <w:rFonts w:ascii="Times New Roman" w:hAnsi="Times New Roman" w:cs="Times New Roman"/>
          <w:sz w:val="28"/>
          <w:szCs w:val="28"/>
          <w:lang w:val="vi-VN"/>
        </w:rPr>
        <w:t xml:space="preserve"> Các bộ phận</w:t>
      </w:r>
      <w:r w:rsidRPr="005940CD">
        <w:rPr>
          <w:rFonts w:ascii="Times New Roman" w:hAnsi="Times New Roman" w:cs="Times New Roman"/>
          <w:sz w:val="28"/>
          <w:szCs w:val="28"/>
        </w:rPr>
        <w:t>, cán bộ, giáo viên và nhân viên</w:t>
      </w:r>
      <w:r w:rsidRPr="005940CD">
        <w:rPr>
          <w:rFonts w:ascii="Times New Roman" w:hAnsi="Times New Roman" w:cs="Times New Roman"/>
          <w:sz w:val="28"/>
          <w:szCs w:val="28"/>
          <w:lang w:val="vi-VN"/>
        </w:rPr>
        <w:t xml:space="preserve"> trong nhà trường đã thực hiện nghiêm túc chế độ nộp lưu vào lưu trữ hiện hành của nhà trường.</w:t>
      </w:r>
      <w:r w:rsidRPr="005940CD">
        <w:rPr>
          <w:rFonts w:ascii="Times New Roman" w:hAnsi="Times New Roman" w:cs="Times New Roman"/>
          <w:sz w:val="28"/>
          <w:szCs w:val="28"/>
        </w:rPr>
        <w:t xml:space="preserve"> Các tài liệu, h</w:t>
      </w:r>
      <w:r w:rsidRPr="005940CD">
        <w:rPr>
          <w:rFonts w:ascii="Times New Roman" w:hAnsi="Times New Roman" w:cs="Times New Roman"/>
          <w:sz w:val="28"/>
          <w:szCs w:val="28"/>
          <w:lang w:val="vi-VN"/>
        </w:rPr>
        <w:t xml:space="preserve">ồ sơ công việc năm </w:t>
      </w:r>
      <w:r w:rsidRPr="005940CD">
        <w:rPr>
          <w:rFonts w:ascii="Times New Roman" w:hAnsi="Times New Roman" w:cs="Times New Roman"/>
          <w:sz w:val="28"/>
          <w:szCs w:val="28"/>
        </w:rPr>
        <w:t>2021</w:t>
      </w:r>
      <w:r w:rsidRPr="005940CD">
        <w:rPr>
          <w:rFonts w:ascii="Times New Roman" w:hAnsi="Times New Roman" w:cs="Times New Roman"/>
          <w:sz w:val="28"/>
          <w:szCs w:val="28"/>
          <w:lang w:val="vi-VN"/>
        </w:rPr>
        <w:t xml:space="preserve"> của các bộ phận trong nhà trường đã thực hiện </w:t>
      </w:r>
      <w:r w:rsidRPr="005940CD">
        <w:rPr>
          <w:rFonts w:ascii="Times New Roman" w:hAnsi="Times New Roman" w:cs="Times New Roman"/>
          <w:sz w:val="28"/>
          <w:szCs w:val="28"/>
        </w:rPr>
        <w:t>nghiêm túc.</w:t>
      </w:r>
    </w:p>
    <w:p w:rsidR="005940CD" w:rsidRPr="005940CD" w:rsidRDefault="005940CD" w:rsidP="005940CD">
      <w:pPr>
        <w:spacing w:before="20" w:after="20" w:line="288" w:lineRule="auto"/>
        <w:ind w:firstLine="720"/>
        <w:jc w:val="both"/>
        <w:rPr>
          <w:rFonts w:ascii="Times New Roman" w:hAnsi="Times New Roman" w:cs="Times New Roman"/>
          <w:b/>
          <w:sz w:val="28"/>
          <w:szCs w:val="28"/>
        </w:rPr>
      </w:pPr>
      <w:r w:rsidRPr="005940CD">
        <w:rPr>
          <w:rFonts w:ascii="Times New Roman" w:hAnsi="Times New Roman" w:cs="Times New Roman"/>
          <w:b/>
          <w:sz w:val="28"/>
          <w:szCs w:val="28"/>
        </w:rPr>
        <w:t>2. Công tác lưu trữ</w:t>
      </w:r>
    </w:p>
    <w:p w:rsidR="00EA384C" w:rsidRDefault="00EA384C" w:rsidP="00EA384C">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56152">
        <w:rPr>
          <w:rFonts w:ascii="Times New Roman" w:hAnsi="Times New Roman" w:cs="Times New Roman"/>
          <w:sz w:val="28"/>
          <w:szCs w:val="28"/>
        </w:rPr>
        <w:t>Hồ sơ đã được phân loại theo danh mục đã xây dựng, chỉnh lý sơ bộ tài liệu, thống kê, sắp xếp hồ sơ, tài liệu gọn gàng ngăn nắp, khoa học; bảo quản tài liệu lưu trữ an toàn và gìn giữ bí mậ</w:t>
      </w:r>
      <w:r>
        <w:rPr>
          <w:rFonts w:ascii="Times New Roman" w:hAnsi="Times New Roman" w:cs="Times New Roman"/>
          <w:sz w:val="28"/>
          <w:szCs w:val="28"/>
        </w:rPr>
        <w:t>t</w:t>
      </w:r>
    </w:p>
    <w:p w:rsidR="005940CD" w:rsidRPr="005940CD" w:rsidRDefault="005940CD" w:rsidP="005940CD">
      <w:pPr>
        <w:spacing w:before="20" w:after="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5940CD">
        <w:rPr>
          <w:rFonts w:ascii="Times New Roman" w:hAnsi="Times New Roman" w:cs="Times New Roman"/>
          <w:sz w:val="28"/>
          <w:szCs w:val="28"/>
          <w:lang w:val="vi-VN"/>
        </w:rPr>
        <w:t>Các bộ phận</w:t>
      </w:r>
      <w:r w:rsidRPr="005940CD">
        <w:rPr>
          <w:rFonts w:ascii="Times New Roman" w:hAnsi="Times New Roman" w:cs="Times New Roman"/>
          <w:sz w:val="28"/>
          <w:szCs w:val="28"/>
        </w:rPr>
        <w:t>, cán bộ, giáo viên và nhân viên</w:t>
      </w:r>
      <w:r w:rsidRPr="005940CD">
        <w:rPr>
          <w:rFonts w:ascii="Times New Roman" w:hAnsi="Times New Roman" w:cs="Times New Roman"/>
          <w:sz w:val="28"/>
          <w:szCs w:val="28"/>
          <w:lang w:val="vi-VN"/>
        </w:rPr>
        <w:t xml:space="preserve"> trong nhà trường đã thực hiện nghiêm túc chế độ nộp lưu vào lưu trữ hiện hành của nhà trường.</w:t>
      </w:r>
    </w:p>
    <w:p w:rsidR="005940CD" w:rsidRPr="005940CD" w:rsidRDefault="005940CD" w:rsidP="005940CD">
      <w:pPr>
        <w:spacing w:before="20" w:after="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940CD">
        <w:rPr>
          <w:rFonts w:ascii="Times New Roman" w:hAnsi="Times New Roman" w:cs="Times New Roman"/>
          <w:sz w:val="28"/>
          <w:szCs w:val="28"/>
        </w:rPr>
        <w:t xml:space="preserve">Nhà trường không có </w:t>
      </w:r>
      <w:r w:rsidRPr="005940CD">
        <w:rPr>
          <w:rFonts w:ascii="Times New Roman" w:hAnsi="Times New Roman" w:cs="Times New Roman"/>
          <w:sz w:val="28"/>
          <w:szCs w:val="28"/>
          <w:lang w:val="vi-VN"/>
        </w:rPr>
        <w:t xml:space="preserve">tài liệu </w:t>
      </w:r>
      <w:r w:rsidRPr="005940CD">
        <w:rPr>
          <w:rFonts w:ascii="Times New Roman" w:hAnsi="Times New Roman" w:cs="Times New Roman"/>
          <w:sz w:val="28"/>
          <w:szCs w:val="28"/>
        </w:rPr>
        <w:t xml:space="preserve">tồn đọng phải xử lý </w:t>
      </w:r>
      <w:r w:rsidRPr="005940CD">
        <w:rPr>
          <w:rFonts w:ascii="Times New Roman" w:hAnsi="Times New Roman" w:cs="Times New Roman"/>
          <w:sz w:val="28"/>
          <w:szCs w:val="28"/>
          <w:lang w:val="vi-VN"/>
        </w:rPr>
        <w:t>theo Chỉ thị của Thủ tướng Chính phủ về việc tăng cường bảo vệ và phát huy giá trị tài liệu lưu trữ</w:t>
      </w:r>
      <w:r w:rsidRPr="005940CD">
        <w:rPr>
          <w:rFonts w:ascii="Times New Roman" w:hAnsi="Times New Roman" w:cs="Times New Roman"/>
          <w:sz w:val="28"/>
          <w:szCs w:val="28"/>
        </w:rPr>
        <w:t>.</w:t>
      </w:r>
    </w:p>
    <w:p w:rsidR="00BC40A0" w:rsidRDefault="005940CD" w:rsidP="00EA384C">
      <w:pPr>
        <w:spacing w:before="20" w:after="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940CD">
        <w:rPr>
          <w:rFonts w:ascii="Times New Roman" w:hAnsi="Times New Roman" w:cs="Times New Roman"/>
          <w:sz w:val="28"/>
          <w:szCs w:val="28"/>
        </w:rPr>
        <w:t>Nhà trường có tủ lưu trữ và phòng kho đảm bảo cho việc bảo quản an toàn tài liệu lưu trữ</w:t>
      </w:r>
      <w:r>
        <w:rPr>
          <w:rFonts w:ascii="Times New Roman" w:hAnsi="Times New Roman" w:cs="Times New Roman"/>
          <w:sz w:val="28"/>
          <w:szCs w:val="28"/>
        </w:rPr>
        <w:t>.</w:t>
      </w:r>
    </w:p>
    <w:p w:rsidR="00756152" w:rsidRPr="00756152" w:rsidRDefault="00756152" w:rsidP="00F66841">
      <w:pPr>
        <w:spacing w:before="120" w:after="0" w:line="288" w:lineRule="auto"/>
        <w:ind w:firstLine="720"/>
        <w:jc w:val="both"/>
        <w:rPr>
          <w:rFonts w:ascii="Times New Roman" w:hAnsi="Times New Roman" w:cs="Times New Roman"/>
          <w:b/>
          <w:sz w:val="28"/>
          <w:szCs w:val="28"/>
        </w:rPr>
      </w:pPr>
      <w:r w:rsidRPr="00756152">
        <w:rPr>
          <w:rFonts w:ascii="Times New Roman" w:hAnsi="Times New Roman" w:cs="Times New Roman"/>
          <w:b/>
          <w:sz w:val="28"/>
          <w:szCs w:val="28"/>
        </w:rPr>
        <w:t>III. Những hạn chế tồn tại</w:t>
      </w:r>
    </w:p>
    <w:p w:rsidR="00D2695C" w:rsidRDefault="00756152" w:rsidP="00BC40A0">
      <w:pPr>
        <w:spacing w:before="120" w:after="0" w:line="288" w:lineRule="auto"/>
        <w:jc w:val="both"/>
        <w:rPr>
          <w:rFonts w:ascii="Times New Roman" w:hAnsi="Times New Roman" w:cs="Times New Roman"/>
          <w:sz w:val="28"/>
          <w:szCs w:val="28"/>
        </w:rPr>
      </w:pPr>
      <w:r w:rsidRPr="00756152">
        <w:rPr>
          <w:rFonts w:ascii="Times New Roman" w:hAnsi="Times New Roman" w:cs="Times New Roman"/>
          <w:sz w:val="28"/>
          <w:szCs w:val="28"/>
        </w:rPr>
        <w:t xml:space="preserve">           - Chế độ phụ cấp độc hại đối với người làm công tác văn thư lưu trữ chưa được thực hiện</w:t>
      </w:r>
      <w:r w:rsidR="00EA384C">
        <w:rPr>
          <w:rFonts w:ascii="Times New Roman" w:hAnsi="Times New Roman" w:cs="Times New Roman"/>
          <w:sz w:val="28"/>
          <w:szCs w:val="28"/>
        </w:rPr>
        <w:t>.</w:t>
      </w:r>
    </w:p>
    <w:p w:rsidR="00D2695C" w:rsidRDefault="00D2695C" w:rsidP="00D2695C">
      <w:pPr>
        <w:spacing w:before="120"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Do điều kiện cơ sở hạ tầng và vật chất của Nhà trường nên không có phòng lưu trữ theo tiêu chuẩn, gây khó khăn trong công tác lưu trữ.</w:t>
      </w:r>
      <w:r w:rsidR="00756152" w:rsidRPr="00756152">
        <w:rPr>
          <w:rFonts w:ascii="Times New Roman" w:hAnsi="Times New Roman" w:cs="Times New Roman"/>
          <w:sz w:val="28"/>
          <w:szCs w:val="28"/>
        </w:rPr>
        <w:t xml:space="preserve"> </w:t>
      </w:r>
    </w:p>
    <w:p w:rsidR="00BC40A0" w:rsidRPr="00BC40A0" w:rsidRDefault="00BC40A0" w:rsidP="00BC40A0">
      <w:pPr>
        <w:spacing w:before="120" w:after="0" w:line="240" w:lineRule="auto"/>
        <w:jc w:val="both"/>
        <w:rPr>
          <w:rFonts w:ascii="Times New Roman" w:hAnsi="Times New Roman" w:cs="Times New Roman"/>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BC40A0" w:rsidTr="00BC40A0">
        <w:tc>
          <w:tcPr>
            <w:tcW w:w="4077" w:type="dxa"/>
          </w:tcPr>
          <w:p w:rsidR="00BC40A0" w:rsidRPr="00BC40A0" w:rsidRDefault="00BC40A0" w:rsidP="00BC40A0">
            <w:pPr>
              <w:jc w:val="both"/>
              <w:rPr>
                <w:rFonts w:ascii="Times New Roman" w:hAnsi="Times New Roman" w:cs="Times New Roman"/>
                <w:b/>
                <w:i/>
                <w:sz w:val="24"/>
                <w:szCs w:val="24"/>
              </w:rPr>
            </w:pPr>
            <w:r w:rsidRPr="00BC40A0">
              <w:rPr>
                <w:rFonts w:ascii="Times New Roman" w:hAnsi="Times New Roman" w:cs="Times New Roman"/>
                <w:b/>
                <w:i/>
                <w:sz w:val="24"/>
                <w:szCs w:val="24"/>
              </w:rPr>
              <w:t>Nơi nhận:</w:t>
            </w:r>
          </w:p>
          <w:p w:rsidR="00BC40A0" w:rsidRPr="00BC40A0" w:rsidRDefault="00BC40A0" w:rsidP="00BC40A0">
            <w:pPr>
              <w:jc w:val="both"/>
              <w:rPr>
                <w:rFonts w:ascii="Times New Roman" w:hAnsi="Times New Roman" w:cs="Times New Roman"/>
              </w:rPr>
            </w:pPr>
            <w:r w:rsidRPr="00BC40A0">
              <w:rPr>
                <w:rFonts w:ascii="Times New Roman" w:hAnsi="Times New Roman" w:cs="Times New Roman"/>
              </w:rPr>
              <w:t>- Phòng Nội vụ - để b/c;</w:t>
            </w:r>
          </w:p>
          <w:p w:rsidR="00BC40A0" w:rsidRPr="00BC40A0" w:rsidRDefault="00BC40A0" w:rsidP="00BC40A0">
            <w:pPr>
              <w:jc w:val="both"/>
              <w:rPr>
                <w:rFonts w:ascii="Times New Roman" w:hAnsi="Times New Roman" w:cs="Times New Roman"/>
                <w:sz w:val="28"/>
                <w:szCs w:val="28"/>
              </w:rPr>
            </w:pPr>
            <w:r w:rsidRPr="00BC40A0">
              <w:rPr>
                <w:rFonts w:ascii="Times New Roman" w:hAnsi="Times New Roman" w:cs="Times New Roman"/>
              </w:rPr>
              <w:t>- Lưu: VT.</w:t>
            </w:r>
          </w:p>
        </w:tc>
        <w:tc>
          <w:tcPr>
            <w:tcW w:w="5103" w:type="dxa"/>
          </w:tcPr>
          <w:p w:rsidR="00BC40A0" w:rsidRPr="00BC40A0" w:rsidRDefault="00BC40A0" w:rsidP="00BC40A0">
            <w:pPr>
              <w:spacing w:before="120"/>
              <w:jc w:val="center"/>
              <w:rPr>
                <w:rFonts w:ascii="Times New Roman" w:hAnsi="Times New Roman" w:cs="Times New Roman"/>
                <w:b/>
                <w:sz w:val="28"/>
                <w:szCs w:val="28"/>
              </w:rPr>
            </w:pPr>
            <w:r w:rsidRPr="00BC40A0">
              <w:rPr>
                <w:rFonts w:ascii="Times New Roman" w:hAnsi="Times New Roman" w:cs="Times New Roman"/>
                <w:b/>
                <w:sz w:val="28"/>
                <w:szCs w:val="28"/>
              </w:rPr>
              <w:t>HIỆU TRƯỞNG</w:t>
            </w:r>
          </w:p>
          <w:p w:rsidR="00BC40A0" w:rsidRPr="00BC40A0" w:rsidRDefault="00BC40A0" w:rsidP="00BC40A0">
            <w:pPr>
              <w:spacing w:before="120"/>
              <w:jc w:val="center"/>
              <w:rPr>
                <w:rFonts w:ascii="Times New Roman" w:hAnsi="Times New Roman" w:cs="Times New Roman"/>
                <w:b/>
                <w:sz w:val="28"/>
                <w:szCs w:val="28"/>
              </w:rPr>
            </w:pPr>
          </w:p>
          <w:p w:rsidR="00BC40A0" w:rsidRPr="00BC40A0" w:rsidRDefault="00BC40A0" w:rsidP="00BC40A0">
            <w:pPr>
              <w:spacing w:before="120"/>
              <w:jc w:val="center"/>
              <w:rPr>
                <w:rFonts w:ascii="Times New Roman" w:hAnsi="Times New Roman" w:cs="Times New Roman"/>
                <w:b/>
                <w:sz w:val="28"/>
                <w:szCs w:val="28"/>
              </w:rPr>
            </w:pPr>
          </w:p>
          <w:p w:rsidR="00BC40A0" w:rsidRPr="00BC40A0" w:rsidRDefault="00BC40A0" w:rsidP="00BC40A0">
            <w:pPr>
              <w:spacing w:before="120"/>
              <w:jc w:val="center"/>
              <w:rPr>
                <w:rFonts w:ascii="Times New Roman" w:hAnsi="Times New Roman" w:cs="Times New Roman"/>
                <w:b/>
                <w:sz w:val="28"/>
                <w:szCs w:val="28"/>
              </w:rPr>
            </w:pPr>
          </w:p>
          <w:p w:rsidR="00BC40A0" w:rsidRDefault="00D2695C" w:rsidP="00BC40A0">
            <w:pPr>
              <w:spacing w:before="120"/>
              <w:jc w:val="center"/>
              <w:rPr>
                <w:rFonts w:ascii="Times New Roman" w:hAnsi="Times New Roman" w:cs="Times New Roman"/>
                <w:sz w:val="28"/>
                <w:szCs w:val="28"/>
              </w:rPr>
            </w:pPr>
            <w:r>
              <w:rPr>
                <w:rFonts w:ascii="Times New Roman" w:hAnsi="Times New Roman" w:cs="Times New Roman"/>
                <w:b/>
                <w:sz w:val="28"/>
                <w:szCs w:val="28"/>
              </w:rPr>
              <w:t>Đỗ Thị Huyền</w:t>
            </w:r>
          </w:p>
        </w:tc>
      </w:tr>
    </w:tbl>
    <w:p w:rsidR="0029536A" w:rsidRPr="00756152" w:rsidRDefault="0029536A">
      <w:pPr>
        <w:rPr>
          <w:rFonts w:ascii="Times New Roman" w:hAnsi="Times New Roman" w:cs="Times New Roman"/>
          <w:color w:val="333333"/>
          <w:sz w:val="28"/>
          <w:szCs w:val="28"/>
          <w:shd w:val="clear" w:color="auto" w:fill="F8F8F8"/>
        </w:rPr>
      </w:pPr>
    </w:p>
    <w:sectPr w:rsidR="0029536A" w:rsidRPr="00756152" w:rsidSect="001660D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9A6"/>
    <w:multiLevelType w:val="multilevel"/>
    <w:tmpl w:val="3516ED0E"/>
    <w:lvl w:ilvl="0">
      <w:start w:val="1"/>
      <w:numFmt w:val="bullet"/>
      <w:lvlText w:val="-"/>
      <w:lvlJc w:val="left"/>
      <w:pPr>
        <w:ind w:left="-436"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436" w:firstLine="0"/>
      </w:pPr>
    </w:lvl>
    <w:lvl w:ilvl="2">
      <w:numFmt w:val="decimal"/>
      <w:lvlText w:val=""/>
      <w:lvlJc w:val="left"/>
      <w:pPr>
        <w:ind w:left="-436" w:firstLine="0"/>
      </w:pPr>
    </w:lvl>
    <w:lvl w:ilvl="3">
      <w:numFmt w:val="decimal"/>
      <w:lvlText w:val=""/>
      <w:lvlJc w:val="left"/>
      <w:pPr>
        <w:ind w:left="-436" w:firstLine="0"/>
      </w:pPr>
    </w:lvl>
    <w:lvl w:ilvl="4">
      <w:numFmt w:val="decimal"/>
      <w:lvlText w:val=""/>
      <w:lvlJc w:val="left"/>
      <w:pPr>
        <w:ind w:left="-436" w:firstLine="0"/>
      </w:pPr>
    </w:lvl>
    <w:lvl w:ilvl="5">
      <w:numFmt w:val="decimal"/>
      <w:lvlText w:val=""/>
      <w:lvlJc w:val="left"/>
      <w:pPr>
        <w:ind w:left="-436" w:firstLine="0"/>
      </w:pPr>
    </w:lvl>
    <w:lvl w:ilvl="6">
      <w:numFmt w:val="decimal"/>
      <w:lvlText w:val=""/>
      <w:lvlJc w:val="left"/>
      <w:pPr>
        <w:ind w:left="-436" w:firstLine="0"/>
      </w:pPr>
    </w:lvl>
    <w:lvl w:ilvl="7">
      <w:numFmt w:val="decimal"/>
      <w:lvlText w:val=""/>
      <w:lvlJc w:val="left"/>
      <w:pPr>
        <w:ind w:left="-436" w:firstLine="0"/>
      </w:pPr>
    </w:lvl>
    <w:lvl w:ilvl="8">
      <w:numFmt w:val="decimal"/>
      <w:lvlText w:val=""/>
      <w:lvlJc w:val="left"/>
      <w:pPr>
        <w:ind w:left="-436" w:firstLine="0"/>
      </w:pPr>
    </w:lvl>
  </w:abstractNum>
  <w:abstractNum w:abstractNumId="1">
    <w:nsid w:val="0E767049"/>
    <w:multiLevelType w:val="hybridMultilevel"/>
    <w:tmpl w:val="8ABA6D2E"/>
    <w:lvl w:ilvl="0" w:tplc="BCCC503C">
      <w:start w:val="2"/>
      <w:numFmt w:val="bullet"/>
      <w:lvlText w:val="-"/>
      <w:lvlJc w:val="left"/>
      <w:pPr>
        <w:ind w:left="5322" w:hanging="360"/>
      </w:pPr>
      <w:rPr>
        <w:rFonts w:ascii="Times New Roman" w:eastAsia="Microsoft Sans Serif" w:hAnsi="Times New Roman" w:cs="Times New Roman" w:hint="default"/>
        <w:color w:val="000000"/>
      </w:rPr>
    </w:lvl>
    <w:lvl w:ilvl="1" w:tplc="04090003" w:tentative="1">
      <w:start w:val="1"/>
      <w:numFmt w:val="bullet"/>
      <w:lvlText w:val="o"/>
      <w:lvlJc w:val="left"/>
      <w:pPr>
        <w:ind w:left="6042" w:hanging="360"/>
      </w:pPr>
      <w:rPr>
        <w:rFonts w:ascii="Courier New" w:hAnsi="Courier New" w:cs="Courier New" w:hint="default"/>
      </w:rPr>
    </w:lvl>
    <w:lvl w:ilvl="2" w:tplc="04090005" w:tentative="1">
      <w:start w:val="1"/>
      <w:numFmt w:val="bullet"/>
      <w:lvlText w:val=""/>
      <w:lvlJc w:val="left"/>
      <w:pPr>
        <w:ind w:left="6762" w:hanging="360"/>
      </w:pPr>
      <w:rPr>
        <w:rFonts w:ascii="Wingdings" w:hAnsi="Wingdings" w:hint="default"/>
      </w:rPr>
    </w:lvl>
    <w:lvl w:ilvl="3" w:tplc="04090001" w:tentative="1">
      <w:start w:val="1"/>
      <w:numFmt w:val="bullet"/>
      <w:lvlText w:val=""/>
      <w:lvlJc w:val="left"/>
      <w:pPr>
        <w:ind w:left="7482" w:hanging="360"/>
      </w:pPr>
      <w:rPr>
        <w:rFonts w:ascii="Symbol" w:hAnsi="Symbol" w:hint="default"/>
      </w:rPr>
    </w:lvl>
    <w:lvl w:ilvl="4" w:tplc="04090003" w:tentative="1">
      <w:start w:val="1"/>
      <w:numFmt w:val="bullet"/>
      <w:lvlText w:val="o"/>
      <w:lvlJc w:val="left"/>
      <w:pPr>
        <w:ind w:left="8202" w:hanging="360"/>
      </w:pPr>
      <w:rPr>
        <w:rFonts w:ascii="Courier New" w:hAnsi="Courier New" w:cs="Courier New" w:hint="default"/>
      </w:rPr>
    </w:lvl>
    <w:lvl w:ilvl="5" w:tplc="04090005" w:tentative="1">
      <w:start w:val="1"/>
      <w:numFmt w:val="bullet"/>
      <w:lvlText w:val=""/>
      <w:lvlJc w:val="left"/>
      <w:pPr>
        <w:ind w:left="8922" w:hanging="360"/>
      </w:pPr>
      <w:rPr>
        <w:rFonts w:ascii="Wingdings" w:hAnsi="Wingdings" w:hint="default"/>
      </w:rPr>
    </w:lvl>
    <w:lvl w:ilvl="6" w:tplc="04090001" w:tentative="1">
      <w:start w:val="1"/>
      <w:numFmt w:val="bullet"/>
      <w:lvlText w:val=""/>
      <w:lvlJc w:val="left"/>
      <w:pPr>
        <w:ind w:left="9642" w:hanging="360"/>
      </w:pPr>
      <w:rPr>
        <w:rFonts w:ascii="Symbol" w:hAnsi="Symbol" w:hint="default"/>
      </w:rPr>
    </w:lvl>
    <w:lvl w:ilvl="7" w:tplc="04090003" w:tentative="1">
      <w:start w:val="1"/>
      <w:numFmt w:val="bullet"/>
      <w:lvlText w:val="o"/>
      <w:lvlJc w:val="left"/>
      <w:pPr>
        <w:ind w:left="10362" w:hanging="360"/>
      </w:pPr>
      <w:rPr>
        <w:rFonts w:ascii="Courier New" w:hAnsi="Courier New" w:cs="Courier New" w:hint="default"/>
      </w:rPr>
    </w:lvl>
    <w:lvl w:ilvl="8" w:tplc="04090005" w:tentative="1">
      <w:start w:val="1"/>
      <w:numFmt w:val="bullet"/>
      <w:lvlText w:val=""/>
      <w:lvlJc w:val="left"/>
      <w:pPr>
        <w:ind w:left="11082" w:hanging="360"/>
      </w:pPr>
      <w:rPr>
        <w:rFonts w:ascii="Wingdings" w:hAnsi="Wingdings" w:hint="default"/>
      </w:rPr>
    </w:lvl>
  </w:abstractNum>
  <w:abstractNum w:abstractNumId="2">
    <w:nsid w:val="1C8D08BB"/>
    <w:multiLevelType w:val="hybridMultilevel"/>
    <w:tmpl w:val="42763B04"/>
    <w:lvl w:ilvl="0" w:tplc="7D802F08">
      <w:start w:val="2"/>
      <w:numFmt w:val="lowerLetter"/>
      <w:lvlText w:val="%1."/>
      <w:lvlJc w:val="left"/>
      <w:pPr>
        <w:ind w:left="1070" w:hanging="360"/>
      </w:pPr>
      <w:rPr>
        <w:rFonts w:eastAsia="Microsoft Sans Serif" w:hint="default"/>
        <w:b/>
        <w:i/>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B36EF"/>
    <w:multiLevelType w:val="hybridMultilevel"/>
    <w:tmpl w:val="38627F80"/>
    <w:lvl w:ilvl="0" w:tplc="F67445C4">
      <w:start w:val="4"/>
      <w:numFmt w:val="decimal"/>
      <w:lvlText w:val="%1."/>
      <w:lvlJc w:val="left"/>
      <w:pPr>
        <w:ind w:left="1070" w:hanging="360"/>
      </w:pPr>
      <w:rPr>
        <w:rFonts w:hint="default"/>
        <w:b/>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37D23A5A"/>
    <w:multiLevelType w:val="hybridMultilevel"/>
    <w:tmpl w:val="6D3035DC"/>
    <w:lvl w:ilvl="0" w:tplc="2CF29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F0E9F"/>
    <w:multiLevelType w:val="hybridMultilevel"/>
    <w:tmpl w:val="CACC723C"/>
    <w:lvl w:ilvl="0" w:tplc="6F42BE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44"/>
    <w:rsid w:val="000D4AB3"/>
    <w:rsid w:val="00104083"/>
    <w:rsid w:val="00157299"/>
    <w:rsid w:val="001660DB"/>
    <w:rsid w:val="0029536A"/>
    <w:rsid w:val="002F1534"/>
    <w:rsid w:val="00303B20"/>
    <w:rsid w:val="0031686A"/>
    <w:rsid w:val="00341678"/>
    <w:rsid w:val="003A072A"/>
    <w:rsid w:val="003A5B21"/>
    <w:rsid w:val="003C475E"/>
    <w:rsid w:val="00433B40"/>
    <w:rsid w:val="0045661F"/>
    <w:rsid w:val="00471DC1"/>
    <w:rsid w:val="00473B7C"/>
    <w:rsid w:val="0048194A"/>
    <w:rsid w:val="00487418"/>
    <w:rsid w:val="004F25EC"/>
    <w:rsid w:val="00540045"/>
    <w:rsid w:val="005611B8"/>
    <w:rsid w:val="005940CD"/>
    <w:rsid w:val="006028E5"/>
    <w:rsid w:val="006C6A82"/>
    <w:rsid w:val="006D0133"/>
    <w:rsid w:val="00721B04"/>
    <w:rsid w:val="00754ABD"/>
    <w:rsid w:val="00756152"/>
    <w:rsid w:val="007562AC"/>
    <w:rsid w:val="007908E8"/>
    <w:rsid w:val="008003E6"/>
    <w:rsid w:val="008645F0"/>
    <w:rsid w:val="00900AD0"/>
    <w:rsid w:val="009B7B0F"/>
    <w:rsid w:val="00A03748"/>
    <w:rsid w:val="00A34130"/>
    <w:rsid w:val="00A853B1"/>
    <w:rsid w:val="00AB1B2D"/>
    <w:rsid w:val="00AB5844"/>
    <w:rsid w:val="00B12506"/>
    <w:rsid w:val="00B72242"/>
    <w:rsid w:val="00BC40A0"/>
    <w:rsid w:val="00C31F60"/>
    <w:rsid w:val="00C96328"/>
    <w:rsid w:val="00CB3924"/>
    <w:rsid w:val="00CC7315"/>
    <w:rsid w:val="00D2695C"/>
    <w:rsid w:val="00E24FEB"/>
    <w:rsid w:val="00E921F5"/>
    <w:rsid w:val="00EA384C"/>
    <w:rsid w:val="00F11D19"/>
    <w:rsid w:val="00F13B9F"/>
    <w:rsid w:val="00F408CC"/>
    <w:rsid w:val="00F528AC"/>
    <w:rsid w:val="00F60DF5"/>
    <w:rsid w:val="00F647DB"/>
    <w:rsid w:val="00F66841"/>
    <w:rsid w:val="00F928D8"/>
    <w:rsid w:val="00FC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844"/>
    <w:rPr>
      <w:color w:val="0000FF"/>
      <w:u w:val="single"/>
    </w:rPr>
  </w:style>
  <w:style w:type="table" w:styleId="TableGrid">
    <w:name w:val="Table Grid"/>
    <w:basedOn w:val="TableNormal"/>
    <w:uiPriority w:val="59"/>
    <w:rsid w:val="0016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36A"/>
    <w:pPr>
      <w:ind w:left="720"/>
      <w:contextualSpacing/>
    </w:pPr>
  </w:style>
  <w:style w:type="character" w:customStyle="1" w:styleId="Bodytext2">
    <w:name w:val="Body text (2)"/>
    <w:rsid w:val="007562A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6">
    <w:name w:val="Body text (6)"/>
    <w:rsid w:val="007562AC"/>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844"/>
    <w:rPr>
      <w:color w:val="0000FF"/>
      <w:u w:val="single"/>
    </w:rPr>
  </w:style>
  <w:style w:type="table" w:styleId="TableGrid">
    <w:name w:val="Table Grid"/>
    <w:basedOn w:val="TableNormal"/>
    <w:uiPriority w:val="59"/>
    <w:rsid w:val="0016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36A"/>
    <w:pPr>
      <w:ind w:left="720"/>
      <w:contextualSpacing/>
    </w:pPr>
  </w:style>
  <w:style w:type="character" w:customStyle="1" w:styleId="Bodytext2">
    <w:name w:val="Body text (2)"/>
    <w:rsid w:val="007562A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6">
    <w:name w:val="Body text (6)"/>
    <w:rsid w:val="007562AC"/>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Administrator_PC</cp:lastModifiedBy>
  <cp:revision>77</cp:revision>
  <cp:lastPrinted>2021-11-09T04:02:00Z</cp:lastPrinted>
  <dcterms:created xsi:type="dcterms:W3CDTF">2021-11-09T02:09:00Z</dcterms:created>
  <dcterms:modified xsi:type="dcterms:W3CDTF">2021-11-19T03:45:00Z</dcterms:modified>
</cp:coreProperties>
</file>